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b/>
          <w:sz w:val="28"/>
        </w:rPr>
        <w:t>T.C.</w:t>
      </w:r>
    </w:p>
    <w:p>
      <w:pPr>
        <w:jc w:val="center"/>
        <w:rPr>
          <w:b/>
          <w:sz w:val="28"/>
        </w:rPr>
      </w:pPr>
      <w:r>
        <w:rPr>
          <w:b/>
          <w:sz w:val="28"/>
        </w:rPr>
        <w:t>TUŞBA KAYMAKAMLIĞI</w:t>
      </w:r>
    </w:p>
    <w:p>
      <w:pPr>
        <w:jc w:val="center"/>
        <w:rPr>
          <w:b/>
          <w:sz w:val="28"/>
        </w:rPr>
      </w:pPr>
      <w:r>
        <w:rPr>
          <w:b/>
          <w:sz w:val="28"/>
        </w:rPr>
        <w:t>MUSTAFA KEMAL ORTAOKULU MÜDÜRLÜĞÜ</w:t>
      </w:r>
    </w:p>
    <w:p>
      <w:pPr>
        <w:jc w:val="center"/>
        <w:rPr>
          <w:b/>
          <w:sz w:val="28"/>
        </w:rPr>
      </w:pPr>
    </w:p>
    <w:p>
      <w:pPr>
        <w:jc w:val="center"/>
        <w:rPr>
          <w:b/>
          <w:sz w:val="28"/>
        </w:rPr>
      </w:pPr>
    </w:p>
    <w:p>
      <w:pPr>
        <w:jc w:val="center"/>
        <w:rPr>
          <w:sz w:val="32"/>
          <w:szCs w:val="32"/>
        </w:rPr>
      </w:pPr>
      <w:r>
        <w:rPr>
          <w:sz w:val="32"/>
          <w:szCs w:val="32"/>
        </w:rPr>
        <w:t>2024-2028</w:t>
      </w:r>
    </w:p>
    <w:p>
      <w:pPr>
        <w:jc w:val="center"/>
        <w:rPr>
          <w:sz w:val="32"/>
          <w:szCs w:val="32"/>
        </w:rPr>
      </w:pPr>
      <w:r>
        <w:rPr>
          <w:sz w:val="32"/>
          <w:szCs w:val="32"/>
        </w:rPr>
        <w:t>STRATEJİK PLANI</w:t>
      </w:r>
    </w:p>
    <w:p>
      <w:pPr>
        <w:jc w:val="center"/>
        <w:rPr>
          <w:sz w:val="28"/>
          <w:szCs w:val="28"/>
        </w:rPr>
      </w:pPr>
      <w:r>
        <w:rPr>
          <w:sz w:val="32"/>
          <w:szCs w:val="32"/>
        </w:rPr>
        <w:t>MAYIS 2024</w:t>
      </w:r>
    </w:p>
    <w:p>
      <w:pPr>
        <w:jc w:val="center"/>
        <w:rPr>
          <w:sz w:val="28"/>
          <w:szCs w:val="28"/>
        </w:rPr>
      </w:pPr>
      <w:r>
        <w:rPr>
          <w:sz w:val="28"/>
          <w:szCs w:val="28"/>
        </w:rPr>
        <w:drawing>
          <wp:anchor distT="0" distB="0" distL="114300" distR="114300" simplePos="0" relativeHeight="251662336" behindDoc="1" locked="0" layoutInCell="1" allowOverlap="1">
            <wp:simplePos x="0" y="0"/>
            <wp:positionH relativeFrom="column">
              <wp:posOffset>-718820</wp:posOffset>
            </wp:positionH>
            <wp:positionV relativeFrom="paragraph">
              <wp:posOffset>-751205</wp:posOffset>
            </wp:positionV>
            <wp:extent cx="10267950" cy="7010400"/>
            <wp:effectExtent l="19050" t="0" r="0" b="0"/>
            <wp:wrapTight wrapText="bothSides">
              <wp:wrapPolygon>
                <wp:start x="-40" y="0"/>
                <wp:lineTo x="-40" y="21541"/>
                <wp:lineTo x="21600" y="21541"/>
                <wp:lineTo x="21600" y="0"/>
                <wp:lineTo x="-40" y="0"/>
              </wp:wrapPolygon>
            </wp:wrapTight>
            <wp:docPr id="3" name="Picture 3" descr="9183a511-6a11-4a57-98e2-942fb54535c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9183a511-6a11-4a57-98e2-942fb54535cb (1)"/>
                    <pic:cNvPicPr>
                      <a:picLocks noChangeAspect="1"/>
                    </pic:cNvPicPr>
                  </pic:nvPicPr>
                  <pic:blipFill>
                    <a:blip r:embed="rId8" cstate="print"/>
                    <a:stretch>
                      <a:fillRect/>
                    </a:stretch>
                  </pic:blipFill>
                  <pic:spPr>
                    <a:xfrm>
                      <a:off x="0" y="0"/>
                      <a:ext cx="10267950" cy="7010400"/>
                    </a:xfrm>
                    <a:prstGeom prst="rect">
                      <a:avLst/>
                    </a:prstGeom>
                  </pic:spPr>
                </pic:pic>
              </a:graphicData>
            </a:graphic>
          </wp:anchor>
        </w:drawing>
      </w:r>
    </w:p>
    <w:p>
      <w:pPr>
        <w:pStyle w:val="2"/>
      </w:pPr>
      <w:r>
        <w:drawing>
          <wp:anchor distT="0" distB="0" distL="114300" distR="114300" simplePos="0" relativeHeight="251659264" behindDoc="1" locked="0" layoutInCell="1" allowOverlap="1">
            <wp:simplePos x="0" y="0"/>
            <wp:positionH relativeFrom="margin">
              <wp:posOffset>-737870</wp:posOffset>
            </wp:positionH>
            <wp:positionV relativeFrom="paragraph">
              <wp:posOffset>-779780</wp:posOffset>
            </wp:positionV>
            <wp:extent cx="10287000" cy="6591300"/>
            <wp:effectExtent l="19050" t="0" r="0" b="0"/>
            <wp:wrapTight wrapText="bothSides">
              <wp:wrapPolygon>
                <wp:start x="-40" y="0"/>
                <wp:lineTo x="-40" y="21538"/>
                <wp:lineTo x="21600" y="21538"/>
                <wp:lineTo x="21600" y="0"/>
                <wp:lineTo x="-40" y="0"/>
              </wp:wrapPolygon>
            </wp:wrapTight>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tatürk res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287000" cy="6591300"/>
                    </a:xfrm>
                    <a:prstGeom prst="rect">
                      <a:avLst/>
                    </a:prstGeom>
                    <a:noFill/>
                    <a:ln w="9525">
                      <a:noFill/>
                      <a:miter lim="800000"/>
                      <a:headEnd/>
                      <a:tailEnd/>
                    </a:ln>
                  </pic:spPr>
                </pic:pic>
              </a:graphicData>
            </a:graphic>
          </wp:anchor>
        </w:drawing>
      </w:r>
    </w:p>
    <w:p>
      <w:pPr>
        <w:rPr>
          <w:color w:val="000000" w:themeColor="text1"/>
        </w:rPr>
      </w:pPr>
      <w:r>
        <w:rPr>
          <w:b/>
          <w:bCs/>
          <w:color w:val="000000" w:themeColor="text1"/>
          <w:sz w:val="36"/>
          <w:szCs w:val="36"/>
        </w:rPr>
        <w:t>Okul/Kurum Bilgileri</w:t>
      </w:r>
    </w:p>
    <w:tbl>
      <w:tblPr>
        <w:tblStyle w:val="12"/>
        <w:tblpPr w:leftFromText="141" w:rightFromText="141" w:vertAnchor="page" w:horzAnchor="margin" w:tblpY="2326"/>
        <w:tblW w:w="5000" w:type="pct"/>
        <w:tblInd w:w="0" w:type="dxa"/>
        <w:tblLayout w:type="fixed"/>
        <w:tblCellMar>
          <w:top w:w="0" w:type="dxa"/>
          <w:left w:w="70" w:type="dxa"/>
          <w:bottom w:w="0" w:type="dxa"/>
          <w:right w:w="70" w:type="dxa"/>
        </w:tblCellMar>
      </w:tblPr>
      <w:tblGrid>
        <w:gridCol w:w="2175"/>
        <w:gridCol w:w="1126"/>
        <w:gridCol w:w="1683"/>
        <w:gridCol w:w="1782"/>
        <w:gridCol w:w="1593"/>
        <w:gridCol w:w="1120"/>
        <w:gridCol w:w="3163"/>
        <w:gridCol w:w="1502"/>
      </w:tblGrid>
      <w:tr>
        <w:tblPrEx>
          <w:tblCellMar>
            <w:top w:w="0" w:type="dxa"/>
            <w:left w:w="70" w:type="dxa"/>
            <w:bottom w:w="0" w:type="dxa"/>
            <w:right w:w="70" w:type="dxa"/>
          </w:tblCellMar>
        </w:tblPrEx>
        <w:trPr>
          <w:trHeight w:val="452" w:hRule="atLeast"/>
        </w:trPr>
        <w:tc>
          <w:tcPr>
            <w:tcW w:w="2392" w:type="pct"/>
            <w:gridSpan w:val="4"/>
            <w:tcBorders>
              <w:top w:val="single" w:color="000066" w:sz="8" w:space="0"/>
              <w:left w:val="single" w:color="auto" w:sz="8" w:space="0"/>
              <w:bottom w:val="single" w:color="000066" w:sz="8" w:space="0"/>
              <w:right w:val="single" w:color="000066" w:sz="8" w:space="0"/>
            </w:tcBorders>
            <w:shd w:val="clear" w:color="auto" w:fill="FBD4B4" w:themeFill="accent6" w:themeFillTint="66"/>
            <w:noWrap/>
            <w:vAlign w:val="center"/>
          </w:tcPr>
          <w:p>
            <w:pPr>
              <w:spacing w:before="120" w:after="120" w:line="240" w:lineRule="auto"/>
            </w:pPr>
            <w:r>
              <w:t>İli: VAN</w:t>
            </w:r>
          </w:p>
        </w:tc>
        <w:tc>
          <w:tcPr>
            <w:tcW w:w="2608" w:type="pct"/>
            <w:gridSpan w:val="4"/>
            <w:tcBorders>
              <w:top w:val="single" w:color="000066" w:sz="8" w:space="0"/>
              <w:left w:val="nil"/>
              <w:bottom w:val="single" w:color="000066" w:sz="8" w:space="0"/>
              <w:right w:val="single" w:color="000000" w:sz="8" w:space="0"/>
            </w:tcBorders>
            <w:shd w:val="clear" w:color="auto" w:fill="FBD4B4" w:themeFill="accent6" w:themeFillTint="66"/>
            <w:vAlign w:val="center"/>
          </w:tcPr>
          <w:p>
            <w:pPr>
              <w:spacing w:before="120" w:after="120" w:line="240" w:lineRule="auto"/>
            </w:pPr>
            <w:r>
              <w:rPr>
                <w:b/>
              </w:rPr>
              <w:t>İlçesi: TUŞBA</w:t>
            </w:r>
          </w:p>
        </w:tc>
      </w:tr>
      <w:tr>
        <w:tblPrEx>
          <w:tblCellMar>
            <w:top w:w="0" w:type="dxa"/>
            <w:left w:w="70" w:type="dxa"/>
            <w:bottom w:w="0" w:type="dxa"/>
            <w:right w:w="70" w:type="dxa"/>
          </w:tblCellMar>
        </w:tblPrEx>
        <w:trPr>
          <w:trHeight w:val="20" w:hRule="atLeast"/>
        </w:trPr>
        <w:tc>
          <w:tcPr>
            <w:tcW w:w="769"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r>
              <w:t>Adres:</w:t>
            </w:r>
          </w:p>
        </w:tc>
        <w:tc>
          <w:tcPr>
            <w:tcW w:w="16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before="120" w:after="120" w:line="240" w:lineRule="auto"/>
            </w:pPr>
            <w:r>
              <w:t xml:space="preserve">Seyrantepe Mah. Aydınlar Sok. </w:t>
            </w:r>
          </w:p>
          <w:p>
            <w:pPr>
              <w:spacing w:before="120" w:after="120" w:line="240" w:lineRule="auto"/>
            </w:pPr>
            <w:r>
              <w:t>Tuşba, Van</w:t>
            </w:r>
          </w:p>
        </w:tc>
        <w:tc>
          <w:tcPr>
            <w:tcW w:w="959" w:type="pct"/>
            <w:gridSpan w:val="2"/>
            <w:tcBorders>
              <w:top w:val="single" w:color="000066" w:sz="8" w:space="0"/>
              <w:left w:val="nil"/>
              <w:bottom w:val="nil"/>
              <w:right w:val="single" w:color="000000" w:sz="8" w:space="0"/>
            </w:tcBorders>
            <w:shd w:val="clear" w:color="auto" w:fill="auto"/>
            <w:noWrap/>
            <w:vAlign w:val="center"/>
          </w:tcPr>
          <w:p>
            <w:pPr>
              <w:spacing w:before="120" w:after="120" w:line="240" w:lineRule="auto"/>
            </w:pPr>
            <w:r>
              <w:t>Coğrafi Konum (link):</w:t>
            </w:r>
          </w:p>
        </w:tc>
        <w:tc>
          <w:tcPr>
            <w:tcW w:w="1649" w:type="pct"/>
            <w:gridSpan w:val="2"/>
            <w:tcBorders>
              <w:top w:val="single" w:color="000066" w:sz="8" w:space="0"/>
              <w:left w:val="nil"/>
              <w:bottom w:val="nil"/>
              <w:right w:val="single" w:color="000000" w:sz="8" w:space="0"/>
            </w:tcBorders>
            <w:shd w:val="clear" w:color="auto" w:fill="auto"/>
            <w:vAlign w:val="center"/>
          </w:tcPr>
          <w:p>
            <w:pPr>
              <w:spacing w:before="120" w:after="120" w:line="240" w:lineRule="auto"/>
            </w:pPr>
            <w:r>
              <w:t>https://goe.gl/AAaDX</w:t>
            </w:r>
          </w:p>
        </w:tc>
      </w:tr>
      <w:tr>
        <w:tblPrEx>
          <w:tblCellMar>
            <w:top w:w="0" w:type="dxa"/>
            <w:left w:w="70" w:type="dxa"/>
            <w:bottom w:w="0" w:type="dxa"/>
            <w:right w:w="70" w:type="dxa"/>
          </w:tblCellMar>
        </w:tblPrEx>
        <w:trPr>
          <w:trHeight w:val="20" w:hRule="atLeast"/>
        </w:trPr>
        <w:tc>
          <w:tcPr>
            <w:tcW w:w="769"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r>
              <w:t>Telefon Numarası:</w:t>
            </w:r>
          </w:p>
        </w:tc>
        <w:tc>
          <w:tcPr>
            <w:tcW w:w="16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before="120" w:after="120" w:line="240" w:lineRule="auto"/>
              <w:rPr>
                <w:rFonts w:ascii="Times New Roman" w:hAnsi="Times New Roman"/>
                <w:szCs w:val="24"/>
              </w:rPr>
            </w:pPr>
            <w:r>
              <w:rPr>
                <w:rFonts w:ascii="Times New Roman" w:hAnsi="Times New Roman"/>
                <w:szCs w:val="24"/>
              </w:rPr>
              <w:t>0 432 223 5018</w:t>
            </w:r>
          </w:p>
        </w:tc>
        <w:tc>
          <w:tcPr>
            <w:tcW w:w="959" w:type="pct"/>
            <w:gridSpan w:val="2"/>
            <w:tcBorders>
              <w:top w:val="single" w:color="000066" w:sz="8" w:space="0"/>
              <w:left w:val="nil"/>
              <w:bottom w:val="nil"/>
              <w:right w:val="single" w:color="000000" w:sz="8" w:space="0"/>
            </w:tcBorders>
            <w:shd w:val="clear" w:color="auto" w:fill="auto"/>
            <w:noWrap/>
            <w:vAlign w:val="center"/>
          </w:tcPr>
          <w:p>
            <w:pPr>
              <w:spacing w:before="120" w:after="120" w:line="240" w:lineRule="auto"/>
            </w:pPr>
            <w:r>
              <w:t>Faks Numarası:</w:t>
            </w:r>
          </w:p>
        </w:tc>
        <w:tc>
          <w:tcPr>
            <w:tcW w:w="1649" w:type="pct"/>
            <w:gridSpan w:val="2"/>
            <w:tcBorders>
              <w:top w:val="single" w:color="000066" w:sz="8" w:space="0"/>
              <w:left w:val="nil"/>
              <w:bottom w:val="nil"/>
              <w:right w:val="single" w:color="000000" w:sz="8" w:space="0"/>
            </w:tcBorders>
            <w:shd w:val="clear" w:color="auto" w:fill="auto"/>
            <w:vAlign w:val="center"/>
          </w:tcPr>
          <w:p>
            <w:pPr>
              <w:spacing w:before="120" w:after="120" w:line="240" w:lineRule="auto"/>
              <w:rPr>
                <w:rFonts w:ascii="Times New Roman" w:hAnsi="Times New Roman"/>
                <w:szCs w:val="24"/>
              </w:rPr>
            </w:pPr>
            <w:r>
              <w:rPr>
                <w:rFonts w:ascii="Times New Roman" w:hAnsi="Times New Roman"/>
                <w:szCs w:val="24"/>
              </w:rPr>
              <w:t>0 432 223 5018</w:t>
            </w:r>
          </w:p>
        </w:tc>
      </w:tr>
      <w:tr>
        <w:tblPrEx>
          <w:tblCellMar>
            <w:top w:w="0" w:type="dxa"/>
            <w:left w:w="70" w:type="dxa"/>
            <w:bottom w:w="0" w:type="dxa"/>
            <w:right w:w="70" w:type="dxa"/>
          </w:tblCellMar>
        </w:tblPrEx>
        <w:trPr>
          <w:trHeight w:val="20" w:hRule="atLeast"/>
        </w:trPr>
        <w:tc>
          <w:tcPr>
            <w:tcW w:w="769"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r>
              <w:t>e-posta Adresi:</w:t>
            </w:r>
          </w:p>
        </w:tc>
        <w:tc>
          <w:tcPr>
            <w:tcW w:w="16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before="120" w:after="120" w:line="240" w:lineRule="auto"/>
            </w:pPr>
            <w:r>
              <w:t>753321@meb.k12.tr</w:t>
            </w:r>
          </w:p>
        </w:tc>
        <w:tc>
          <w:tcPr>
            <w:tcW w:w="959" w:type="pct"/>
            <w:gridSpan w:val="2"/>
            <w:tcBorders>
              <w:top w:val="single" w:color="000066" w:sz="8" w:space="0"/>
              <w:left w:val="nil"/>
              <w:bottom w:val="nil"/>
              <w:right w:val="single" w:color="000000" w:sz="8" w:space="0"/>
            </w:tcBorders>
            <w:shd w:val="clear" w:color="auto" w:fill="auto"/>
            <w:noWrap/>
            <w:vAlign w:val="center"/>
          </w:tcPr>
          <w:p>
            <w:pPr>
              <w:spacing w:before="120" w:after="120" w:line="240" w:lineRule="auto"/>
            </w:pPr>
            <w:r>
              <w:t>Web sayfası adresi:</w:t>
            </w:r>
          </w:p>
        </w:tc>
        <w:tc>
          <w:tcPr>
            <w:tcW w:w="1649" w:type="pct"/>
            <w:gridSpan w:val="2"/>
            <w:tcBorders>
              <w:top w:val="single" w:color="000066" w:sz="8" w:space="0"/>
              <w:left w:val="nil"/>
              <w:bottom w:val="nil"/>
              <w:right w:val="single" w:color="000000" w:sz="8" w:space="0"/>
            </w:tcBorders>
            <w:shd w:val="clear" w:color="auto" w:fill="auto"/>
            <w:vAlign w:val="center"/>
          </w:tcPr>
          <w:p>
            <w:pPr>
              <w:spacing w:before="120" w:after="120" w:line="240" w:lineRule="auto"/>
              <w:rPr>
                <w:sz w:val="20"/>
              </w:rPr>
            </w:pPr>
            <w:r>
              <w:rPr>
                <w:sz w:val="20"/>
              </w:rPr>
              <w:t>http://vanmustafakemalortaokulu.meb.k12.tr</w:t>
            </w:r>
          </w:p>
        </w:tc>
      </w:tr>
      <w:tr>
        <w:tblPrEx>
          <w:tblCellMar>
            <w:top w:w="0" w:type="dxa"/>
            <w:left w:w="70" w:type="dxa"/>
            <w:bottom w:w="0" w:type="dxa"/>
            <w:right w:w="70" w:type="dxa"/>
          </w:tblCellMar>
        </w:tblPrEx>
        <w:trPr>
          <w:trHeight w:val="20" w:hRule="atLeast"/>
        </w:trPr>
        <w:tc>
          <w:tcPr>
            <w:tcW w:w="769"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r>
              <w:t>Kurum Kodu:</w:t>
            </w:r>
          </w:p>
        </w:tc>
        <w:tc>
          <w:tcPr>
            <w:tcW w:w="16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before="120" w:after="120" w:line="240" w:lineRule="auto"/>
            </w:pPr>
            <w:r>
              <w:t>753321</w:t>
            </w:r>
          </w:p>
        </w:tc>
        <w:tc>
          <w:tcPr>
            <w:tcW w:w="959" w:type="pct"/>
            <w:gridSpan w:val="2"/>
            <w:tcBorders>
              <w:top w:val="single" w:color="000066" w:sz="8" w:space="0"/>
              <w:left w:val="nil"/>
              <w:bottom w:val="nil"/>
              <w:right w:val="single" w:color="000000" w:sz="8" w:space="0"/>
            </w:tcBorders>
            <w:shd w:val="clear" w:color="auto" w:fill="auto"/>
            <w:noWrap/>
            <w:vAlign w:val="center"/>
          </w:tcPr>
          <w:p>
            <w:pPr>
              <w:spacing w:before="120" w:after="120" w:line="240" w:lineRule="auto"/>
            </w:pPr>
            <w:r>
              <w:t>Öğretim Şekli:</w:t>
            </w:r>
          </w:p>
        </w:tc>
        <w:tc>
          <w:tcPr>
            <w:tcW w:w="1649" w:type="pct"/>
            <w:gridSpan w:val="2"/>
            <w:tcBorders>
              <w:top w:val="single" w:color="000066" w:sz="8" w:space="0"/>
              <w:left w:val="nil"/>
              <w:bottom w:val="nil"/>
              <w:right w:val="single" w:color="000000" w:sz="8" w:space="0"/>
            </w:tcBorders>
            <w:shd w:val="clear" w:color="auto" w:fill="auto"/>
            <w:vAlign w:val="center"/>
          </w:tcPr>
          <w:p>
            <w:pPr>
              <w:spacing w:before="120" w:after="120" w:line="240" w:lineRule="auto"/>
            </w:pPr>
            <w:r>
              <w:t>Tekli Eğitim</w:t>
            </w:r>
          </w:p>
        </w:tc>
      </w:tr>
      <w:tr>
        <w:tblPrEx>
          <w:tblCellMar>
            <w:top w:w="0" w:type="dxa"/>
            <w:left w:w="70" w:type="dxa"/>
            <w:bottom w:w="0" w:type="dxa"/>
            <w:right w:w="70" w:type="dxa"/>
          </w:tblCellMar>
        </w:tblPrEx>
        <w:trPr>
          <w:trHeight w:val="20" w:hRule="atLeast"/>
        </w:trPr>
        <w:tc>
          <w:tcPr>
            <w:tcW w:w="2392" w:type="pct"/>
            <w:gridSpan w:val="4"/>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r>
              <w:t>Okulun Hizmete Giriş Tarihi: 2019</w:t>
            </w:r>
          </w:p>
        </w:tc>
        <w:tc>
          <w:tcPr>
            <w:tcW w:w="959" w:type="pct"/>
            <w:gridSpan w:val="2"/>
            <w:tcBorders>
              <w:top w:val="single" w:color="000066" w:sz="8" w:space="0"/>
              <w:left w:val="nil"/>
              <w:bottom w:val="single" w:color="000066" w:sz="8" w:space="0"/>
              <w:right w:val="single" w:color="000000" w:sz="8" w:space="0"/>
            </w:tcBorders>
            <w:shd w:val="clear" w:color="auto" w:fill="auto"/>
            <w:noWrap/>
            <w:vAlign w:val="center"/>
          </w:tcPr>
          <w:p>
            <w:pPr>
              <w:spacing w:before="120" w:after="120" w:line="240" w:lineRule="auto"/>
            </w:pPr>
            <w:r>
              <w:t>Toplam Çalışan Sayısı</w:t>
            </w:r>
          </w:p>
        </w:tc>
        <w:tc>
          <w:tcPr>
            <w:tcW w:w="1649" w:type="pct"/>
            <w:gridSpan w:val="2"/>
            <w:tcBorders>
              <w:top w:val="single" w:color="000066" w:sz="8" w:space="0"/>
              <w:left w:val="nil"/>
              <w:bottom w:val="single" w:color="000066" w:sz="8" w:space="0"/>
              <w:right w:val="single" w:color="000000" w:sz="8" w:space="0"/>
            </w:tcBorders>
            <w:shd w:val="clear" w:color="auto" w:fill="auto"/>
            <w:vAlign w:val="center"/>
          </w:tcPr>
          <w:p>
            <w:pPr>
              <w:spacing w:before="120" w:after="120" w:line="240" w:lineRule="auto"/>
              <w:rPr>
                <w:highlight w:val="yellow"/>
              </w:rPr>
            </w:pPr>
            <w:r>
              <w:t>43</w:t>
            </w:r>
          </w:p>
        </w:tc>
      </w:tr>
      <w:tr>
        <w:tblPrEx>
          <w:tblCellMar>
            <w:top w:w="0" w:type="dxa"/>
            <w:left w:w="70" w:type="dxa"/>
            <w:bottom w:w="0" w:type="dxa"/>
            <w:right w:w="70" w:type="dxa"/>
          </w:tblCellMar>
        </w:tblPrEx>
        <w:trPr>
          <w:trHeight w:val="20" w:hRule="atLeast"/>
        </w:trPr>
        <w:tc>
          <w:tcPr>
            <w:tcW w:w="769" w:type="pct"/>
            <w:vMerge w:val="restar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r>
              <w:t>Öğrenci Sayısı:</w:t>
            </w:r>
          </w:p>
        </w:tc>
        <w:tc>
          <w:tcPr>
            <w:tcW w:w="398"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Kız</w:t>
            </w:r>
          </w:p>
        </w:tc>
        <w:tc>
          <w:tcPr>
            <w:tcW w:w="1225" w:type="pct"/>
            <w:gridSpan w:val="2"/>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206</w:t>
            </w:r>
          </w:p>
        </w:tc>
        <w:tc>
          <w:tcPr>
            <w:tcW w:w="563" w:type="pct"/>
            <w:vMerge w:val="restart"/>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pPr>
            <w:r>
              <w:t>Öğretmen Sayısı</w:t>
            </w:r>
          </w:p>
        </w:tc>
        <w:tc>
          <w:tcPr>
            <w:tcW w:w="396" w:type="pct"/>
            <w:tcBorders>
              <w:top w:val="single" w:color="000066" w:sz="8" w:space="0"/>
              <w:left w:val="single" w:color="000066" w:sz="8" w:space="0"/>
              <w:bottom w:val="nil"/>
              <w:right w:val="single" w:color="000066" w:sz="8" w:space="0"/>
            </w:tcBorders>
            <w:shd w:val="clear" w:color="auto" w:fill="auto"/>
            <w:vAlign w:val="center"/>
          </w:tcPr>
          <w:p>
            <w:pPr>
              <w:spacing w:before="120" w:after="120" w:line="240" w:lineRule="auto"/>
            </w:pPr>
            <w:r>
              <w:t>Kadın</w:t>
            </w:r>
          </w:p>
        </w:tc>
        <w:tc>
          <w:tcPr>
            <w:tcW w:w="1649" w:type="pct"/>
            <w:gridSpan w:val="2"/>
            <w:tcBorders>
              <w:top w:val="single" w:color="000066" w:sz="8" w:space="0"/>
              <w:left w:val="single" w:color="000066" w:sz="8" w:space="0"/>
              <w:bottom w:val="nil"/>
              <w:right w:val="single" w:color="000000" w:sz="8" w:space="0"/>
            </w:tcBorders>
            <w:shd w:val="clear" w:color="auto" w:fill="auto"/>
            <w:vAlign w:val="center"/>
          </w:tcPr>
          <w:p>
            <w:pPr>
              <w:spacing w:before="120" w:after="120" w:line="240" w:lineRule="auto"/>
            </w:pPr>
            <w:r>
              <w:t>18</w:t>
            </w:r>
          </w:p>
        </w:tc>
      </w:tr>
      <w:tr>
        <w:tblPrEx>
          <w:tblCellMar>
            <w:top w:w="0" w:type="dxa"/>
            <w:left w:w="70" w:type="dxa"/>
            <w:bottom w:w="0" w:type="dxa"/>
            <w:right w:w="70" w:type="dxa"/>
          </w:tblCellMar>
        </w:tblPrEx>
        <w:trPr>
          <w:trHeight w:val="20" w:hRule="atLeast"/>
        </w:trPr>
        <w:tc>
          <w:tcPr>
            <w:tcW w:w="769" w:type="pct"/>
            <w:vMerge w:val="continue"/>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p>
        </w:tc>
        <w:tc>
          <w:tcPr>
            <w:tcW w:w="398"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Erkek</w:t>
            </w:r>
          </w:p>
        </w:tc>
        <w:tc>
          <w:tcPr>
            <w:tcW w:w="1225" w:type="pct"/>
            <w:gridSpan w:val="2"/>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223</w:t>
            </w:r>
          </w:p>
        </w:tc>
        <w:tc>
          <w:tcPr>
            <w:tcW w:w="563" w:type="pct"/>
            <w:vMerge w:val="continue"/>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pPr>
          </w:p>
        </w:tc>
        <w:tc>
          <w:tcPr>
            <w:tcW w:w="396" w:type="pct"/>
            <w:tcBorders>
              <w:top w:val="single" w:color="000066" w:sz="8" w:space="0"/>
              <w:left w:val="single" w:color="000066" w:sz="8" w:space="0"/>
              <w:bottom w:val="nil"/>
              <w:right w:val="single" w:color="000066" w:sz="8" w:space="0"/>
            </w:tcBorders>
            <w:shd w:val="clear" w:color="auto" w:fill="auto"/>
            <w:vAlign w:val="center"/>
          </w:tcPr>
          <w:p>
            <w:pPr>
              <w:spacing w:before="120" w:after="120" w:line="240" w:lineRule="auto"/>
            </w:pPr>
            <w:r>
              <w:t>Erkek</w:t>
            </w:r>
          </w:p>
        </w:tc>
        <w:tc>
          <w:tcPr>
            <w:tcW w:w="1649" w:type="pct"/>
            <w:gridSpan w:val="2"/>
            <w:tcBorders>
              <w:top w:val="single" w:color="000066" w:sz="8" w:space="0"/>
              <w:left w:val="single" w:color="000066" w:sz="8" w:space="0"/>
              <w:bottom w:val="nil"/>
              <w:right w:val="single" w:color="000000" w:sz="8" w:space="0"/>
            </w:tcBorders>
            <w:shd w:val="clear" w:color="auto" w:fill="auto"/>
            <w:vAlign w:val="center"/>
          </w:tcPr>
          <w:p>
            <w:pPr>
              <w:spacing w:before="120" w:after="120" w:line="240" w:lineRule="auto"/>
            </w:pPr>
            <w:r>
              <w:t>23</w:t>
            </w:r>
          </w:p>
        </w:tc>
      </w:tr>
      <w:tr>
        <w:tblPrEx>
          <w:tblCellMar>
            <w:top w:w="0" w:type="dxa"/>
            <w:left w:w="70" w:type="dxa"/>
            <w:bottom w:w="0" w:type="dxa"/>
            <w:right w:w="70" w:type="dxa"/>
          </w:tblCellMar>
        </w:tblPrEx>
        <w:trPr>
          <w:trHeight w:val="20" w:hRule="atLeast"/>
        </w:trPr>
        <w:tc>
          <w:tcPr>
            <w:tcW w:w="769" w:type="pct"/>
            <w:vMerge w:val="continue"/>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p>
        </w:tc>
        <w:tc>
          <w:tcPr>
            <w:tcW w:w="398"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Toplam</w:t>
            </w:r>
          </w:p>
        </w:tc>
        <w:tc>
          <w:tcPr>
            <w:tcW w:w="1225" w:type="pct"/>
            <w:gridSpan w:val="2"/>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429</w:t>
            </w:r>
          </w:p>
        </w:tc>
        <w:tc>
          <w:tcPr>
            <w:tcW w:w="563" w:type="pct"/>
            <w:vMerge w:val="continue"/>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pPr>
          </w:p>
        </w:tc>
        <w:tc>
          <w:tcPr>
            <w:tcW w:w="396"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Toplam</w:t>
            </w:r>
          </w:p>
        </w:tc>
        <w:tc>
          <w:tcPr>
            <w:tcW w:w="1649" w:type="pct"/>
            <w:gridSpan w:val="2"/>
            <w:tcBorders>
              <w:top w:val="single" w:color="000066" w:sz="8" w:space="0"/>
              <w:left w:val="single" w:color="000066" w:sz="8" w:space="0"/>
              <w:bottom w:val="single" w:color="000066" w:sz="8" w:space="0"/>
              <w:right w:val="single" w:color="000000" w:sz="8" w:space="0"/>
            </w:tcBorders>
            <w:shd w:val="clear" w:color="auto" w:fill="auto"/>
            <w:vAlign w:val="center"/>
          </w:tcPr>
          <w:p>
            <w:pPr>
              <w:spacing w:before="120" w:after="120" w:line="240" w:lineRule="auto"/>
            </w:pPr>
            <w:r>
              <w:t>41</w:t>
            </w:r>
          </w:p>
        </w:tc>
      </w:tr>
      <w:tr>
        <w:tblPrEx>
          <w:tblCellMar>
            <w:top w:w="0" w:type="dxa"/>
            <w:left w:w="70" w:type="dxa"/>
            <w:bottom w:w="0" w:type="dxa"/>
            <w:right w:w="70" w:type="dxa"/>
          </w:tblCellMar>
        </w:tblPrEx>
        <w:trPr>
          <w:trHeight w:val="20" w:hRule="atLeast"/>
        </w:trPr>
        <w:tc>
          <w:tcPr>
            <w:tcW w:w="1762" w:type="pct"/>
            <w:gridSpan w:val="3"/>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r>
              <w:t>Derslik Başına Düşen Öğrenci Sayısı</w:t>
            </w:r>
          </w:p>
        </w:tc>
        <w:tc>
          <w:tcPr>
            <w:tcW w:w="630"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:22</w:t>
            </w:r>
          </w:p>
        </w:tc>
        <w:tc>
          <w:tcPr>
            <w:tcW w:w="2077" w:type="pct"/>
            <w:gridSpan w:val="3"/>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pPr>
            <w:r>
              <w:t>Şube Başına Düşen Öğrenci Sayısı</w:t>
            </w:r>
          </w:p>
        </w:tc>
        <w:tc>
          <w:tcPr>
            <w:tcW w:w="531" w:type="pct"/>
            <w:tcBorders>
              <w:top w:val="single" w:color="000066" w:sz="8" w:space="0"/>
              <w:left w:val="single" w:color="000066" w:sz="8" w:space="0"/>
              <w:bottom w:val="single" w:color="000066" w:sz="8" w:space="0"/>
              <w:right w:val="single" w:color="000000" w:sz="8" w:space="0"/>
            </w:tcBorders>
            <w:shd w:val="clear" w:color="auto" w:fill="auto"/>
            <w:vAlign w:val="center"/>
          </w:tcPr>
          <w:p>
            <w:pPr>
              <w:spacing w:before="120" w:after="120" w:line="240" w:lineRule="auto"/>
            </w:pPr>
            <w:r>
              <w:t>:22</w:t>
            </w:r>
          </w:p>
        </w:tc>
      </w:tr>
      <w:tr>
        <w:tblPrEx>
          <w:tblCellMar>
            <w:top w:w="0" w:type="dxa"/>
            <w:left w:w="70" w:type="dxa"/>
            <w:bottom w:w="0" w:type="dxa"/>
            <w:right w:w="70" w:type="dxa"/>
          </w:tblCellMar>
        </w:tblPrEx>
        <w:trPr>
          <w:trHeight w:val="20" w:hRule="atLeast"/>
        </w:trPr>
        <w:tc>
          <w:tcPr>
            <w:tcW w:w="1762" w:type="pct"/>
            <w:gridSpan w:val="3"/>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pPr>
            <w:r>
              <w:t>Öğretmen Başına Düşen Öğrenci Sayısı</w:t>
            </w:r>
          </w:p>
        </w:tc>
        <w:tc>
          <w:tcPr>
            <w:tcW w:w="630"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:11</w:t>
            </w:r>
          </w:p>
        </w:tc>
        <w:tc>
          <w:tcPr>
            <w:tcW w:w="2077" w:type="pct"/>
            <w:gridSpan w:val="3"/>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pPr>
            <w:r>
              <w:t>Şube Başına 30’dan Fazla Öğrencisi Olan Şube Sayısı</w:t>
            </w:r>
          </w:p>
        </w:tc>
        <w:tc>
          <w:tcPr>
            <w:tcW w:w="531" w:type="pct"/>
            <w:tcBorders>
              <w:top w:val="single" w:color="000066" w:sz="8" w:space="0"/>
              <w:left w:val="single" w:color="000066" w:sz="8" w:space="0"/>
              <w:bottom w:val="single" w:color="000066" w:sz="8" w:space="0"/>
              <w:right w:val="single" w:color="000000" w:sz="8" w:space="0"/>
            </w:tcBorders>
            <w:shd w:val="clear" w:color="auto" w:fill="auto"/>
            <w:vAlign w:val="center"/>
          </w:tcPr>
          <w:p>
            <w:pPr>
              <w:spacing w:before="120" w:after="120" w:line="240" w:lineRule="auto"/>
            </w:pPr>
            <w:r>
              <w:t>:0</w:t>
            </w:r>
          </w:p>
        </w:tc>
      </w:tr>
      <w:tr>
        <w:tblPrEx>
          <w:tblCellMar>
            <w:top w:w="0" w:type="dxa"/>
            <w:left w:w="70" w:type="dxa"/>
            <w:bottom w:w="0" w:type="dxa"/>
            <w:right w:w="70" w:type="dxa"/>
          </w:tblCellMar>
        </w:tblPrEx>
        <w:trPr>
          <w:trHeight w:val="20" w:hRule="atLeast"/>
        </w:trPr>
        <w:tc>
          <w:tcPr>
            <w:tcW w:w="1762" w:type="pct"/>
            <w:gridSpan w:val="3"/>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color w:val="000000" w:themeColor="text1"/>
              </w:rPr>
            </w:pPr>
            <w:r>
              <w:rPr>
                <w:color w:val="000000" w:themeColor="text1"/>
              </w:rPr>
              <w:t>Öğrenci Başına Düşen Toplam Gider Miktarı</w:t>
            </w:r>
          </w:p>
        </w:tc>
        <w:tc>
          <w:tcPr>
            <w:tcW w:w="630"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pPr>
            <w:r>
              <w:t>7</w:t>
            </w:r>
          </w:p>
        </w:tc>
        <w:tc>
          <w:tcPr>
            <w:tcW w:w="2077" w:type="pct"/>
            <w:gridSpan w:val="3"/>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pPr>
            <w:r>
              <w:t>Öğretmenlerin Kurumdaki Ortalama Görev Süresi</w:t>
            </w:r>
          </w:p>
        </w:tc>
        <w:tc>
          <w:tcPr>
            <w:tcW w:w="531" w:type="pct"/>
            <w:tcBorders>
              <w:top w:val="single" w:color="000066" w:sz="8" w:space="0"/>
              <w:left w:val="single" w:color="000066" w:sz="8" w:space="0"/>
              <w:bottom w:val="single" w:color="000066" w:sz="8" w:space="0"/>
              <w:right w:val="single" w:color="000000" w:sz="8" w:space="0"/>
            </w:tcBorders>
            <w:shd w:val="clear" w:color="auto" w:fill="auto"/>
            <w:vAlign w:val="center"/>
          </w:tcPr>
          <w:p>
            <w:pPr>
              <w:spacing w:before="120" w:after="120" w:line="240" w:lineRule="auto"/>
            </w:pPr>
            <w:r>
              <w:t>4</w:t>
            </w:r>
          </w:p>
        </w:tc>
      </w:tr>
    </w:tbl>
    <w:p>
      <w:pPr>
        <w:pStyle w:val="135"/>
        <w:ind w:firstLine="720"/>
        <w:jc w:val="both"/>
      </w:pPr>
    </w:p>
    <w:p>
      <w:pPr>
        <w:jc w:val="center"/>
        <w:rPr>
          <w:color w:val="000000" w:themeColor="text1"/>
        </w:rPr>
      </w:pPr>
      <w:r>
        <w:rPr>
          <w:color w:val="000000" w:themeColor="text1"/>
        </w:rPr>
        <w:t>Tablo 1 : Okul/Kurum Bilgileri</w:t>
      </w:r>
    </w:p>
    <w:p>
      <w:pPr>
        <w:rPr>
          <w:b/>
          <w:color w:val="000000" w:themeColor="text1"/>
        </w:rPr>
      </w:pPr>
      <w:r>
        <w:rPr>
          <w:b/>
          <w:color w:val="000000" w:themeColor="text1"/>
        </w:rPr>
        <w:drawing>
          <wp:anchor distT="0" distB="0" distL="114300" distR="114300" simplePos="0" relativeHeight="251663360" behindDoc="1" locked="0" layoutInCell="1" allowOverlap="1">
            <wp:simplePos x="0" y="0"/>
            <wp:positionH relativeFrom="column">
              <wp:posOffset>700405</wp:posOffset>
            </wp:positionH>
            <wp:positionV relativeFrom="paragraph">
              <wp:posOffset>1905</wp:posOffset>
            </wp:positionV>
            <wp:extent cx="7823835" cy="4914900"/>
            <wp:effectExtent l="19050" t="0" r="5715" b="0"/>
            <wp:wrapTight wrapText="bothSides">
              <wp:wrapPolygon>
                <wp:start x="-53" y="0"/>
                <wp:lineTo x="-53" y="21516"/>
                <wp:lineTo x="21616" y="21516"/>
                <wp:lineTo x="21616" y="0"/>
                <wp:lineTo x="-53" y="0"/>
              </wp:wrapPolygon>
            </wp:wrapTight>
            <wp:docPr id="4" name="Picture 4" descr="WhatsApp Image 2024-05-22 at 14.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4-05-22 at 14.34.38"/>
                    <pic:cNvPicPr>
                      <a:picLocks noChangeAspect="1"/>
                    </pic:cNvPicPr>
                  </pic:nvPicPr>
                  <pic:blipFill>
                    <a:blip r:embed="rId10" cstate="print"/>
                    <a:stretch>
                      <a:fillRect/>
                    </a:stretch>
                  </pic:blipFill>
                  <pic:spPr>
                    <a:xfrm>
                      <a:off x="0" y="0"/>
                      <a:ext cx="7823835" cy="4914900"/>
                    </a:xfrm>
                    <a:prstGeom prst="rect">
                      <a:avLst/>
                    </a:prstGeom>
                  </pic:spPr>
                </pic:pic>
              </a:graphicData>
            </a:graphic>
          </wp:anchor>
        </w:drawing>
      </w: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p>
    <w:p>
      <w:pPr>
        <w:rPr>
          <w:b/>
          <w:color w:val="000000" w:themeColor="text1"/>
        </w:rPr>
      </w:pPr>
      <w:r>
        <w:rPr>
          <w:b/>
          <w:color w:val="000000" w:themeColor="text1"/>
        </w:rPr>
        <w:t>Sunuş</w:t>
      </w:r>
    </w:p>
    <w:p>
      <w:pPr>
        <w:pStyle w:val="135"/>
        <w:ind w:firstLine="720"/>
        <w:jc w:val="both"/>
      </w:pPr>
      <w: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pPr>
        <w:pStyle w:val="135"/>
        <w:jc w:val="both"/>
      </w:pPr>
      <w: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altyapı, toplumla ilişkiler ve kurumlar arası ilişkileri kapsayan 2024-2028 stratejik planı hazırlanmıştır.</w:t>
      </w:r>
    </w:p>
    <w:p>
      <w:pPr>
        <w:pStyle w:val="135"/>
        <w:jc w:val="both"/>
      </w:pPr>
      <w:r>
        <w:t xml:space="preserve">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 ile özverili bir şekilde tüm azmimizle çalışmaktayız.</w:t>
      </w:r>
    </w:p>
    <w:p>
      <w:pPr>
        <w:pStyle w:val="135"/>
        <w:ind w:firstLine="720"/>
        <w:jc w:val="both"/>
      </w:pPr>
      <w:r>
        <w:t>Mustafa Kemal Ortaokulu olarak en büyük amacımız yalnızca Ortaokul mezunu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w:t>
      </w:r>
    </w:p>
    <w:p>
      <w:pPr>
        <w:pStyle w:val="135"/>
        <w:ind w:firstLine="720"/>
        <w:rPr>
          <w:b/>
        </w:rPr>
      </w:pPr>
    </w:p>
    <w:p>
      <w:pPr>
        <w:pStyle w:val="135"/>
        <w:ind w:left="10080" w:firstLine="720"/>
        <w:jc w:val="center"/>
        <w:rPr>
          <w:b/>
        </w:rPr>
      </w:pPr>
      <w:r>
        <w:rPr>
          <w:b/>
        </w:rPr>
        <w:t xml:space="preserve">                      Nihat TUNÇ</w:t>
      </w:r>
    </w:p>
    <w:p>
      <w:pPr>
        <w:rPr>
          <w:b/>
          <w:color w:val="000000" w:themeColor="text1"/>
          <w:sz w:val="20"/>
          <w:szCs w:val="20"/>
        </w:rPr>
      </w:pPr>
      <w:r>
        <w:t xml:space="preserve">        </w:t>
      </w:r>
      <w:r>
        <w:tab/>
      </w:r>
      <w:r>
        <w:tab/>
      </w:r>
      <w:r>
        <w:tab/>
      </w:r>
      <w:r>
        <w:tab/>
      </w:r>
      <w:r>
        <w:tab/>
      </w:r>
      <w:r>
        <w:tab/>
      </w:r>
      <w:r>
        <w:tab/>
      </w:r>
      <w:r>
        <w:tab/>
      </w:r>
      <w:r>
        <w:tab/>
      </w:r>
      <w:r>
        <w:tab/>
      </w:r>
      <w:r>
        <w:tab/>
      </w:r>
      <w:r>
        <w:tab/>
      </w:r>
      <w:r>
        <w:tab/>
      </w:r>
      <w:r>
        <w:t xml:space="preserve">    </w:t>
      </w:r>
      <w:r>
        <w:tab/>
      </w:r>
      <w:r>
        <w:tab/>
      </w:r>
      <w:r>
        <w:tab/>
      </w:r>
      <w:r>
        <w:tab/>
      </w:r>
      <w:r>
        <w:t xml:space="preserve">     Okul Müdürü</w:t>
      </w:r>
      <w:r>
        <w:rPr>
          <w:rFonts w:eastAsia="Adobe Garamond Pro Bold"/>
          <w:bCs/>
          <w:spacing w:val="-4"/>
        </w:rPr>
        <w:br w:type="page"/>
      </w:r>
      <w:r>
        <w:rPr>
          <w:b/>
          <w:color w:val="000000" w:themeColor="text1"/>
          <w:sz w:val="20"/>
          <w:szCs w:val="20"/>
        </w:rPr>
        <w:t>İçindekiler</w:t>
      </w:r>
    </w:p>
    <w:p>
      <w:pPr>
        <w:pStyle w:val="31"/>
        <w:tabs>
          <w:tab w:val="left" w:pos="480"/>
          <w:tab w:val="right" w:leader="dot" w:pos="13994"/>
        </w:tabs>
        <w:rPr>
          <w:rFonts w:ascii="Book Antiqua" w:hAnsi="Book Antiqua" w:eastAsiaTheme="minorEastAsia" w:cstheme="minorBidi"/>
          <w:bCs w:val="0"/>
          <w:caps w:val="0"/>
          <w:sz w:val="22"/>
          <w:szCs w:val="22"/>
        </w:rPr>
      </w:pPr>
      <w:bookmarkStart w:id="0" w:name="_Toc529519444"/>
      <w:bookmarkStart w:id="1" w:name="_Toc416085124"/>
      <w:r>
        <w:rPr>
          <w:rFonts w:ascii="Book Antiqua" w:hAnsi="Book Antiqua"/>
          <w:i/>
          <w:iCs/>
          <w:caps w:val="0"/>
        </w:rPr>
        <w:fldChar w:fldCharType="begin"/>
      </w:r>
      <w:r>
        <w:rPr>
          <w:rFonts w:ascii="Book Antiqua" w:hAnsi="Book Antiqua"/>
          <w:i/>
          <w:iCs/>
          <w:caps w:val="0"/>
        </w:rPr>
        <w:instrText xml:space="preserve"> TOC \o "1-4" \h \z \u </w:instrText>
      </w:r>
      <w:r>
        <w:rPr>
          <w:rFonts w:ascii="Book Antiqua" w:hAnsi="Book Antiqua"/>
          <w:i/>
          <w:iCs/>
          <w:caps w:val="0"/>
        </w:rPr>
        <w:fldChar w:fldCharType="separate"/>
      </w:r>
      <w:r>
        <w:fldChar w:fldCharType="begin"/>
      </w:r>
      <w:r>
        <w:instrText xml:space="preserve"> HYPERLINK \l "_Toc167290190" </w:instrText>
      </w:r>
      <w:r>
        <w:fldChar w:fldCharType="separate"/>
      </w:r>
      <w:r>
        <w:rPr>
          <w:rStyle w:val="24"/>
          <w:rFonts w:ascii="Book Antiqua" w:hAnsi="Book Antiqua"/>
        </w:rPr>
        <w:t>1.</w:t>
      </w:r>
      <w:r>
        <w:rPr>
          <w:rFonts w:ascii="Book Antiqua" w:hAnsi="Book Antiqua" w:eastAsiaTheme="minorEastAsia" w:cstheme="minorBidi"/>
          <w:bCs w:val="0"/>
          <w:caps w:val="0"/>
          <w:sz w:val="22"/>
          <w:szCs w:val="22"/>
        </w:rPr>
        <w:tab/>
      </w:r>
      <w:r>
        <w:rPr>
          <w:rStyle w:val="24"/>
          <w:rFonts w:ascii="Book Antiqua" w:hAnsi="Book Antiqua"/>
        </w:rPr>
        <w:t>GİRİŞ VE STRATEJİK PLANIN HAZIRLIK SÜRECİ</w:t>
      </w:r>
      <w:r>
        <w:rPr>
          <w:rFonts w:ascii="Book Antiqua" w:hAnsi="Book Antiqua"/>
        </w:rPr>
        <w:tab/>
      </w:r>
      <w:r>
        <w:rPr>
          <w:rFonts w:ascii="Book Antiqua" w:hAnsi="Book Antiqua"/>
        </w:rPr>
        <w:fldChar w:fldCharType="begin"/>
      </w:r>
      <w:r>
        <w:rPr>
          <w:rFonts w:ascii="Book Antiqua" w:hAnsi="Book Antiqua"/>
        </w:rPr>
        <w:instrText xml:space="preserve"> PAGEREF _Toc167290190 \h </w:instrText>
      </w:r>
      <w:r>
        <w:rPr>
          <w:rFonts w:ascii="Book Antiqua" w:hAnsi="Book Antiqua"/>
        </w:rPr>
        <w:fldChar w:fldCharType="separate"/>
      </w:r>
      <w:r>
        <w:rPr>
          <w:rFonts w:ascii="Book Antiqua" w:hAnsi="Book Antiqua"/>
        </w:rPr>
        <w:t>8</w:t>
      </w:r>
      <w:r>
        <w:rPr>
          <w:rFonts w:ascii="Book Antiqua" w:hAnsi="Book Antiqua"/>
        </w:rPr>
        <w:fldChar w:fldCharType="end"/>
      </w:r>
      <w:r>
        <w:rPr>
          <w:rFonts w:ascii="Book Antiqua" w:hAnsi="Book Antiqua"/>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"_Toc167290191" </w:instrText>
      </w:r>
      <w:r>
        <w:fldChar w:fldCharType="separate"/>
      </w:r>
      <w:r>
        <w:rPr>
          <w:rStyle w:val="24"/>
          <w:rFonts w:ascii="Book Antiqua" w:hAnsi="Book Antiqua"/>
          <w:b/>
          <w:bCs/>
        </w:rPr>
        <w:t>1.1.</w:t>
      </w:r>
      <w:r>
        <w:rPr>
          <w:rFonts w:ascii="Book Antiqua" w:hAnsi="Book Antiqua" w:eastAsiaTheme="minorEastAsia" w:cstheme="minorBidi"/>
          <w:b/>
          <w:smallCaps w:val="0"/>
          <w:sz w:val="22"/>
          <w:szCs w:val="22"/>
        </w:rPr>
        <w:tab/>
      </w:r>
      <w:r>
        <w:rPr>
          <w:rStyle w:val="24"/>
          <w:rFonts w:ascii="Book Antiqua" w:hAnsi="Book Antiqua"/>
          <w:b/>
          <w:bCs/>
        </w:rPr>
        <w:t>Strateji Geliştirme Kurulu ve Stratejik Plan Ekibi</w:t>
      </w:r>
      <w:r>
        <w:rPr>
          <w:rFonts w:ascii="Book Antiqua" w:hAnsi="Book Antiqua"/>
          <w:b/>
        </w:rPr>
        <w:tab/>
      </w:r>
      <w:r>
        <w:rPr>
          <w:rFonts w:ascii="Book Antiqua" w:hAnsi="Book Antiqua"/>
          <w:b/>
        </w:rPr>
        <w:fldChar w:fldCharType="begin"/>
      </w:r>
      <w:r>
        <w:rPr>
          <w:rFonts w:ascii="Book Antiqua" w:hAnsi="Book Antiqua"/>
          <w:b/>
        </w:rPr>
        <w:instrText xml:space="preserve"> PAGEREF _Toc167290191 \h </w:instrText>
      </w:r>
      <w:r>
        <w:rPr>
          <w:rFonts w:ascii="Book Antiqua" w:hAnsi="Book Antiqua"/>
          <w:b/>
        </w:rPr>
        <w:fldChar w:fldCharType="separate"/>
      </w:r>
      <w:r>
        <w:rPr>
          <w:rFonts w:ascii="Book Antiqua" w:hAnsi="Book Antiqua"/>
          <w:b/>
        </w:rPr>
        <w:t>8</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"_Toc167290192" </w:instrText>
      </w:r>
      <w:r>
        <w:fldChar w:fldCharType="separate"/>
      </w:r>
      <w:r>
        <w:rPr>
          <w:rStyle w:val="24"/>
          <w:rFonts w:ascii="Book Antiqua" w:hAnsi="Book Antiqua"/>
          <w:b/>
        </w:rPr>
        <w:t>1.2.</w:t>
      </w:r>
      <w:r>
        <w:rPr>
          <w:rFonts w:ascii="Book Antiqua" w:hAnsi="Book Antiqua" w:eastAsiaTheme="minorEastAsia" w:cstheme="minorBidi"/>
          <w:b/>
          <w:smallCaps w:val="0"/>
          <w:sz w:val="22"/>
          <w:szCs w:val="22"/>
        </w:rPr>
        <w:tab/>
      </w:r>
      <w:r>
        <w:rPr>
          <w:rStyle w:val="24"/>
          <w:rFonts w:ascii="Book Antiqua" w:hAnsi="Book Antiqua"/>
          <w:b/>
          <w:bCs/>
        </w:rPr>
        <w:t>Planlama Süreci</w:t>
      </w:r>
      <w:r>
        <w:rPr>
          <w:rFonts w:ascii="Book Antiqua" w:hAnsi="Book Antiqua"/>
          <w:b/>
        </w:rPr>
        <w:tab/>
      </w:r>
      <w:r>
        <w:rPr>
          <w:rFonts w:ascii="Book Antiqua" w:hAnsi="Book Antiqua"/>
          <w:b/>
        </w:rPr>
        <w:fldChar w:fldCharType="begin"/>
      </w:r>
      <w:r>
        <w:rPr>
          <w:rFonts w:ascii="Book Antiqua" w:hAnsi="Book Antiqua"/>
          <w:b/>
        </w:rPr>
        <w:instrText xml:space="preserve"> PAGEREF _Toc167290192 \h </w:instrText>
      </w:r>
      <w:r>
        <w:rPr>
          <w:rFonts w:ascii="Book Antiqua" w:hAnsi="Book Antiqua"/>
          <w:b/>
        </w:rPr>
        <w:fldChar w:fldCharType="separate"/>
      </w:r>
      <w:r>
        <w:rPr>
          <w:rFonts w:ascii="Book Antiqua" w:hAnsi="Book Antiqua"/>
          <w:b/>
        </w:rPr>
        <w:t>9</w:t>
      </w:r>
      <w:r>
        <w:rPr>
          <w:rFonts w:ascii="Book Antiqua" w:hAnsi="Book Antiqua"/>
          <w:b/>
        </w:rPr>
        <w:fldChar w:fldCharType="end"/>
      </w:r>
      <w:r>
        <w:rPr>
          <w:rFonts w:ascii="Book Antiqua" w:hAnsi="Book Antiqua"/>
          <w:b/>
        </w:rPr>
        <w:fldChar w:fldCharType="end"/>
      </w:r>
    </w:p>
    <w:p>
      <w:pPr>
        <w:pStyle w:val="31"/>
        <w:tabs>
          <w:tab w:val="left" w:pos="480"/>
          <w:tab w:val="right" w:leader="dot" w:pos="13994"/>
        </w:tabs>
        <w:rPr>
          <w:rFonts w:ascii="Book Antiqua" w:hAnsi="Book Antiqua" w:eastAsiaTheme="minorEastAsia" w:cstheme="minorBidi"/>
          <w:bCs w:val="0"/>
          <w:caps w:val="0"/>
          <w:sz w:val="22"/>
          <w:szCs w:val="22"/>
        </w:rPr>
      </w:pPr>
      <w:r>
        <w:fldChar w:fldCharType="begin"/>
      </w:r>
      <w:r>
        <w:instrText xml:space="preserve"> HYPERLINK \l "_Toc167290193" </w:instrText>
      </w:r>
      <w:r>
        <w:fldChar w:fldCharType="separate"/>
      </w:r>
      <w:r>
        <w:rPr>
          <w:rStyle w:val="24"/>
          <w:rFonts w:ascii="Book Antiqua" w:hAnsi="Book Antiqua"/>
        </w:rPr>
        <w:t>2.</w:t>
      </w:r>
      <w:r>
        <w:rPr>
          <w:rFonts w:ascii="Book Antiqua" w:hAnsi="Book Antiqua" w:eastAsiaTheme="minorEastAsia" w:cstheme="minorBidi"/>
          <w:bCs w:val="0"/>
          <w:caps w:val="0"/>
          <w:sz w:val="22"/>
          <w:szCs w:val="22"/>
        </w:rPr>
        <w:tab/>
      </w:r>
      <w:r>
        <w:rPr>
          <w:rStyle w:val="24"/>
          <w:rFonts w:ascii="Book Antiqua" w:hAnsi="Book Antiqua"/>
        </w:rPr>
        <w:t>DURUM ANALİZİ</w:t>
      </w:r>
      <w:r>
        <w:rPr>
          <w:rFonts w:ascii="Book Antiqua" w:hAnsi="Book Antiqua"/>
        </w:rPr>
        <w:tab/>
      </w:r>
      <w:r>
        <w:rPr>
          <w:rFonts w:ascii="Book Antiqua" w:hAnsi="Book Antiqua"/>
        </w:rPr>
        <w:fldChar w:fldCharType="begin"/>
      </w:r>
      <w:r>
        <w:rPr>
          <w:rFonts w:ascii="Book Antiqua" w:hAnsi="Book Antiqua"/>
        </w:rPr>
        <w:instrText xml:space="preserve"> PAGEREF _Toc167290193 \h </w:instrText>
      </w:r>
      <w:r>
        <w:rPr>
          <w:rFonts w:ascii="Book Antiqua" w:hAnsi="Book Antiqua"/>
        </w:rPr>
        <w:fldChar w:fldCharType="separate"/>
      </w:r>
      <w:r>
        <w:rPr>
          <w:rFonts w:ascii="Book Antiqua" w:hAnsi="Book Antiqua"/>
        </w:rPr>
        <w:t>10</w:t>
      </w:r>
      <w:r>
        <w:rPr>
          <w:rFonts w:ascii="Book Antiqua" w:hAnsi="Book Antiqua"/>
        </w:rPr>
        <w:fldChar w:fldCharType="end"/>
      </w:r>
      <w:r>
        <w:rPr>
          <w:rFonts w:ascii="Book Antiqua" w:hAnsi="Book Antiqua"/>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"_Toc167290194" </w:instrText>
      </w:r>
      <w:r>
        <w:fldChar w:fldCharType="separate"/>
      </w:r>
      <w:r>
        <w:rPr>
          <w:rStyle w:val="24"/>
          <w:rFonts w:ascii="Book Antiqua" w:hAnsi="Book Antiqua"/>
          <w:b/>
        </w:rPr>
        <w:t>2.1.</w:t>
      </w:r>
      <w:r>
        <w:rPr>
          <w:rFonts w:ascii="Book Antiqua" w:hAnsi="Book Antiqua" w:eastAsiaTheme="minorEastAsia" w:cstheme="minorBidi"/>
          <w:b/>
          <w:smallCaps w:val="0"/>
          <w:sz w:val="22"/>
          <w:szCs w:val="22"/>
        </w:rPr>
        <w:tab/>
      </w:r>
      <w:r>
        <w:rPr>
          <w:rStyle w:val="24"/>
          <w:rFonts w:ascii="Book Antiqua" w:hAnsi="Book Antiqua"/>
          <w:b/>
        </w:rPr>
        <w:t>Kurumsal Tarihçe</w:t>
      </w:r>
      <w:r>
        <w:rPr>
          <w:rFonts w:ascii="Book Antiqua" w:hAnsi="Book Antiqua"/>
          <w:b/>
        </w:rPr>
        <w:tab/>
      </w:r>
      <w:r>
        <w:rPr>
          <w:rFonts w:ascii="Book Antiqua" w:hAnsi="Book Antiqua"/>
          <w:b/>
        </w:rPr>
        <w:fldChar w:fldCharType="begin"/>
      </w:r>
      <w:r>
        <w:rPr>
          <w:rFonts w:ascii="Book Antiqua" w:hAnsi="Book Antiqua"/>
          <w:b/>
        </w:rPr>
        <w:instrText xml:space="preserve"> PAGEREF _Toc167290194 \h </w:instrText>
      </w:r>
      <w:r>
        <w:rPr>
          <w:rFonts w:ascii="Book Antiqua" w:hAnsi="Book Antiqua"/>
          <w:b/>
        </w:rPr>
        <w:fldChar w:fldCharType="separate"/>
      </w:r>
      <w:r>
        <w:rPr>
          <w:rFonts w:ascii="Book Antiqua" w:hAnsi="Book Antiqua"/>
          <w:b/>
        </w:rPr>
        <w:t>10</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"_Toc167290195" </w:instrText>
      </w:r>
      <w:r>
        <w:fldChar w:fldCharType="separate"/>
      </w:r>
      <w:r>
        <w:rPr>
          <w:rStyle w:val="24"/>
          <w:rFonts w:ascii="Book Antiqua" w:hAnsi="Book Antiqua"/>
          <w:b/>
        </w:rPr>
        <w:t>2.2.</w:t>
      </w:r>
      <w:r>
        <w:rPr>
          <w:rFonts w:ascii="Book Antiqua" w:hAnsi="Book Antiqua" w:eastAsiaTheme="minorEastAsia" w:cstheme="minorBidi"/>
          <w:b/>
          <w:smallCaps w:val="0"/>
          <w:sz w:val="22"/>
          <w:szCs w:val="22"/>
        </w:rPr>
        <w:tab/>
      </w:r>
      <w:r>
        <w:rPr>
          <w:rStyle w:val="24"/>
          <w:rFonts w:ascii="Book Antiqua" w:hAnsi="Book Antiqua"/>
          <w:b/>
        </w:rPr>
        <w:t>Uygulanmakta Olan Planın Değerlendirilmesi</w:t>
      </w:r>
      <w:r>
        <w:rPr>
          <w:rFonts w:ascii="Book Antiqua" w:hAnsi="Book Antiqua"/>
          <w:b/>
        </w:rPr>
        <w:tab/>
      </w:r>
      <w:r>
        <w:rPr>
          <w:rFonts w:ascii="Book Antiqua" w:hAnsi="Book Antiqua"/>
          <w:b/>
        </w:rPr>
        <w:fldChar w:fldCharType="begin"/>
      </w:r>
      <w:r>
        <w:rPr>
          <w:rFonts w:ascii="Book Antiqua" w:hAnsi="Book Antiqua"/>
          <w:b/>
        </w:rPr>
        <w:instrText xml:space="preserve"> PAGEREF _Toc167290195 \h </w:instrText>
      </w:r>
      <w:r>
        <w:rPr>
          <w:rFonts w:ascii="Book Antiqua" w:hAnsi="Book Antiqua"/>
          <w:b/>
        </w:rPr>
        <w:fldChar w:fldCharType="separate"/>
      </w:r>
      <w:r>
        <w:rPr>
          <w:rFonts w:ascii="Book Antiqua" w:hAnsi="Book Antiqua"/>
          <w:b/>
        </w:rPr>
        <w:t>10</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"_Toc167290196" </w:instrText>
      </w:r>
      <w:r>
        <w:fldChar w:fldCharType="separate"/>
      </w:r>
      <w:r>
        <w:rPr>
          <w:rStyle w:val="24"/>
          <w:rFonts w:ascii="Book Antiqua" w:hAnsi="Book Antiqua"/>
          <w:b/>
        </w:rPr>
        <w:t>2.3.</w:t>
      </w:r>
      <w:r>
        <w:rPr>
          <w:rFonts w:ascii="Book Antiqua" w:hAnsi="Book Antiqua" w:eastAsiaTheme="minorEastAsia" w:cstheme="minorBidi"/>
          <w:b/>
          <w:smallCaps w:val="0"/>
          <w:sz w:val="22"/>
          <w:szCs w:val="22"/>
        </w:rPr>
        <w:tab/>
      </w:r>
      <w:r>
        <w:rPr>
          <w:rStyle w:val="24"/>
          <w:rFonts w:ascii="Book Antiqua" w:hAnsi="Book Antiqua"/>
          <w:b/>
        </w:rPr>
        <w:t>Mevzuat Analizi</w:t>
      </w:r>
      <w:r>
        <w:rPr>
          <w:rFonts w:ascii="Book Antiqua" w:hAnsi="Book Antiqua"/>
          <w:b/>
        </w:rPr>
        <w:tab/>
      </w:r>
      <w:r>
        <w:rPr>
          <w:rFonts w:ascii="Book Antiqua" w:hAnsi="Book Antiqua"/>
          <w:b/>
        </w:rPr>
        <w:fldChar w:fldCharType="begin"/>
      </w:r>
      <w:r>
        <w:rPr>
          <w:rFonts w:ascii="Book Antiqua" w:hAnsi="Book Antiqua"/>
          <w:b/>
        </w:rPr>
        <w:instrText xml:space="preserve"> PAGEREF _Toc167290196 \h </w:instrText>
      </w:r>
      <w:r>
        <w:rPr>
          <w:rFonts w:ascii="Book Antiqua" w:hAnsi="Book Antiqua"/>
          <w:b/>
        </w:rPr>
        <w:fldChar w:fldCharType="separate"/>
      </w:r>
      <w:r>
        <w:rPr>
          <w:rFonts w:ascii="Book Antiqua" w:hAnsi="Book Antiqua"/>
          <w:b/>
        </w:rPr>
        <w:t>13</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"_Toc167290197" </w:instrText>
      </w:r>
      <w:r>
        <w:fldChar w:fldCharType="separate"/>
      </w:r>
      <w:r>
        <w:rPr>
          <w:rStyle w:val="24"/>
          <w:rFonts w:ascii="Book Antiqua" w:hAnsi="Book Antiqua"/>
          <w:b/>
        </w:rPr>
        <w:t>2.4.</w:t>
      </w:r>
      <w:r>
        <w:rPr>
          <w:rFonts w:ascii="Book Antiqua" w:hAnsi="Book Antiqua" w:eastAsiaTheme="minorEastAsia" w:cstheme="minorBidi"/>
          <w:b/>
          <w:smallCaps w:val="0"/>
          <w:sz w:val="22"/>
          <w:szCs w:val="22"/>
        </w:rPr>
        <w:tab/>
      </w:r>
      <w:r>
        <w:rPr>
          <w:rStyle w:val="24"/>
          <w:rFonts w:ascii="Book Antiqua" w:hAnsi="Book Antiqua"/>
          <w:b/>
        </w:rPr>
        <w:t>Üst Politika Belgelerinin Analizi</w:t>
      </w:r>
      <w:r>
        <w:rPr>
          <w:rFonts w:ascii="Book Antiqua" w:hAnsi="Book Antiqua"/>
          <w:b/>
        </w:rPr>
        <w:tab/>
      </w:r>
      <w:r>
        <w:rPr>
          <w:rFonts w:ascii="Book Antiqua" w:hAnsi="Book Antiqua"/>
          <w:b/>
        </w:rPr>
        <w:fldChar w:fldCharType="begin"/>
      </w:r>
      <w:r>
        <w:rPr>
          <w:rFonts w:ascii="Book Antiqua" w:hAnsi="Book Antiqua"/>
          <w:b/>
        </w:rPr>
        <w:instrText xml:space="preserve"> PAGEREF _Toc167290197 \h </w:instrText>
      </w:r>
      <w:r>
        <w:rPr>
          <w:rFonts w:ascii="Book Antiqua" w:hAnsi="Book Antiqua"/>
          <w:b/>
        </w:rPr>
        <w:fldChar w:fldCharType="separate"/>
      </w:r>
      <w:r>
        <w:rPr>
          <w:rFonts w:ascii="Book Antiqua" w:hAnsi="Book Antiqua"/>
          <w:b/>
        </w:rPr>
        <w:t>14</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"_Toc167290198" </w:instrText>
      </w:r>
      <w:r>
        <w:fldChar w:fldCharType="separate"/>
      </w:r>
      <w:r>
        <w:rPr>
          <w:rStyle w:val="24"/>
          <w:rFonts w:ascii="Book Antiqua" w:hAnsi="Book Antiqua"/>
          <w:b/>
        </w:rPr>
        <w:t>2.5.</w:t>
      </w:r>
      <w:r>
        <w:rPr>
          <w:rFonts w:ascii="Book Antiqua" w:hAnsi="Book Antiqua" w:eastAsiaTheme="minorEastAsia" w:cstheme="minorBidi"/>
          <w:b/>
          <w:smallCaps w:val="0"/>
          <w:sz w:val="22"/>
          <w:szCs w:val="22"/>
        </w:rPr>
        <w:tab/>
      </w:r>
      <w:r>
        <w:rPr>
          <w:rStyle w:val="24"/>
          <w:rFonts w:ascii="Book Antiqua" w:hAnsi="Book Antiqua"/>
          <w:b/>
        </w:rPr>
        <w:t>Faaliyet Alanları İle Ürün Ve Hizmetlerin Belirlenmesi</w:t>
      </w:r>
      <w:r>
        <w:rPr>
          <w:rFonts w:ascii="Book Antiqua" w:hAnsi="Book Antiqua"/>
          <w:b/>
        </w:rPr>
        <w:tab/>
      </w:r>
      <w:r>
        <w:rPr>
          <w:rFonts w:ascii="Book Antiqua" w:hAnsi="Book Antiqua"/>
          <w:b/>
        </w:rPr>
        <w:fldChar w:fldCharType="begin"/>
      </w:r>
      <w:r>
        <w:rPr>
          <w:rFonts w:ascii="Book Antiqua" w:hAnsi="Book Antiqua"/>
          <w:b/>
        </w:rPr>
        <w:instrText xml:space="preserve"> PAGEREF _Toc167290198 \h </w:instrText>
      </w:r>
      <w:r>
        <w:rPr>
          <w:rFonts w:ascii="Book Antiqua" w:hAnsi="Book Antiqua"/>
          <w:b/>
        </w:rPr>
        <w:fldChar w:fldCharType="separate"/>
      </w:r>
      <w:r>
        <w:rPr>
          <w:rFonts w:ascii="Book Antiqua" w:hAnsi="Book Antiqua"/>
          <w:b/>
        </w:rPr>
        <w:t>16</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"_Toc167290199" </w:instrText>
      </w:r>
      <w:r>
        <w:fldChar w:fldCharType="separate"/>
      </w:r>
      <w:r>
        <w:rPr>
          <w:rStyle w:val="24"/>
          <w:rFonts w:ascii="Book Antiqua" w:hAnsi="Book Antiqua"/>
          <w:b/>
        </w:rPr>
        <w:t>2.6.</w:t>
      </w:r>
      <w:r>
        <w:rPr>
          <w:rFonts w:ascii="Book Antiqua" w:hAnsi="Book Antiqua" w:eastAsiaTheme="minorEastAsia" w:cstheme="minorBidi"/>
          <w:b/>
          <w:smallCaps w:val="0"/>
          <w:sz w:val="22"/>
          <w:szCs w:val="22"/>
        </w:rPr>
        <w:tab/>
      </w:r>
      <w:r>
        <w:rPr>
          <w:rStyle w:val="24"/>
          <w:rFonts w:ascii="Book Antiqua" w:hAnsi="Book Antiqua"/>
          <w:b/>
        </w:rPr>
        <w:t>Paydaş Analizi</w:t>
      </w:r>
      <w:r>
        <w:rPr>
          <w:rFonts w:ascii="Book Antiqua" w:hAnsi="Book Antiqua"/>
          <w:b/>
        </w:rPr>
        <w:tab/>
      </w:r>
      <w:r>
        <w:rPr>
          <w:rFonts w:ascii="Book Antiqua" w:hAnsi="Book Antiqua"/>
          <w:b/>
        </w:rPr>
        <w:fldChar w:fldCharType="begin"/>
      </w:r>
      <w:r>
        <w:rPr>
          <w:rFonts w:ascii="Book Antiqua" w:hAnsi="Book Antiqua"/>
          <w:b/>
        </w:rPr>
        <w:instrText xml:space="preserve"> PAGEREF _Toc167290199 \h </w:instrText>
      </w:r>
      <w:r>
        <w:rPr>
          <w:rFonts w:ascii="Book Antiqua" w:hAnsi="Book Antiqua"/>
          <w:b/>
        </w:rPr>
        <w:fldChar w:fldCharType="separate"/>
      </w:r>
      <w:r>
        <w:rPr>
          <w:rFonts w:ascii="Book Antiqua" w:hAnsi="Book Antiqua"/>
          <w:b/>
        </w:rPr>
        <w:t>21</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"_Toc167290200" </w:instrText>
      </w:r>
      <w:r>
        <w:fldChar w:fldCharType="separate"/>
      </w:r>
      <w:r>
        <w:rPr>
          <w:rStyle w:val="24"/>
          <w:rFonts w:ascii="Book Antiqua" w:hAnsi="Book Antiqua"/>
          <w:b/>
        </w:rPr>
        <w:t>2.7.</w:t>
      </w:r>
      <w:r>
        <w:rPr>
          <w:rFonts w:ascii="Book Antiqua" w:hAnsi="Book Antiqua" w:eastAsiaTheme="minorEastAsia" w:cstheme="minorBidi"/>
          <w:b/>
          <w:smallCaps w:val="0"/>
          <w:sz w:val="22"/>
          <w:szCs w:val="22"/>
        </w:rPr>
        <w:tab/>
      </w:r>
      <w:r>
        <w:rPr>
          <w:rStyle w:val="24"/>
          <w:rFonts w:ascii="Book Antiqua" w:hAnsi="Book Antiqua"/>
          <w:b/>
        </w:rPr>
        <w:t>Kuruluş İçi Analiz</w:t>
      </w:r>
      <w:r>
        <w:rPr>
          <w:rFonts w:ascii="Book Antiqua" w:hAnsi="Book Antiqua"/>
          <w:b/>
        </w:rPr>
        <w:tab/>
      </w:r>
      <w:r>
        <w:rPr>
          <w:rFonts w:ascii="Book Antiqua" w:hAnsi="Book Antiqua"/>
          <w:b/>
        </w:rPr>
        <w:fldChar w:fldCharType="begin"/>
      </w:r>
      <w:r>
        <w:rPr>
          <w:rFonts w:ascii="Book Antiqua" w:hAnsi="Book Antiqua"/>
          <w:b/>
        </w:rPr>
        <w:instrText xml:space="preserve"> PAGEREF _Toc167290200 \h </w:instrText>
      </w:r>
      <w:r>
        <w:rPr>
          <w:rFonts w:ascii="Book Antiqua" w:hAnsi="Book Antiqua"/>
          <w:b/>
        </w:rPr>
        <w:fldChar w:fldCharType="separate"/>
      </w:r>
      <w:r>
        <w:rPr>
          <w:rFonts w:ascii="Book Antiqua" w:hAnsi="Book Antiqua"/>
          <w:b/>
        </w:rPr>
        <w:t>26</w:t>
      </w:r>
      <w:r>
        <w:rPr>
          <w:rFonts w:ascii="Book Antiqua" w:hAnsi="Book Antiqua"/>
          <w:b/>
        </w:rPr>
        <w:fldChar w:fldCharType="end"/>
      </w:r>
      <w:r>
        <w:rPr>
          <w:rFonts w:ascii="Book Antiqua" w:hAnsi="Book Antiqua"/>
          <w:b/>
        </w:rPr>
        <w:fldChar w:fldCharType="end"/>
      </w:r>
    </w:p>
    <w:p>
      <w:pPr>
        <w:pStyle w:val="33"/>
        <w:tabs>
          <w:tab w:val="left" w:pos="1200"/>
          <w:tab w:val="right" w:leader="dot" w:pos="13994"/>
        </w:tabs>
        <w:rPr>
          <w:rFonts w:ascii="Book Antiqua" w:hAnsi="Book Antiqua" w:eastAsiaTheme="minorEastAsia" w:cstheme="minorBidi"/>
          <w:b/>
          <w:i w:val="0"/>
          <w:iCs w:val="0"/>
          <w:sz w:val="22"/>
          <w:szCs w:val="22"/>
        </w:rPr>
      </w:pPr>
      <w:r>
        <w:fldChar w:fldCharType="begin"/>
      </w:r>
      <w:r>
        <w:instrText xml:space="preserve"> HYPERLINK \l "_Toc167290201" </w:instrText>
      </w:r>
      <w:r>
        <w:fldChar w:fldCharType="separate"/>
      </w:r>
      <w:r>
        <w:rPr>
          <w:rStyle w:val="24"/>
          <w:rFonts w:ascii="Book Antiqua" w:hAnsi="Book Antiqua"/>
          <w:b/>
        </w:rPr>
        <w:t>2.7.1.</w:t>
      </w:r>
      <w:r>
        <w:rPr>
          <w:rFonts w:ascii="Book Antiqua" w:hAnsi="Book Antiqua" w:eastAsiaTheme="minorEastAsia" w:cstheme="minorBidi"/>
          <w:b/>
          <w:i w:val="0"/>
          <w:iCs w:val="0"/>
          <w:sz w:val="22"/>
          <w:szCs w:val="22"/>
        </w:rPr>
        <w:tab/>
      </w:r>
      <w:r>
        <w:rPr>
          <w:rStyle w:val="24"/>
          <w:rFonts w:ascii="Book Antiqua" w:hAnsi="Book Antiqua"/>
          <w:b/>
        </w:rPr>
        <w:t>Teşkilat Yapısı</w:t>
      </w:r>
      <w:r>
        <w:rPr>
          <w:rFonts w:ascii="Book Antiqua" w:hAnsi="Book Antiqua"/>
          <w:b/>
        </w:rPr>
        <w:tab/>
      </w:r>
      <w:r>
        <w:rPr>
          <w:rFonts w:ascii="Book Antiqua" w:hAnsi="Book Antiqua"/>
          <w:b/>
        </w:rPr>
        <w:fldChar w:fldCharType="begin"/>
      </w:r>
      <w:r>
        <w:rPr>
          <w:rFonts w:ascii="Book Antiqua" w:hAnsi="Book Antiqua"/>
          <w:b/>
        </w:rPr>
        <w:instrText xml:space="preserve"> PAGEREF _Toc167290201 \h </w:instrText>
      </w:r>
      <w:r>
        <w:rPr>
          <w:rFonts w:ascii="Book Antiqua" w:hAnsi="Book Antiqua"/>
          <w:b/>
        </w:rPr>
        <w:fldChar w:fldCharType="separate"/>
      </w:r>
      <w:r>
        <w:rPr>
          <w:rFonts w:ascii="Book Antiqua" w:hAnsi="Book Antiqua"/>
          <w:b/>
        </w:rPr>
        <w:t>28</w:t>
      </w:r>
      <w:r>
        <w:rPr>
          <w:rFonts w:ascii="Book Antiqua" w:hAnsi="Book Antiqua"/>
          <w:b/>
        </w:rPr>
        <w:fldChar w:fldCharType="end"/>
      </w:r>
      <w:r>
        <w:rPr>
          <w:rFonts w:ascii="Book Antiqua" w:hAnsi="Book Antiqua"/>
          <w:b/>
        </w:rPr>
        <w:fldChar w:fldCharType="end"/>
      </w:r>
    </w:p>
    <w:p>
      <w:pPr>
        <w:pStyle w:val="33"/>
        <w:tabs>
          <w:tab w:val="left" w:pos="1200"/>
          <w:tab w:val="right" w:leader="dot" w:pos="13994"/>
        </w:tabs>
        <w:rPr>
          <w:rFonts w:ascii="Book Antiqua" w:hAnsi="Book Antiqua" w:eastAsiaTheme="minorEastAsia" w:cstheme="minorBidi"/>
          <w:b/>
          <w:i w:val="0"/>
          <w:iCs w:val="0"/>
          <w:sz w:val="22"/>
          <w:szCs w:val="22"/>
        </w:rPr>
      </w:pPr>
      <w:r>
        <w:fldChar w:fldCharType="begin"/>
      </w:r>
      <w:r>
        <w:instrText xml:space="preserve"> HYPERLINK \l "_Toc167290202" </w:instrText>
      </w:r>
      <w:r>
        <w:fldChar w:fldCharType="separate"/>
      </w:r>
      <w:r>
        <w:rPr>
          <w:rStyle w:val="24"/>
          <w:rFonts w:ascii="Book Antiqua" w:hAnsi="Book Antiqua"/>
          <w:b/>
        </w:rPr>
        <w:t>2.7.2.</w:t>
      </w:r>
      <w:r>
        <w:rPr>
          <w:rFonts w:ascii="Book Antiqua" w:hAnsi="Book Antiqua" w:eastAsiaTheme="minorEastAsia" w:cstheme="minorBidi"/>
          <w:b/>
          <w:i w:val="0"/>
          <w:iCs w:val="0"/>
          <w:sz w:val="22"/>
          <w:szCs w:val="22"/>
        </w:rPr>
        <w:tab/>
      </w:r>
      <w:r>
        <w:rPr>
          <w:rStyle w:val="24"/>
          <w:rFonts w:ascii="Book Antiqua" w:hAnsi="Book Antiqua"/>
          <w:b/>
        </w:rPr>
        <w:t>İnsan Kaynakları</w:t>
      </w:r>
      <w:r>
        <w:rPr>
          <w:rFonts w:ascii="Book Antiqua" w:hAnsi="Book Antiqua"/>
          <w:b/>
        </w:rPr>
        <w:tab/>
      </w:r>
      <w:r>
        <w:rPr>
          <w:rFonts w:ascii="Book Antiqua" w:hAnsi="Book Antiqua"/>
          <w:b/>
        </w:rPr>
        <w:fldChar w:fldCharType="begin"/>
      </w:r>
      <w:r>
        <w:rPr>
          <w:rFonts w:ascii="Book Antiqua" w:hAnsi="Book Antiqua"/>
          <w:b/>
        </w:rPr>
        <w:instrText xml:space="preserve"> PAGEREF _Toc167290202 \h </w:instrText>
      </w:r>
      <w:r>
        <w:rPr>
          <w:rFonts w:ascii="Book Antiqua" w:hAnsi="Book Antiqua"/>
          <w:b/>
        </w:rPr>
        <w:fldChar w:fldCharType="separate"/>
      </w:r>
      <w:r>
        <w:rPr>
          <w:rFonts w:ascii="Book Antiqua" w:hAnsi="Book Antiqua"/>
          <w:b/>
        </w:rPr>
        <w:t>30</w:t>
      </w:r>
      <w:r>
        <w:rPr>
          <w:rFonts w:ascii="Book Antiqua" w:hAnsi="Book Antiqua"/>
          <w:b/>
        </w:rPr>
        <w:fldChar w:fldCharType="end"/>
      </w:r>
      <w:r>
        <w:rPr>
          <w:rFonts w:ascii="Book Antiqua" w:hAnsi="Book Antiqua"/>
          <w:b/>
        </w:rPr>
        <w:fldChar w:fldCharType="end"/>
      </w:r>
    </w:p>
    <w:p>
      <w:pPr>
        <w:pStyle w:val="33"/>
        <w:tabs>
          <w:tab w:val="left" w:pos="1200"/>
          <w:tab w:val="right" w:leader="dot" w:pos="13994"/>
        </w:tabs>
        <w:rPr>
          <w:rFonts w:ascii="Book Antiqua" w:hAnsi="Book Antiqua" w:eastAsiaTheme="minorEastAsia" w:cstheme="minorBidi"/>
          <w:b/>
          <w:i w:val="0"/>
          <w:iCs w:val="0"/>
          <w:sz w:val="22"/>
          <w:szCs w:val="22"/>
        </w:rPr>
      </w:pPr>
      <w:r>
        <w:fldChar w:fldCharType="begin"/>
      </w:r>
      <w:r>
        <w:instrText xml:space="preserve"> HYPERLINK \l "_Toc167290203" </w:instrText>
      </w:r>
      <w:r>
        <w:fldChar w:fldCharType="separate"/>
      </w:r>
      <w:r>
        <w:rPr>
          <w:rStyle w:val="24"/>
          <w:rFonts w:ascii="Book Antiqua" w:hAnsi="Book Antiqua"/>
          <w:b/>
        </w:rPr>
        <w:t>2.7.3.</w:t>
      </w:r>
      <w:r>
        <w:rPr>
          <w:rFonts w:ascii="Book Antiqua" w:hAnsi="Book Antiqua" w:eastAsiaTheme="minorEastAsia" w:cstheme="minorBidi"/>
          <w:b/>
          <w:i w:val="0"/>
          <w:iCs w:val="0"/>
          <w:sz w:val="22"/>
          <w:szCs w:val="22"/>
        </w:rPr>
        <w:tab/>
      </w:r>
      <w:r>
        <w:rPr>
          <w:rStyle w:val="24"/>
          <w:rFonts w:ascii="Book Antiqua" w:hAnsi="Book Antiqua"/>
          <w:b/>
        </w:rPr>
        <w:t>Teknolojik Düzey</w:t>
      </w:r>
      <w:r>
        <w:rPr>
          <w:rFonts w:ascii="Book Antiqua" w:hAnsi="Book Antiqua"/>
          <w:b/>
        </w:rPr>
        <w:tab/>
      </w:r>
      <w:r>
        <w:rPr>
          <w:rFonts w:ascii="Book Antiqua" w:hAnsi="Book Antiqua"/>
          <w:b/>
        </w:rPr>
        <w:fldChar w:fldCharType="begin"/>
      </w:r>
      <w:r>
        <w:rPr>
          <w:rFonts w:ascii="Book Antiqua" w:hAnsi="Book Antiqua"/>
          <w:b/>
        </w:rPr>
        <w:instrText xml:space="preserve"> PAGEREF _Toc167290203 \h </w:instrText>
      </w:r>
      <w:r>
        <w:rPr>
          <w:rFonts w:ascii="Book Antiqua" w:hAnsi="Book Antiqua"/>
          <w:b/>
        </w:rPr>
        <w:fldChar w:fldCharType="separate"/>
      </w:r>
      <w:r>
        <w:rPr>
          <w:rFonts w:ascii="Book Antiqua" w:hAnsi="Book Antiqua"/>
          <w:b/>
        </w:rPr>
        <w:t>32</w:t>
      </w:r>
      <w:r>
        <w:rPr>
          <w:rFonts w:ascii="Book Antiqua" w:hAnsi="Book Antiqua"/>
          <w:b/>
        </w:rPr>
        <w:fldChar w:fldCharType="end"/>
      </w:r>
      <w:r>
        <w:rPr>
          <w:rFonts w:ascii="Book Antiqua" w:hAnsi="Book Antiqua"/>
          <w:b/>
        </w:rPr>
        <w:fldChar w:fldCharType="end"/>
      </w:r>
    </w:p>
    <w:p>
      <w:pPr>
        <w:pStyle w:val="33"/>
        <w:tabs>
          <w:tab w:val="left" w:pos="1200"/>
          <w:tab w:val="right" w:leader="dot" w:pos="13994"/>
        </w:tabs>
        <w:rPr>
          <w:rFonts w:ascii="Book Antiqua" w:hAnsi="Book Antiqua" w:eastAsiaTheme="minorEastAsia" w:cstheme="minorBidi"/>
          <w:b/>
          <w:i w:val="0"/>
          <w:iCs w:val="0"/>
          <w:sz w:val="22"/>
          <w:szCs w:val="22"/>
        </w:rPr>
      </w:pPr>
      <w:r>
        <w:fldChar w:fldCharType="begin"/>
      </w:r>
      <w:r>
        <w:instrText xml:space="preserve"> HYPERLINK \l "_Toc167290204" </w:instrText>
      </w:r>
      <w:r>
        <w:fldChar w:fldCharType="separate"/>
      </w:r>
      <w:r>
        <w:rPr>
          <w:rStyle w:val="24"/>
          <w:rFonts w:ascii="Book Antiqua" w:hAnsi="Book Antiqua"/>
          <w:b/>
        </w:rPr>
        <w:t>2.7.4.</w:t>
      </w:r>
      <w:r>
        <w:rPr>
          <w:rFonts w:ascii="Book Antiqua" w:hAnsi="Book Antiqua" w:eastAsiaTheme="minorEastAsia" w:cstheme="minorBidi"/>
          <w:b/>
          <w:i w:val="0"/>
          <w:iCs w:val="0"/>
          <w:sz w:val="22"/>
          <w:szCs w:val="22"/>
        </w:rPr>
        <w:tab/>
      </w:r>
      <w:r>
        <w:rPr>
          <w:rStyle w:val="24"/>
          <w:rFonts w:ascii="Book Antiqua" w:hAnsi="Book Antiqua"/>
          <w:b/>
        </w:rPr>
        <w:t>Mali Kaynaklar</w:t>
      </w:r>
      <w:r>
        <w:rPr>
          <w:rFonts w:ascii="Book Antiqua" w:hAnsi="Book Antiqua"/>
          <w:b/>
        </w:rPr>
        <w:tab/>
      </w:r>
      <w:r>
        <w:rPr>
          <w:rFonts w:ascii="Book Antiqua" w:hAnsi="Book Antiqua"/>
          <w:b/>
        </w:rPr>
        <w:fldChar w:fldCharType="begin"/>
      </w:r>
      <w:r>
        <w:rPr>
          <w:rFonts w:ascii="Book Antiqua" w:hAnsi="Book Antiqua"/>
          <w:b/>
        </w:rPr>
        <w:instrText xml:space="preserve"> PAGEREF _Toc167290204 \h </w:instrText>
      </w:r>
      <w:r>
        <w:rPr>
          <w:rFonts w:ascii="Book Antiqua" w:hAnsi="Book Antiqua"/>
          <w:b/>
        </w:rPr>
        <w:fldChar w:fldCharType="separate"/>
      </w:r>
      <w:r>
        <w:rPr>
          <w:rFonts w:ascii="Book Antiqua" w:hAnsi="Book Antiqua"/>
          <w:b/>
        </w:rPr>
        <w:t>33</w:t>
      </w:r>
      <w:r>
        <w:rPr>
          <w:rFonts w:ascii="Book Antiqua" w:hAnsi="Book Antiqua"/>
          <w:b/>
        </w:rPr>
        <w:fldChar w:fldCharType="end"/>
      </w:r>
      <w:r>
        <w:rPr>
          <w:rFonts w:ascii="Book Antiqua" w:hAnsi="Book Antiqua"/>
          <w:b/>
        </w:rPr>
        <w:fldChar w:fldCharType="end"/>
      </w:r>
    </w:p>
    <w:p>
      <w:pPr>
        <w:pStyle w:val="33"/>
        <w:tabs>
          <w:tab w:val="left" w:pos="1200"/>
          <w:tab w:val="right" w:leader="dot" w:pos="13994"/>
        </w:tabs>
        <w:rPr>
          <w:rFonts w:ascii="Book Antiqua" w:hAnsi="Book Antiqua" w:eastAsiaTheme="minorEastAsia" w:cstheme="minorBidi"/>
          <w:b/>
          <w:i w:val="0"/>
          <w:iCs w:val="0"/>
          <w:sz w:val="22"/>
          <w:szCs w:val="22"/>
        </w:rPr>
      </w:pPr>
      <w:r>
        <w:fldChar w:fldCharType="begin"/>
      </w:r>
      <w:r>
        <w:instrText xml:space="preserve"> HYPERLINK \l "_Toc167290205" </w:instrText>
      </w:r>
      <w:r>
        <w:fldChar w:fldCharType="separate"/>
      </w:r>
      <w:r>
        <w:rPr>
          <w:rStyle w:val="24"/>
          <w:rFonts w:ascii="Book Antiqua" w:hAnsi="Book Antiqua"/>
          <w:b/>
        </w:rPr>
        <w:t>2.7.5.</w:t>
      </w:r>
      <w:r>
        <w:rPr>
          <w:rFonts w:ascii="Book Antiqua" w:hAnsi="Book Antiqua" w:eastAsiaTheme="minorEastAsia" w:cstheme="minorBidi"/>
          <w:b/>
          <w:i w:val="0"/>
          <w:iCs w:val="0"/>
          <w:sz w:val="22"/>
          <w:szCs w:val="22"/>
        </w:rPr>
        <w:tab/>
      </w:r>
      <w:r>
        <w:rPr>
          <w:rStyle w:val="24"/>
          <w:rFonts w:ascii="Book Antiqua" w:hAnsi="Book Antiqua"/>
          <w:b/>
        </w:rPr>
        <w:t>İstatistiki Veri</w:t>
      </w:r>
      <w:r>
        <w:rPr>
          <w:rFonts w:ascii="Book Antiqua" w:hAnsi="Book Antiqua"/>
          <w:b/>
        </w:rPr>
        <w:tab/>
      </w:r>
      <w:r>
        <w:rPr>
          <w:rFonts w:ascii="Book Antiqua" w:hAnsi="Book Antiqua"/>
          <w:b/>
        </w:rPr>
        <w:fldChar w:fldCharType="begin"/>
      </w:r>
      <w:r>
        <w:rPr>
          <w:rFonts w:ascii="Book Antiqua" w:hAnsi="Book Antiqua"/>
          <w:b/>
        </w:rPr>
        <w:instrText xml:space="preserve"> PAGEREF _Toc167290205 \h </w:instrText>
      </w:r>
      <w:r>
        <w:rPr>
          <w:rFonts w:ascii="Book Antiqua" w:hAnsi="Book Antiqua"/>
          <w:b/>
        </w:rPr>
        <w:fldChar w:fldCharType="separate"/>
      </w:r>
      <w:r>
        <w:rPr>
          <w:rFonts w:ascii="Book Antiqua" w:hAnsi="Book Antiqua"/>
          <w:b/>
        </w:rPr>
        <w:t>33</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"_Toc167290206" </w:instrText>
      </w:r>
      <w:r>
        <w:fldChar w:fldCharType="separate"/>
      </w:r>
      <w:r>
        <w:rPr>
          <w:rStyle w:val="24"/>
          <w:rFonts w:ascii="Book Antiqua" w:hAnsi="Book Antiqua"/>
          <w:b/>
        </w:rPr>
        <w:t>2.8.</w:t>
      </w:r>
      <w:r>
        <w:rPr>
          <w:rFonts w:ascii="Book Antiqua" w:hAnsi="Book Antiqua" w:eastAsiaTheme="minorEastAsia" w:cstheme="minorBidi"/>
          <w:b/>
          <w:smallCaps w:val="0"/>
          <w:sz w:val="22"/>
          <w:szCs w:val="22"/>
        </w:rPr>
        <w:tab/>
      </w:r>
      <w:r>
        <w:rPr>
          <w:rStyle w:val="24"/>
          <w:rFonts w:ascii="Book Antiqua" w:hAnsi="Book Antiqua"/>
          <w:b/>
        </w:rPr>
        <w:t>Dış Çevre Analizi (Politik, Ekonomik, Sosyal, Teknolojik, Yasal Ve Çevresel Çevre Analizi-PESTLE)</w:t>
      </w:r>
      <w:r>
        <w:rPr>
          <w:rFonts w:ascii="Book Antiqua" w:hAnsi="Book Antiqua"/>
          <w:b/>
        </w:rPr>
        <w:tab/>
      </w:r>
      <w:r>
        <w:rPr>
          <w:rFonts w:ascii="Book Antiqua" w:hAnsi="Book Antiqua"/>
          <w:b/>
        </w:rPr>
        <w:fldChar w:fldCharType="begin"/>
      </w:r>
      <w:r>
        <w:rPr>
          <w:rFonts w:ascii="Book Antiqua" w:hAnsi="Book Antiqua"/>
          <w:b/>
        </w:rPr>
        <w:instrText xml:space="preserve"> PAGEREF _Toc167290206 \h </w:instrText>
      </w:r>
      <w:r>
        <w:rPr>
          <w:rFonts w:ascii="Book Antiqua" w:hAnsi="Book Antiqua"/>
          <w:b/>
        </w:rPr>
        <w:fldChar w:fldCharType="separate"/>
      </w:r>
      <w:r>
        <w:rPr>
          <w:rFonts w:ascii="Book Antiqua" w:hAnsi="Book Antiqua"/>
          <w:b/>
        </w:rPr>
        <w:t>33</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"_Toc167290207" </w:instrText>
      </w:r>
      <w:r>
        <w:fldChar w:fldCharType="separate"/>
      </w:r>
      <w:r>
        <w:rPr>
          <w:rStyle w:val="24"/>
          <w:rFonts w:ascii="Book Antiqua" w:hAnsi="Book Antiqua"/>
          <w:b/>
        </w:rPr>
        <w:t>2.9.</w:t>
      </w:r>
      <w:r>
        <w:rPr>
          <w:rFonts w:ascii="Book Antiqua" w:hAnsi="Book Antiqua" w:eastAsiaTheme="minorEastAsia" w:cstheme="minorBidi"/>
          <w:b/>
          <w:smallCaps w:val="0"/>
          <w:sz w:val="22"/>
          <w:szCs w:val="22"/>
        </w:rPr>
        <w:tab/>
      </w:r>
      <w:r>
        <w:rPr>
          <w:rStyle w:val="24"/>
          <w:rFonts w:ascii="Book Antiqua" w:hAnsi="Book Antiqua"/>
          <w:b/>
        </w:rPr>
        <w:t>Güçlü Ve Zayıf Yönler İle Fırsatlar Ve Tehditler (GZFT) Analizi</w:t>
      </w:r>
      <w:r>
        <w:rPr>
          <w:rFonts w:ascii="Book Antiqua" w:hAnsi="Book Antiqua"/>
          <w:b/>
        </w:rPr>
        <w:tab/>
      </w:r>
      <w:r>
        <w:rPr>
          <w:rFonts w:ascii="Book Antiqua" w:hAnsi="Book Antiqua"/>
          <w:b/>
        </w:rPr>
        <w:fldChar w:fldCharType="begin"/>
      </w:r>
      <w:r>
        <w:rPr>
          <w:rFonts w:ascii="Book Antiqua" w:hAnsi="Book Antiqua"/>
          <w:b/>
        </w:rPr>
        <w:instrText xml:space="preserve"> PAGEREF _Toc167290207 \h </w:instrText>
      </w:r>
      <w:r>
        <w:rPr>
          <w:rFonts w:ascii="Book Antiqua" w:hAnsi="Book Antiqua"/>
          <w:b/>
        </w:rPr>
        <w:fldChar w:fldCharType="separate"/>
      </w:r>
      <w:r>
        <w:rPr>
          <w:rFonts w:ascii="Book Antiqua" w:hAnsi="Book Antiqua"/>
          <w:b/>
        </w:rPr>
        <w:t>38</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"_Toc167290208" </w:instrText>
      </w:r>
      <w:r>
        <w:fldChar w:fldCharType="separate"/>
      </w:r>
      <w:r>
        <w:rPr>
          <w:rStyle w:val="24"/>
          <w:rFonts w:ascii="Book Antiqua" w:hAnsi="Book Antiqua"/>
          <w:b/>
        </w:rPr>
        <w:t>2.10.</w:t>
      </w:r>
      <w:r>
        <w:rPr>
          <w:rFonts w:ascii="Book Antiqua" w:hAnsi="Book Antiqua" w:eastAsiaTheme="minorEastAsia" w:cstheme="minorBidi"/>
          <w:b/>
          <w:smallCaps w:val="0"/>
          <w:sz w:val="22"/>
          <w:szCs w:val="22"/>
        </w:rPr>
        <w:tab/>
      </w:r>
      <w:r>
        <w:rPr>
          <w:rStyle w:val="24"/>
          <w:rFonts w:ascii="Book Antiqua" w:hAnsi="Book Antiqua"/>
          <w:b/>
        </w:rPr>
        <w:t>Tespit Ve İhtiyaçların Belirlenmesi</w:t>
      </w:r>
      <w:r>
        <w:rPr>
          <w:rFonts w:ascii="Book Antiqua" w:hAnsi="Book Antiqua"/>
          <w:b/>
        </w:rPr>
        <w:tab/>
      </w:r>
      <w:r>
        <w:rPr>
          <w:rFonts w:ascii="Book Antiqua" w:hAnsi="Book Antiqua"/>
          <w:b/>
        </w:rPr>
        <w:fldChar w:fldCharType="begin"/>
      </w:r>
      <w:r>
        <w:rPr>
          <w:rFonts w:ascii="Book Antiqua" w:hAnsi="Book Antiqua"/>
          <w:b/>
        </w:rPr>
        <w:instrText xml:space="preserve"> PAGEREF _Toc167290208 \h </w:instrText>
      </w:r>
      <w:r>
        <w:rPr>
          <w:rFonts w:ascii="Book Antiqua" w:hAnsi="Book Antiqua"/>
          <w:b/>
        </w:rPr>
        <w:fldChar w:fldCharType="separate"/>
      </w:r>
      <w:r>
        <w:rPr>
          <w:rFonts w:ascii="Book Antiqua" w:hAnsi="Book Antiqua"/>
          <w:b/>
        </w:rPr>
        <w:t>45</w:t>
      </w:r>
      <w:r>
        <w:rPr>
          <w:rFonts w:ascii="Book Antiqua" w:hAnsi="Book Antiqua"/>
          <w:b/>
        </w:rPr>
        <w:fldChar w:fldCharType="end"/>
      </w:r>
      <w:r>
        <w:rPr>
          <w:rFonts w:ascii="Book Antiqua" w:hAnsi="Book Antiqua"/>
          <w:b/>
        </w:rPr>
        <w:fldChar w:fldCharType="end"/>
      </w:r>
    </w:p>
    <w:p>
      <w:pPr>
        <w:pStyle w:val="31"/>
        <w:tabs>
          <w:tab w:val="left" w:pos="480"/>
          <w:tab w:val="right" w:leader="dot" w:pos="13994"/>
        </w:tabs>
        <w:rPr>
          <w:rFonts w:ascii="Book Antiqua" w:hAnsi="Book Antiqua" w:eastAsiaTheme="minorEastAsia" w:cstheme="minorBidi"/>
          <w:bCs w:val="0"/>
          <w:caps w:val="0"/>
          <w:sz w:val="22"/>
          <w:szCs w:val="22"/>
        </w:rPr>
      </w:pPr>
      <w:r>
        <w:fldChar w:fldCharType="begin"/>
      </w:r>
      <w:r>
        <w:instrText xml:space="preserve"> HYPERLINK \l "_Toc167290209" </w:instrText>
      </w:r>
      <w:r>
        <w:fldChar w:fldCharType="separate"/>
      </w:r>
      <w:r>
        <w:rPr>
          <w:rStyle w:val="24"/>
          <w:rFonts w:ascii="Book Antiqua" w:hAnsi="Book Antiqua"/>
        </w:rPr>
        <w:t>3.</w:t>
      </w:r>
      <w:r>
        <w:rPr>
          <w:rFonts w:ascii="Book Antiqua" w:hAnsi="Book Antiqua" w:eastAsiaTheme="minorEastAsia" w:cstheme="minorBidi"/>
          <w:bCs w:val="0"/>
          <w:caps w:val="0"/>
          <w:sz w:val="22"/>
          <w:szCs w:val="22"/>
        </w:rPr>
        <w:tab/>
      </w:r>
      <w:r>
        <w:rPr>
          <w:rStyle w:val="24"/>
          <w:rFonts w:ascii="Book Antiqua" w:hAnsi="Book Antiqua"/>
        </w:rPr>
        <w:t>GELECEĞE BAKIŞ</w:t>
      </w:r>
      <w:r>
        <w:rPr>
          <w:rFonts w:ascii="Book Antiqua" w:hAnsi="Book Antiqua"/>
        </w:rPr>
        <w:tab/>
      </w:r>
      <w:r>
        <w:rPr>
          <w:rFonts w:ascii="Book Antiqua" w:hAnsi="Book Antiqua"/>
        </w:rPr>
        <w:fldChar w:fldCharType="begin"/>
      </w:r>
      <w:r>
        <w:rPr>
          <w:rFonts w:ascii="Book Antiqua" w:hAnsi="Book Antiqua"/>
        </w:rPr>
        <w:instrText xml:space="preserve"> PAGEREF _Toc167290209 \h </w:instrText>
      </w:r>
      <w:r>
        <w:rPr>
          <w:rFonts w:ascii="Book Antiqua" w:hAnsi="Book Antiqua"/>
        </w:rPr>
        <w:fldChar w:fldCharType="separate"/>
      </w:r>
      <w:r>
        <w:rPr>
          <w:rFonts w:ascii="Book Antiqua" w:hAnsi="Book Antiqua"/>
        </w:rPr>
        <w:t>45</w:t>
      </w:r>
      <w:r>
        <w:rPr>
          <w:rFonts w:ascii="Book Antiqua" w:hAnsi="Book Antiqua"/>
        </w:rPr>
        <w:fldChar w:fldCharType="end"/>
      </w:r>
      <w:r>
        <w:rPr>
          <w:rFonts w:ascii="Book Antiqua" w:hAnsi="Book Antiqua"/>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"_Toc167290210" </w:instrText>
      </w:r>
      <w:r>
        <w:fldChar w:fldCharType="separate"/>
      </w:r>
      <w:r>
        <w:rPr>
          <w:rStyle w:val="24"/>
          <w:rFonts w:ascii="Book Antiqua" w:hAnsi="Book Antiqua"/>
          <w:b/>
        </w:rPr>
        <w:t>3.1.</w:t>
      </w:r>
      <w:r>
        <w:rPr>
          <w:rFonts w:ascii="Book Antiqua" w:hAnsi="Book Antiqua" w:eastAsiaTheme="minorEastAsia" w:cstheme="minorBidi"/>
          <w:b/>
          <w:smallCaps w:val="0"/>
          <w:sz w:val="22"/>
          <w:szCs w:val="22"/>
        </w:rPr>
        <w:tab/>
      </w:r>
      <w:r>
        <w:rPr>
          <w:rStyle w:val="24"/>
          <w:rFonts w:ascii="Book Antiqua" w:hAnsi="Book Antiqua"/>
          <w:b/>
        </w:rPr>
        <w:t>Misyon</w:t>
      </w:r>
      <w:r>
        <w:rPr>
          <w:rFonts w:ascii="Book Antiqua" w:hAnsi="Book Antiqua"/>
          <w:b/>
        </w:rPr>
        <w:tab/>
      </w:r>
      <w:r>
        <w:rPr>
          <w:rFonts w:ascii="Book Antiqua" w:hAnsi="Book Antiqua"/>
          <w:b/>
        </w:rPr>
        <w:fldChar w:fldCharType="begin"/>
      </w:r>
      <w:r>
        <w:rPr>
          <w:rFonts w:ascii="Book Antiqua" w:hAnsi="Book Antiqua"/>
          <w:b/>
        </w:rPr>
        <w:instrText xml:space="preserve"> PAGEREF _Toc167290210 \h </w:instrText>
      </w:r>
      <w:r>
        <w:rPr>
          <w:rFonts w:ascii="Book Antiqua" w:hAnsi="Book Antiqua"/>
          <w:b/>
        </w:rPr>
        <w:fldChar w:fldCharType="separate"/>
      </w:r>
      <w:r>
        <w:rPr>
          <w:rFonts w:ascii="Book Antiqua" w:hAnsi="Book Antiqua"/>
          <w:b/>
        </w:rPr>
        <w:t>46</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"_Toc167290211" </w:instrText>
      </w:r>
      <w:r>
        <w:fldChar w:fldCharType="separate"/>
      </w:r>
      <w:r>
        <w:rPr>
          <w:rStyle w:val="24"/>
          <w:rFonts w:ascii="Book Antiqua" w:hAnsi="Book Antiqua"/>
          <w:b/>
        </w:rPr>
        <w:t>3.2.</w:t>
      </w:r>
      <w:r>
        <w:rPr>
          <w:rFonts w:ascii="Book Antiqua" w:hAnsi="Book Antiqua" w:eastAsiaTheme="minorEastAsia" w:cstheme="minorBidi"/>
          <w:b/>
          <w:smallCaps w:val="0"/>
          <w:sz w:val="22"/>
          <w:szCs w:val="22"/>
        </w:rPr>
        <w:tab/>
      </w:r>
      <w:r>
        <w:rPr>
          <w:rStyle w:val="24"/>
          <w:rFonts w:ascii="Book Antiqua" w:hAnsi="Book Antiqua"/>
          <w:b/>
        </w:rPr>
        <w:t>Vizyon</w:t>
      </w:r>
      <w:r>
        <w:rPr>
          <w:rFonts w:ascii="Book Antiqua" w:hAnsi="Book Antiqua"/>
          <w:b/>
        </w:rPr>
        <w:tab/>
      </w:r>
      <w:r>
        <w:rPr>
          <w:rFonts w:ascii="Book Antiqua" w:hAnsi="Book Antiqua"/>
          <w:b/>
        </w:rPr>
        <w:fldChar w:fldCharType="begin"/>
      </w:r>
      <w:r>
        <w:rPr>
          <w:rFonts w:ascii="Book Antiqua" w:hAnsi="Book Antiqua"/>
          <w:b/>
        </w:rPr>
        <w:instrText xml:space="preserve"> PAGEREF _Toc167290211 \h </w:instrText>
      </w:r>
      <w:r>
        <w:rPr>
          <w:rFonts w:ascii="Book Antiqua" w:hAnsi="Book Antiqua"/>
          <w:b/>
        </w:rPr>
        <w:fldChar w:fldCharType="separate"/>
      </w:r>
      <w:r>
        <w:rPr>
          <w:rFonts w:ascii="Book Antiqua" w:hAnsi="Book Antiqua"/>
          <w:b/>
        </w:rPr>
        <w:t>46</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"_Toc167290212" </w:instrText>
      </w:r>
      <w:r>
        <w:fldChar w:fldCharType="separate"/>
      </w:r>
      <w:r>
        <w:rPr>
          <w:rStyle w:val="24"/>
          <w:rFonts w:ascii="Book Antiqua" w:hAnsi="Book Antiqua"/>
          <w:b/>
        </w:rPr>
        <w:t>3.3.</w:t>
      </w:r>
      <w:r>
        <w:rPr>
          <w:rFonts w:ascii="Book Antiqua" w:hAnsi="Book Antiqua" w:eastAsiaTheme="minorEastAsia" w:cstheme="minorBidi"/>
          <w:b/>
          <w:smallCaps w:val="0"/>
          <w:sz w:val="22"/>
          <w:szCs w:val="22"/>
        </w:rPr>
        <w:tab/>
      </w:r>
      <w:r>
        <w:rPr>
          <w:rStyle w:val="24"/>
          <w:rFonts w:ascii="Book Antiqua" w:hAnsi="Book Antiqua"/>
          <w:b/>
        </w:rPr>
        <w:t>Temel Değerler</w:t>
      </w:r>
      <w:r>
        <w:rPr>
          <w:rFonts w:ascii="Book Antiqua" w:hAnsi="Book Antiqua"/>
          <w:b/>
        </w:rPr>
        <w:tab/>
      </w:r>
      <w:r>
        <w:rPr>
          <w:rFonts w:ascii="Book Antiqua" w:hAnsi="Book Antiqua"/>
          <w:b/>
        </w:rPr>
        <w:fldChar w:fldCharType="begin"/>
      </w:r>
      <w:r>
        <w:rPr>
          <w:rFonts w:ascii="Book Antiqua" w:hAnsi="Book Antiqua"/>
          <w:b/>
        </w:rPr>
        <w:instrText xml:space="preserve"> PAGEREF _Toc167290212 \h </w:instrText>
      </w:r>
      <w:r>
        <w:rPr>
          <w:rFonts w:ascii="Book Antiqua" w:hAnsi="Book Antiqua"/>
          <w:b/>
        </w:rPr>
        <w:fldChar w:fldCharType="separate"/>
      </w:r>
      <w:r>
        <w:rPr>
          <w:rFonts w:ascii="Book Antiqua" w:hAnsi="Book Antiqua"/>
          <w:b/>
        </w:rPr>
        <w:t>46</w:t>
      </w:r>
      <w:r>
        <w:rPr>
          <w:rFonts w:ascii="Book Antiqua" w:hAnsi="Book Antiqua"/>
          <w:b/>
        </w:rPr>
        <w:fldChar w:fldCharType="end"/>
      </w:r>
      <w:r>
        <w:rPr>
          <w:rFonts w:ascii="Book Antiqua" w:hAnsi="Book Antiqua"/>
          <w:b/>
        </w:rPr>
        <w:fldChar w:fldCharType="end"/>
      </w:r>
    </w:p>
    <w:p>
      <w:pPr>
        <w:pStyle w:val="31"/>
        <w:tabs>
          <w:tab w:val="left" w:pos="480"/>
          <w:tab w:val="right" w:leader="dot" w:pos="13994"/>
        </w:tabs>
        <w:rPr>
          <w:rFonts w:ascii="Book Antiqua" w:hAnsi="Book Antiqua" w:eastAsiaTheme="minorEastAsia" w:cstheme="minorBidi"/>
          <w:bCs w:val="0"/>
          <w:caps w:val="0"/>
          <w:sz w:val="22"/>
          <w:szCs w:val="22"/>
        </w:rPr>
      </w:pPr>
      <w:r>
        <w:fldChar w:fldCharType="begin"/>
      </w:r>
      <w:r>
        <w:instrText xml:space="preserve"> HYPERLINK \l "_Toc167290213" </w:instrText>
      </w:r>
      <w:r>
        <w:fldChar w:fldCharType="separate"/>
      </w:r>
      <w:r>
        <w:rPr>
          <w:rStyle w:val="24"/>
          <w:rFonts w:ascii="Book Antiqua" w:hAnsi="Book Antiqua"/>
        </w:rPr>
        <w:t>4.</w:t>
      </w:r>
      <w:r>
        <w:rPr>
          <w:rFonts w:ascii="Book Antiqua" w:hAnsi="Book Antiqua" w:eastAsiaTheme="minorEastAsia" w:cstheme="minorBidi"/>
          <w:bCs w:val="0"/>
          <w:caps w:val="0"/>
          <w:sz w:val="22"/>
          <w:szCs w:val="22"/>
        </w:rPr>
        <w:tab/>
      </w:r>
      <w:r>
        <w:rPr>
          <w:rStyle w:val="24"/>
          <w:rFonts w:ascii="Book Antiqua" w:hAnsi="Book Antiqua"/>
        </w:rPr>
        <w:t>AMAÇ, HEDEF VE STRATEJİLERİN BELİRLENMESİ</w:t>
      </w:r>
      <w:r>
        <w:rPr>
          <w:rFonts w:ascii="Book Antiqua" w:hAnsi="Book Antiqua"/>
        </w:rPr>
        <w:tab/>
      </w:r>
      <w:r>
        <w:rPr>
          <w:rFonts w:ascii="Book Antiqua" w:hAnsi="Book Antiqua"/>
        </w:rPr>
        <w:fldChar w:fldCharType="begin"/>
      </w:r>
      <w:r>
        <w:rPr>
          <w:rFonts w:ascii="Book Antiqua" w:hAnsi="Book Antiqua"/>
        </w:rPr>
        <w:instrText xml:space="preserve"> PAGEREF _Toc167290213 \h </w:instrText>
      </w:r>
      <w:r>
        <w:rPr>
          <w:rFonts w:ascii="Book Antiqua" w:hAnsi="Book Antiqua"/>
        </w:rPr>
        <w:fldChar w:fldCharType="separate"/>
      </w:r>
      <w:r>
        <w:rPr>
          <w:rFonts w:ascii="Book Antiqua" w:hAnsi="Book Antiqua"/>
        </w:rPr>
        <w:t>47</w:t>
      </w:r>
      <w:r>
        <w:rPr>
          <w:rFonts w:ascii="Book Antiqua" w:hAnsi="Book Antiqua"/>
        </w:rPr>
        <w:fldChar w:fldCharType="end"/>
      </w:r>
      <w:r>
        <w:rPr>
          <w:rFonts w:ascii="Book Antiqua" w:hAnsi="Book Antiqua"/>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"_Toc167290214" </w:instrText>
      </w:r>
      <w:r>
        <w:fldChar w:fldCharType="separate"/>
      </w:r>
      <w:r>
        <w:rPr>
          <w:rStyle w:val="24"/>
          <w:rFonts w:ascii="Book Antiqua" w:hAnsi="Book Antiqua"/>
          <w:b/>
        </w:rPr>
        <w:t>4.1.</w:t>
      </w:r>
      <w:r>
        <w:rPr>
          <w:rFonts w:ascii="Book Antiqua" w:hAnsi="Book Antiqua" w:eastAsiaTheme="minorEastAsia" w:cstheme="minorBidi"/>
          <w:b/>
          <w:smallCaps w:val="0"/>
          <w:sz w:val="22"/>
          <w:szCs w:val="22"/>
        </w:rPr>
        <w:tab/>
      </w:r>
      <w:r>
        <w:rPr>
          <w:rStyle w:val="24"/>
          <w:rFonts w:ascii="Book Antiqua" w:hAnsi="Book Antiqua"/>
          <w:b/>
        </w:rPr>
        <w:t>Amaçlar</w:t>
      </w:r>
      <w:r>
        <w:rPr>
          <w:rFonts w:ascii="Book Antiqua" w:hAnsi="Book Antiqua"/>
          <w:b/>
        </w:rPr>
        <w:tab/>
      </w:r>
      <w:r>
        <w:rPr>
          <w:rFonts w:ascii="Book Antiqua" w:hAnsi="Book Antiqua"/>
          <w:b/>
        </w:rPr>
        <w:fldChar w:fldCharType="begin"/>
      </w:r>
      <w:r>
        <w:rPr>
          <w:rFonts w:ascii="Book Antiqua" w:hAnsi="Book Antiqua"/>
          <w:b/>
        </w:rPr>
        <w:instrText xml:space="preserve"> PAGEREF _Toc167290214 \h </w:instrText>
      </w:r>
      <w:r>
        <w:rPr>
          <w:rFonts w:ascii="Book Antiqua" w:hAnsi="Book Antiqua"/>
          <w:b/>
        </w:rPr>
        <w:fldChar w:fldCharType="separate"/>
      </w:r>
      <w:r>
        <w:rPr>
          <w:rFonts w:ascii="Book Antiqua" w:hAnsi="Book Antiqua"/>
          <w:b/>
        </w:rPr>
        <w:t>47</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"_Toc167290215" </w:instrText>
      </w:r>
      <w:r>
        <w:fldChar w:fldCharType="separate"/>
      </w:r>
      <w:r>
        <w:rPr>
          <w:rStyle w:val="24"/>
          <w:rFonts w:ascii="Book Antiqua" w:hAnsi="Book Antiqua"/>
          <w:b/>
        </w:rPr>
        <w:t>4.2.</w:t>
      </w:r>
      <w:r>
        <w:rPr>
          <w:rFonts w:ascii="Book Antiqua" w:hAnsi="Book Antiqua" w:eastAsiaTheme="minorEastAsia" w:cstheme="minorBidi"/>
          <w:b/>
          <w:smallCaps w:val="0"/>
          <w:sz w:val="22"/>
          <w:szCs w:val="22"/>
        </w:rPr>
        <w:tab/>
      </w:r>
      <w:r>
        <w:rPr>
          <w:rStyle w:val="24"/>
          <w:rFonts w:ascii="Book Antiqua" w:hAnsi="Book Antiqua"/>
          <w:b/>
        </w:rPr>
        <w:t>Hedefler</w:t>
      </w:r>
      <w:r>
        <w:rPr>
          <w:rFonts w:ascii="Book Antiqua" w:hAnsi="Book Antiqua"/>
          <w:b/>
        </w:rPr>
        <w:tab/>
      </w:r>
      <w:r>
        <w:rPr>
          <w:rFonts w:ascii="Book Antiqua" w:hAnsi="Book Antiqua"/>
          <w:b/>
        </w:rPr>
        <w:fldChar w:fldCharType="begin"/>
      </w:r>
      <w:r>
        <w:rPr>
          <w:rFonts w:ascii="Book Antiqua" w:hAnsi="Book Antiqua"/>
          <w:b/>
        </w:rPr>
        <w:instrText xml:space="preserve"> PAGEREF _Toc167290215 \h </w:instrText>
      </w:r>
      <w:r>
        <w:rPr>
          <w:rFonts w:ascii="Book Antiqua" w:hAnsi="Book Antiqua"/>
          <w:b/>
        </w:rPr>
        <w:fldChar w:fldCharType="separate"/>
      </w:r>
      <w:r>
        <w:rPr>
          <w:rFonts w:ascii="Book Antiqua" w:hAnsi="Book Antiqua"/>
          <w:b/>
        </w:rPr>
        <w:t>48</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"_Toc167290216" </w:instrText>
      </w:r>
      <w:r>
        <w:fldChar w:fldCharType="separate"/>
      </w:r>
      <w:r>
        <w:rPr>
          <w:rStyle w:val="24"/>
          <w:rFonts w:ascii="Book Antiqua" w:hAnsi="Book Antiqua"/>
          <w:b/>
        </w:rPr>
        <w:t>4.3.</w:t>
      </w:r>
      <w:r>
        <w:rPr>
          <w:rFonts w:ascii="Book Antiqua" w:hAnsi="Book Antiqua" w:eastAsiaTheme="minorEastAsia" w:cstheme="minorBidi"/>
          <w:b/>
          <w:smallCaps w:val="0"/>
          <w:sz w:val="22"/>
          <w:szCs w:val="22"/>
        </w:rPr>
        <w:tab/>
      </w:r>
      <w:r>
        <w:rPr>
          <w:rStyle w:val="24"/>
          <w:rFonts w:ascii="Book Antiqua" w:hAnsi="Book Antiqua"/>
          <w:b/>
        </w:rPr>
        <w:t>Performans Göstergeleri</w:t>
      </w:r>
      <w:r>
        <w:rPr>
          <w:rFonts w:ascii="Book Antiqua" w:hAnsi="Book Antiqua"/>
          <w:b/>
        </w:rPr>
        <w:tab/>
      </w:r>
      <w:r>
        <w:rPr>
          <w:rFonts w:ascii="Book Antiqua" w:hAnsi="Book Antiqua"/>
          <w:b/>
        </w:rPr>
        <w:fldChar w:fldCharType="begin"/>
      </w:r>
      <w:r>
        <w:rPr>
          <w:rFonts w:ascii="Book Antiqua" w:hAnsi="Book Antiqua"/>
          <w:b/>
        </w:rPr>
        <w:instrText xml:space="preserve"> PAGEREF _Toc167290216 \h </w:instrText>
      </w:r>
      <w:r>
        <w:rPr>
          <w:rFonts w:ascii="Book Antiqua" w:hAnsi="Book Antiqua"/>
          <w:b/>
        </w:rPr>
        <w:fldChar w:fldCharType="separate"/>
      </w:r>
      <w:r>
        <w:rPr>
          <w:rFonts w:ascii="Book Antiqua" w:hAnsi="Book Antiqua"/>
          <w:b/>
        </w:rPr>
        <w:t>48</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"_Toc167290217" </w:instrText>
      </w:r>
      <w:r>
        <w:fldChar w:fldCharType="separate"/>
      </w:r>
      <w:r>
        <w:rPr>
          <w:rStyle w:val="24"/>
          <w:rFonts w:ascii="Book Antiqua" w:hAnsi="Book Antiqua"/>
          <w:b/>
        </w:rPr>
        <w:t>4.4.</w:t>
      </w:r>
      <w:r>
        <w:rPr>
          <w:rFonts w:ascii="Book Antiqua" w:hAnsi="Book Antiqua" w:eastAsiaTheme="minorEastAsia" w:cstheme="minorBidi"/>
          <w:b/>
          <w:smallCaps w:val="0"/>
          <w:sz w:val="22"/>
          <w:szCs w:val="22"/>
        </w:rPr>
        <w:tab/>
      </w:r>
      <w:r>
        <w:rPr>
          <w:rStyle w:val="24"/>
          <w:rFonts w:ascii="Book Antiqua" w:hAnsi="Book Antiqua"/>
          <w:b/>
        </w:rPr>
        <w:t>Stratejilerin Belirlenmesi</w:t>
      </w:r>
      <w:r>
        <w:rPr>
          <w:rFonts w:ascii="Book Antiqua" w:hAnsi="Book Antiqua"/>
          <w:b/>
        </w:rPr>
        <w:tab/>
      </w:r>
      <w:r>
        <w:rPr>
          <w:rFonts w:ascii="Book Antiqua" w:hAnsi="Book Antiqua"/>
          <w:b/>
        </w:rPr>
        <w:fldChar w:fldCharType="begin"/>
      </w:r>
      <w:r>
        <w:rPr>
          <w:rFonts w:ascii="Book Antiqua" w:hAnsi="Book Antiqua"/>
          <w:b/>
        </w:rPr>
        <w:instrText xml:space="preserve"> PAGEREF _Toc167290217 \h </w:instrText>
      </w:r>
      <w:r>
        <w:rPr>
          <w:rFonts w:ascii="Book Antiqua" w:hAnsi="Book Antiqua"/>
          <w:b/>
        </w:rPr>
        <w:fldChar w:fldCharType="separate"/>
      </w:r>
      <w:r>
        <w:rPr>
          <w:rFonts w:ascii="Book Antiqua" w:hAnsi="Book Antiqua"/>
          <w:b/>
        </w:rPr>
        <w:t>54</w:t>
      </w:r>
      <w:r>
        <w:rPr>
          <w:rFonts w:ascii="Book Antiqua" w:hAnsi="Book Antiqua"/>
          <w:b/>
        </w:rPr>
        <w:fldChar w:fldCharType="end"/>
      </w:r>
      <w:r>
        <w:rPr>
          <w:rFonts w:ascii="Book Antiqua" w:hAnsi="Book Antiqua"/>
          <w:b/>
        </w:rPr>
        <w:fldChar w:fldCharType="end"/>
      </w:r>
    </w:p>
    <w:p>
      <w:pPr>
        <w:pStyle w:val="32"/>
        <w:tabs>
          <w:tab w:val="left" w:pos="960"/>
          <w:tab w:val="right" w:leader="dot" w:pos="13994"/>
        </w:tabs>
        <w:rPr>
          <w:rFonts w:ascii="Book Antiqua" w:hAnsi="Book Antiqua" w:eastAsiaTheme="minorEastAsia" w:cstheme="minorBidi"/>
          <w:b/>
          <w:smallCaps w:val="0"/>
          <w:sz w:val="22"/>
          <w:szCs w:val="22"/>
        </w:rPr>
      </w:pPr>
      <w:r>
        <w:fldChar w:fldCharType="begin"/>
      </w:r>
      <w:r>
        <w:instrText xml:space="preserve"> HYPERLINK \l "_Toc167290218" </w:instrText>
      </w:r>
      <w:r>
        <w:fldChar w:fldCharType="separate"/>
      </w:r>
      <w:r>
        <w:rPr>
          <w:rStyle w:val="24"/>
          <w:rFonts w:ascii="Book Antiqua" w:hAnsi="Book Antiqua"/>
          <w:b/>
        </w:rPr>
        <w:t>4.5.</w:t>
      </w:r>
      <w:r>
        <w:rPr>
          <w:rFonts w:ascii="Book Antiqua" w:hAnsi="Book Antiqua" w:eastAsiaTheme="minorEastAsia" w:cstheme="minorBidi"/>
          <w:b/>
          <w:smallCaps w:val="0"/>
          <w:sz w:val="22"/>
          <w:szCs w:val="22"/>
        </w:rPr>
        <w:tab/>
      </w:r>
      <w:r>
        <w:rPr>
          <w:rStyle w:val="24"/>
          <w:rFonts w:ascii="Book Antiqua" w:hAnsi="Book Antiqua"/>
          <w:b/>
        </w:rPr>
        <w:t>Maliyetlendirme</w:t>
      </w:r>
      <w:r>
        <w:rPr>
          <w:rFonts w:ascii="Book Antiqua" w:hAnsi="Book Antiqua"/>
          <w:b/>
        </w:rPr>
        <w:tab/>
      </w:r>
      <w:r>
        <w:rPr>
          <w:rFonts w:ascii="Book Antiqua" w:hAnsi="Book Antiqua"/>
          <w:b/>
        </w:rPr>
        <w:fldChar w:fldCharType="begin"/>
      </w:r>
      <w:r>
        <w:rPr>
          <w:rFonts w:ascii="Book Antiqua" w:hAnsi="Book Antiqua"/>
          <w:b/>
        </w:rPr>
        <w:instrText xml:space="preserve"> PAGEREF _Toc167290218 \h </w:instrText>
      </w:r>
      <w:r>
        <w:rPr>
          <w:rFonts w:ascii="Book Antiqua" w:hAnsi="Book Antiqua"/>
          <w:b/>
        </w:rPr>
        <w:fldChar w:fldCharType="separate"/>
      </w:r>
      <w:r>
        <w:rPr>
          <w:rFonts w:ascii="Book Antiqua" w:hAnsi="Book Antiqua"/>
          <w:b/>
        </w:rPr>
        <w:t>62</w:t>
      </w:r>
      <w:r>
        <w:rPr>
          <w:rFonts w:ascii="Book Antiqua" w:hAnsi="Book Antiqua"/>
          <w:b/>
        </w:rPr>
        <w:fldChar w:fldCharType="end"/>
      </w:r>
      <w:r>
        <w:rPr>
          <w:rFonts w:ascii="Book Antiqua" w:hAnsi="Book Antiqua"/>
          <w:b/>
        </w:rPr>
        <w:fldChar w:fldCharType="end"/>
      </w:r>
    </w:p>
    <w:p>
      <w:pPr>
        <w:pStyle w:val="31"/>
        <w:tabs>
          <w:tab w:val="right" w:leader="dot" w:pos="13994"/>
        </w:tabs>
        <w:rPr>
          <w:rFonts w:ascii="Book Antiqua" w:hAnsi="Book Antiqua" w:eastAsiaTheme="minorEastAsia" w:cstheme="minorBidi"/>
          <w:bCs w:val="0"/>
          <w:caps w:val="0"/>
          <w:sz w:val="22"/>
          <w:szCs w:val="22"/>
        </w:rPr>
      </w:pPr>
      <w:r>
        <w:fldChar w:fldCharType="begin"/>
      </w:r>
      <w:r>
        <w:instrText xml:space="preserve"> HYPERLINK \l "_Toc167290219" </w:instrText>
      </w:r>
      <w:r>
        <w:fldChar w:fldCharType="separate"/>
      </w:r>
      <w:r>
        <w:rPr>
          <w:rStyle w:val="24"/>
          <w:rFonts w:ascii="Book Antiqua" w:hAnsi="Book Antiqua"/>
        </w:rPr>
        <w:t>5. İZLEME VE DEĞERLENDİRME</w:t>
      </w:r>
      <w:r>
        <w:rPr>
          <w:rFonts w:ascii="Book Antiqua" w:hAnsi="Book Antiqua"/>
        </w:rPr>
        <w:tab/>
      </w:r>
      <w:r>
        <w:rPr>
          <w:rFonts w:ascii="Book Antiqua" w:hAnsi="Book Antiqua"/>
        </w:rPr>
        <w:fldChar w:fldCharType="begin"/>
      </w:r>
      <w:r>
        <w:rPr>
          <w:rFonts w:ascii="Book Antiqua" w:hAnsi="Book Antiqua"/>
        </w:rPr>
        <w:instrText xml:space="preserve"> PAGEREF _Toc167290219 \h </w:instrText>
      </w:r>
      <w:r>
        <w:rPr>
          <w:rFonts w:ascii="Book Antiqua" w:hAnsi="Book Antiqua"/>
        </w:rPr>
        <w:fldChar w:fldCharType="separate"/>
      </w:r>
      <w:r>
        <w:rPr>
          <w:rFonts w:ascii="Book Antiqua" w:hAnsi="Book Antiqua"/>
        </w:rPr>
        <w:t>63</w:t>
      </w:r>
      <w:r>
        <w:rPr>
          <w:rFonts w:ascii="Book Antiqua" w:hAnsi="Book Antiqua"/>
        </w:rPr>
        <w:fldChar w:fldCharType="end"/>
      </w:r>
      <w:r>
        <w:rPr>
          <w:rFonts w:ascii="Book Antiqua" w:hAnsi="Book Antiqua"/>
        </w:rPr>
        <w:fldChar w:fldCharType="end"/>
      </w:r>
    </w:p>
    <w:p>
      <w:pPr>
        <w:pStyle w:val="31"/>
        <w:tabs>
          <w:tab w:val="right" w:leader="dot" w:pos="13994"/>
        </w:tabs>
        <w:rPr>
          <w:rFonts w:ascii="Book Antiqua" w:hAnsi="Book Antiqua" w:eastAsiaTheme="minorEastAsia" w:cstheme="minorBidi"/>
          <w:bCs w:val="0"/>
          <w:caps w:val="0"/>
          <w:sz w:val="22"/>
          <w:szCs w:val="22"/>
        </w:rPr>
      </w:pPr>
      <w:r>
        <w:fldChar w:fldCharType="begin"/>
      </w:r>
      <w:r>
        <w:instrText xml:space="preserve"> HYPERLINK \l "_Toc167290220" </w:instrText>
      </w:r>
      <w:r>
        <w:fldChar w:fldCharType="separate"/>
      </w:r>
      <w:r>
        <w:rPr>
          <w:rStyle w:val="24"/>
          <w:rFonts w:ascii="Book Antiqua" w:hAnsi="Book Antiqua"/>
        </w:rPr>
        <w:t>6. Tablo, Şekil, Grafikler, Ekler</w:t>
      </w:r>
      <w:r>
        <w:rPr>
          <w:rFonts w:ascii="Book Antiqua" w:hAnsi="Book Antiqua"/>
        </w:rPr>
        <w:tab/>
      </w:r>
      <w:r>
        <w:rPr>
          <w:rFonts w:ascii="Book Antiqua" w:hAnsi="Book Antiqua"/>
        </w:rPr>
        <w:fldChar w:fldCharType="begin"/>
      </w:r>
      <w:r>
        <w:rPr>
          <w:rFonts w:ascii="Book Antiqua" w:hAnsi="Book Antiqua"/>
        </w:rPr>
        <w:instrText xml:space="preserve"> PAGEREF _Toc167290220 \h </w:instrText>
      </w:r>
      <w:r>
        <w:rPr>
          <w:rFonts w:ascii="Book Antiqua" w:hAnsi="Book Antiqua"/>
        </w:rPr>
        <w:fldChar w:fldCharType="separate"/>
      </w:r>
      <w:r>
        <w:rPr>
          <w:rFonts w:ascii="Book Antiqua" w:hAnsi="Book Antiqua"/>
        </w:rPr>
        <w:t>63</w:t>
      </w:r>
      <w:r>
        <w:rPr>
          <w:rFonts w:ascii="Book Antiqua" w:hAnsi="Book Antiqua"/>
        </w:rPr>
        <w:fldChar w:fldCharType="end"/>
      </w:r>
      <w:r>
        <w:rPr>
          <w:rFonts w:ascii="Book Antiqua" w:hAnsi="Book Antiqua"/>
        </w:rPr>
        <w:fldChar w:fldCharType="end"/>
      </w:r>
    </w:p>
    <w:p>
      <w:pPr>
        <w:pStyle w:val="2"/>
        <w:ind w:left="714"/>
        <w:rPr>
          <w:rFonts w:eastAsia="Times New Roman"/>
          <w:i/>
          <w:iCs/>
          <w:caps/>
          <w:color w:val="auto"/>
          <w:sz w:val="20"/>
          <w:szCs w:val="20"/>
        </w:rPr>
      </w:pPr>
      <w:r>
        <w:rPr>
          <w:rFonts w:eastAsia="Times New Roman"/>
          <w:i/>
          <w:iCs/>
          <w:caps/>
          <w:color w:val="auto"/>
          <w:sz w:val="20"/>
          <w:szCs w:val="20"/>
        </w:rPr>
        <w:fldChar w:fldCharType="end"/>
      </w:r>
    </w:p>
    <w:p/>
    <w:p/>
    <w:p/>
    <w:p/>
    <w:p/>
    <w:p/>
    <w:p/>
    <w:p/>
    <w:p/>
    <w:p/>
    <w:p>
      <w:pPr>
        <w:pStyle w:val="2"/>
        <w:numPr>
          <w:ilvl w:val="0"/>
          <w:numId w:val="1"/>
        </w:numPr>
        <w:ind w:left="714" w:hanging="357"/>
        <w:rPr>
          <w:color w:val="000000" w:themeColor="text1"/>
        </w:rPr>
      </w:pPr>
      <w:bookmarkStart w:id="2" w:name="_Toc167290190"/>
      <w:r>
        <w:rPr>
          <w:color w:val="000000" w:themeColor="text1"/>
        </w:rPr>
        <w:t>GİRİŞ VE STRATEJİK PLANIN HAZIRLIK SÜRECİ</w:t>
      </w:r>
      <w:bookmarkEnd w:id="0"/>
      <w:bookmarkEnd w:id="1"/>
      <w:bookmarkEnd w:id="2"/>
      <w:bookmarkStart w:id="3" w:name="_Toc414908124"/>
      <w:bookmarkEnd w:id="3"/>
      <w:bookmarkStart w:id="4" w:name="_Toc415574452"/>
      <w:bookmarkEnd w:id="4"/>
      <w:bookmarkStart w:id="5" w:name="_Toc416085125"/>
      <w:bookmarkStart w:id="6" w:name="_Toc387784720"/>
    </w:p>
    <w:p>
      <w:pPr>
        <w:pStyle w:val="139"/>
        <w:numPr>
          <w:ilvl w:val="1"/>
          <w:numId w:val="1"/>
        </w:numPr>
        <w:outlineLvl w:val="1"/>
        <w:rPr>
          <w:rFonts w:ascii="Book Antiqua" w:hAnsi="Book Antiqua"/>
          <w:b/>
          <w:bCs/>
          <w:sz w:val="28"/>
          <w:szCs w:val="28"/>
        </w:rPr>
      </w:pPr>
      <w:bookmarkStart w:id="7" w:name="_Toc167290191"/>
      <w:r>
        <w:rPr>
          <w:rFonts w:ascii="Book Antiqua" w:hAnsi="Book Antiqua"/>
          <w:b/>
          <w:bCs/>
          <w:sz w:val="28"/>
          <w:szCs w:val="28"/>
        </w:rPr>
        <w:t>Strateji Geliştirme Kurulu ve Stratejik Plan Ekibi</w:t>
      </w:r>
      <w:bookmarkEnd w:id="7"/>
      <w:r>
        <w:rPr>
          <w:rFonts w:ascii="Book Antiqua" w:hAnsi="Book Antiqua"/>
          <w:b/>
          <w:bCs/>
          <w:sz w:val="28"/>
          <w:szCs w:val="28"/>
        </w:rPr>
        <w:t xml:space="preserve"> </w:t>
      </w:r>
    </w:p>
    <w:p>
      <w:pPr>
        <w:pStyle w:val="139"/>
        <w:ind w:left="720"/>
        <w:rPr>
          <w:sz w:val="23"/>
          <w:szCs w:val="23"/>
        </w:rPr>
      </w:pPr>
    </w:p>
    <w:p>
      <w:pPr>
        <w:pStyle w:val="139"/>
        <w:rPr>
          <w:rFonts w:ascii="Book Antiqua" w:hAnsi="Book Antiqua"/>
        </w:rPr>
      </w:pPr>
      <w:r>
        <w:rPr>
          <w:rFonts w:ascii="Book Antiqua" w:hAnsi="Book Antiqua"/>
          <w:b/>
          <w:bCs/>
        </w:rPr>
        <w:t xml:space="preserve">Strateji Geliştirme Kurulu: </w:t>
      </w:r>
      <w:r>
        <w:rPr>
          <w:rFonts w:ascii="Book Antiqua" w:hAnsi="Book Antiqua"/>
        </w:rPr>
        <w:t xml:space="preserve">Okul müdürünün başkanlığında, bir okul müdür yardımcısı, bir öğretmen ve psikolojik danışmandan oluşan üst kurul kurulur. </w:t>
      </w:r>
    </w:p>
    <w:p>
      <w:pPr>
        <w:pStyle w:val="139"/>
        <w:outlineLvl w:val="1"/>
        <w:rPr>
          <w:rFonts w:ascii="Book Antiqua" w:hAnsi="Book Antiqua"/>
          <w:b/>
          <w:bCs/>
        </w:rPr>
      </w:pPr>
    </w:p>
    <w:p>
      <w:pPr>
        <w:pStyle w:val="139"/>
        <w:rPr>
          <w:rFonts w:ascii="Book Antiqua" w:hAnsi="Book Antiqua"/>
          <w:b/>
          <w:bCs/>
        </w:rPr>
      </w:pPr>
      <w:r>
        <w:rPr>
          <w:rFonts w:ascii="Book Antiqua" w:hAnsi="Book Antiqua"/>
          <w:b/>
          <w:bCs/>
        </w:rPr>
        <w:t xml:space="preserve">Stratejik Plan Ekibi: </w:t>
      </w:r>
      <w:r>
        <w:rPr>
          <w:rFonts w:ascii="Book Antiqua" w:hAnsi="Book Antiqua"/>
        </w:rPr>
        <w:t>Okul müdürü tarafından görevlendirilen ve üst kurul üyesi olmayan müdür yardımcısı başkanlığında, belirlenen öğretmenler ve gönüllü velilerden oluşur.</w:t>
      </w:r>
    </w:p>
    <w:p>
      <w:pPr>
        <w:pStyle w:val="139"/>
        <w:ind w:left="1080"/>
        <w:outlineLvl w:val="1"/>
        <w:rPr>
          <w:rFonts w:ascii="Book Antiqua" w:hAnsi="Book Antiqua"/>
        </w:rPr>
      </w:pPr>
    </w:p>
    <w:p/>
    <w:p/>
    <w:p/>
    <w:bookmarkEnd w:id="5"/>
    <w:p>
      <w:pPr>
        <w:jc w:val="center"/>
        <w:rPr>
          <w:b/>
        </w:rPr>
      </w:pPr>
      <w:r>
        <w:rPr>
          <w:b/>
        </w:rPr>
        <w:t>STRATEJİK PLAN ÜST KURULU</w:t>
      </w:r>
    </w:p>
    <w:tbl>
      <w:tblPr>
        <w:tblStyle w:val="1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8"/>
        <w:gridCol w:w="2717"/>
        <w:gridCol w:w="4229"/>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5" w:type="dxa"/>
            <w:gridSpan w:val="2"/>
            <w:shd w:val="clear" w:color="auto" w:fill="auto"/>
            <w:vAlign w:val="center"/>
          </w:tcPr>
          <w:p>
            <w:pPr>
              <w:spacing w:before="120" w:after="0"/>
            </w:pPr>
            <w:r>
              <w:t>Üst Kurul Bilgileri</w:t>
            </w:r>
          </w:p>
        </w:tc>
        <w:tc>
          <w:tcPr>
            <w:tcW w:w="6937" w:type="dxa"/>
            <w:gridSpan w:val="2"/>
            <w:shd w:val="clear" w:color="auto" w:fill="auto"/>
            <w:vAlign w:val="center"/>
          </w:tcPr>
          <w:p>
            <w:pPr>
              <w:spacing w:before="120" w:after="0"/>
            </w:pPr>
            <w:r>
              <w:t>Ekip Bilgileri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8" w:type="dxa"/>
            <w:shd w:val="clear" w:color="auto" w:fill="auto"/>
            <w:vAlign w:val="center"/>
          </w:tcPr>
          <w:p>
            <w:pPr>
              <w:spacing w:before="120" w:after="0"/>
            </w:pPr>
            <w:r>
              <w:t>Adı Soyadı</w:t>
            </w:r>
          </w:p>
        </w:tc>
        <w:tc>
          <w:tcPr>
            <w:tcW w:w="2717" w:type="dxa"/>
            <w:shd w:val="clear" w:color="auto" w:fill="auto"/>
            <w:vAlign w:val="center"/>
          </w:tcPr>
          <w:p>
            <w:pPr>
              <w:spacing w:before="120" w:after="0"/>
            </w:pPr>
            <w:r>
              <w:t>Unvanı</w:t>
            </w:r>
          </w:p>
        </w:tc>
        <w:tc>
          <w:tcPr>
            <w:tcW w:w="4229" w:type="dxa"/>
            <w:shd w:val="clear" w:color="auto" w:fill="auto"/>
            <w:vAlign w:val="center"/>
          </w:tcPr>
          <w:p>
            <w:pPr>
              <w:spacing w:before="120" w:after="0"/>
            </w:pPr>
            <w:r>
              <w:t>Adı Soyadı</w:t>
            </w:r>
          </w:p>
        </w:tc>
        <w:tc>
          <w:tcPr>
            <w:tcW w:w="2708" w:type="dxa"/>
            <w:shd w:val="clear" w:color="auto" w:fill="auto"/>
            <w:vAlign w:val="center"/>
          </w:tcPr>
          <w:p>
            <w:pPr>
              <w:spacing w:before="120" w:after="0"/>
            </w:pPr>
            <w:r>
              <w:t>Unvanı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8" w:type="dxa"/>
            <w:shd w:val="clear" w:color="auto" w:fill="auto"/>
            <w:vAlign w:val="center"/>
          </w:tcPr>
          <w:p>
            <w:pPr>
              <w:spacing w:before="120" w:after="0"/>
            </w:pPr>
            <w:r>
              <w:t>Nihat TUNÇ</w:t>
            </w:r>
          </w:p>
        </w:tc>
        <w:tc>
          <w:tcPr>
            <w:tcW w:w="2717" w:type="dxa"/>
            <w:shd w:val="clear" w:color="auto" w:fill="auto"/>
            <w:vAlign w:val="center"/>
          </w:tcPr>
          <w:p>
            <w:pPr>
              <w:spacing w:before="120" w:after="0"/>
            </w:pPr>
            <w:r>
              <w:t>Okul Müdürü</w:t>
            </w:r>
          </w:p>
        </w:tc>
        <w:tc>
          <w:tcPr>
            <w:tcW w:w="4229" w:type="dxa"/>
            <w:shd w:val="clear" w:color="auto" w:fill="auto"/>
            <w:vAlign w:val="center"/>
          </w:tcPr>
          <w:p>
            <w:pPr>
              <w:spacing w:before="120" w:after="0"/>
            </w:pPr>
            <w:r>
              <w:t>Muhammet YAMAN</w:t>
            </w:r>
          </w:p>
        </w:tc>
        <w:tc>
          <w:tcPr>
            <w:tcW w:w="2708" w:type="dxa"/>
            <w:shd w:val="clear" w:color="auto" w:fill="auto"/>
            <w:vAlign w:val="center"/>
          </w:tcPr>
          <w:p>
            <w:pPr>
              <w:spacing w:before="120" w:after="0"/>
            </w:pPr>
            <w:r>
              <w:t>Bil. Tek. Öğrt.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8" w:type="dxa"/>
            <w:shd w:val="clear" w:color="auto" w:fill="auto"/>
            <w:vAlign w:val="center"/>
          </w:tcPr>
          <w:p>
            <w:pPr>
              <w:spacing w:before="120" w:after="0"/>
            </w:pPr>
            <w:r>
              <w:t>Emre KAYA</w:t>
            </w:r>
          </w:p>
        </w:tc>
        <w:tc>
          <w:tcPr>
            <w:tcW w:w="2717" w:type="dxa"/>
            <w:shd w:val="clear" w:color="auto" w:fill="auto"/>
            <w:vAlign w:val="center"/>
          </w:tcPr>
          <w:p>
            <w:pPr>
              <w:spacing w:before="120" w:after="0"/>
            </w:pPr>
            <w:r>
              <w:t>Müdür Yardımcısı</w:t>
            </w:r>
          </w:p>
        </w:tc>
        <w:tc>
          <w:tcPr>
            <w:tcW w:w="4229" w:type="dxa"/>
            <w:shd w:val="clear" w:color="auto" w:fill="auto"/>
            <w:vAlign w:val="center"/>
          </w:tcPr>
          <w:p>
            <w:pPr>
              <w:spacing w:before="120" w:after="0"/>
            </w:pPr>
            <w:r>
              <w:t>Mahsum KEF</w:t>
            </w:r>
          </w:p>
        </w:tc>
        <w:tc>
          <w:tcPr>
            <w:tcW w:w="2708" w:type="dxa"/>
            <w:shd w:val="clear" w:color="auto" w:fill="auto"/>
            <w:vAlign w:val="center"/>
          </w:tcPr>
          <w:p>
            <w:pPr>
              <w:spacing w:before="120" w:after="0"/>
            </w:pPr>
            <w:r>
              <w:t>Psikolojik Danışman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8" w:type="dxa"/>
            <w:shd w:val="clear" w:color="auto" w:fill="auto"/>
            <w:vAlign w:val="center"/>
          </w:tcPr>
          <w:p>
            <w:pPr>
              <w:spacing w:before="120" w:after="0"/>
            </w:pPr>
          </w:p>
        </w:tc>
        <w:tc>
          <w:tcPr>
            <w:tcW w:w="2717" w:type="dxa"/>
            <w:shd w:val="clear" w:color="auto" w:fill="auto"/>
            <w:vAlign w:val="center"/>
          </w:tcPr>
          <w:p>
            <w:pPr>
              <w:spacing w:before="120" w:after="0"/>
            </w:pPr>
          </w:p>
        </w:tc>
        <w:tc>
          <w:tcPr>
            <w:tcW w:w="4229" w:type="dxa"/>
            <w:shd w:val="clear" w:color="auto" w:fill="auto"/>
            <w:vAlign w:val="center"/>
          </w:tcPr>
          <w:p>
            <w:pPr>
              <w:spacing w:before="120" w:after="0"/>
            </w:pPr>
          </w:p>
        </w:tc>
        <w:tc>
          <w:tcPr>
            <w:tcW w:w="2708" w:type="dxa"/>
            <w:shd w:val="clear" w:color="auto" w:fill="auto"/>
            <w:vAlign w:val="center"/>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8" w:type="dxa"/>
            <w:shd w:val="clear" w:color="auto" w:fill="auto"/>
            <w:vAlign w:val="center"/>
          </w:tcPr>
          <w:p>
            <w:pPr>
              <w:spacing w:before="120" w:after="0"/>
            </w:pPr>
          </w:p>
        </w:tc>
        <w:tc>
          <w:tcPr>
            <w:tcW w:w="2717" w:type="dxa"/>
            <w:shd w:val="clear" w:color="auto" w:fill="auto"/>
            <w:vAlign w:val="center"/>
          </w:tcPr>
          <w:p>
            <w:pPr>
              <w:spacing w:before="120" w:after="0"/>
            </w:pPr>
          </w:p>
        </w:tc>
        <w:tc>
          <w:tcPr>
            <w:tcW w:w="4229" w:type="dxa"/>
            <w:shd w:val="clear" w:color="auto" w:fill="auto"/>
            <w:vAlign w:val="center"/>
          </w:tcPr>
          <w:p>
            <w:pPr>
              <w:spacing w:before="120" w:after="0"/>
            </w:pPr>
          </w:p>
        </w:tc>
        <w:tc>
          <w:tcPr>
            <w:tcW w:w="2708" w:type="dxa"/>
            <w:shd w:val="clear" w:color="auto" w:fill="auto"/>
            <w:vAlign w:val="center"/>
          </w:tcPr>
          <w:p>
            <w:pPr>
              <w:spacing w:before="120" w:after="0"/>
            </w:pPr>
          </w:p>
        </w:tc>
      </w:tr>
    </w:tbl>
    <w:p>
      <w:pPr>
        <w:pStyle w:val="55"/>
        <w:ind w:left="1077"/>
        <w:jc w:val="center"/>
      </w:pPr>
      <w:r>
        <w:t>Tablo 2 : Stratejik Plan Üst Kurul</w:t>
      </w:r>
    </w:p>
    <w:p>
      <w:pPr>
        <w:pStyle w:val="55"/>
        <w:ind w:left="1077"/>
        <w:outlineLvl w:val="1"/>
        <w:rPr>
          <w:b/>
        </w:rPr>
      </w:pPr>
    </w:p>
    <w:p>
      <w:pPr>
        <w:pStyle w:val="55"/>
        <w:numPr>
          <w:ilvl w:val="1"/>
          <w:numId w:val="1"/>
        </w:numPr>
        <w:ind w:left="1077"/>
        <w:outlineLvl w:val="1"/>
        <w:rPr>
          <w:b/>
        </w:rPr>
      </w:pPr>
      <w:bookmarkStart w:id="8" w:name="_Toc167290192"/>
      <w:r>
        <w:rPr>
          <w:b/>
          <w:bCs/>
          <w:sz w:val="28"/>
          <w:szCs w:val="28"/>
        </w:rPr>
        <w:t>Planlama Süreci</w:t>
      </w:r>
      <w:bookmarkEnd w:id="8"/>
    </w:p>
    <w:p>
      <w:pPr>
        <w:ind w:left="357" w:firstLine="351"/>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pPr>
        <w:ind w:left="357" w:firstLine="348"/>
      </w:pPr>
      <w:r>
        <w:t>Durum analizinin ardından geleceğe yönelim bölümüne geçilerek okulumuzun amaç, hedef, gösterge ve eylemleri belirlenmiştir. Çalışmaları yürüten ekip ve kurul bilgileri üstte verilmiştir.</w:t>
      </w:r>
    </w:p>
    <w:p>
      <w:pPr>
        <w:pStyle w:val="2"/>
        <w:numPr>
          <w:ilvl w:val="0"/>
          <w:numId w:val="1"/>
        </w:numPr>
        <w:rPr>
          <w:color w:val="000000" w:themeColor="text1"/>
        </w:rPr>
      </w:pPr>
      <w:r>
        <w:br w:type="page"/>
      </w:r>
      <w:bookmarkStart w:id="9" w:name="_Toc529519449"/>
      <w:bookmarkStart w:id="10" w:name="_Toc413592934"/>
      <w:bookmarkStart w:id="11" w:name="_Toc416085127"/>
      <w:r>
        <w:rPr>
          <w:color w:val="000000" w:themeColor="text1"/>
        </w:rPr>
        <w:t xml:space="preserve"> </w:t>
      </w:r>
      <w:bookmarkStart w:id="12" w:name="_Toc167290193"/>
      <w:r>
        <w:rPr>
          <w:color w:val="000000" w:themeColor="text1"/>
        </w:rPr>
        <w:t>DURUM ANALİZİ</w:t>
      </w:r>
      <w:bookmarkEnd w:id="9"/>
      <w:bookmarkEnd w:id="10"/>
      <w:bookmarkEnd w:id="11"/>
      <w:bookmarkEnd w:id="12"/>
    </w:p>
    <w:p>
      <w:pPr>
        <w:ind w:firstLine="708"/>
      </w:pPr>
      <w:r>
        <w:t xml:space="preserve">Durum analizi bölümünde okulumuzun mevcut durumu ortaya konularak neredeyiz sorusuna yanıt bulunmaya çalışılmıştır. </w:t>
      </w:r>
    </w:p>
    <w:p>
      <w:pPr>
        <w:ind w:firstLine="708"/>
      </w:pPr>
      <w:r>
        <w:t>Bu kapsamda okulumuzun kısa tanıtımı, okul künyesi ve temel istatistikleri, paydaş analizi ve görüşleri ile okulumuzun Güçlü Zayıf Fırsat ve Tehditlerinin (GZFT) ele alındığı analize yer verilmiştir.</w:t>
      </w:r>
    </w:p>
    <w:bookmarkEnd w:id="6"/>
    <w:p>
      <w:pPr>
        <w:pStyle w:val="3"/>
        <w:numPr>
          <w:ilvl w:val="1"/>
          <w:numId w:val="1"/>
        </w:numPr>
        <w:spacing w:after="0" w:line="240" w:lineRule="atLeast"/>
      </w:pPr>
      <w:bookmarkStart w:id="13" w:name="_Toc167290194"/>
      <w:bookmarkStart w:id="14" w:name="_Toc416085130"/>
      <w:r>
        <w:t>Kurumsal Tarihçe</w:t>
      </w:r>
      <w:bookmarkEnd w:id="13"/>
    </w:p>
    <w:p/>
    <w:p>
      <w:pPr>
        <w:ind w:firstLine="708"/>
      </w:pPr>
      <w:r>
        <w:t>Okulumuz 1992 yılında eğitim-öğretimine başlamış olup, okul binasına 2007 yılında güçlendirme uygulanmıştır. Bir süre Mustafa Kemal İlkokulu ile aynı binayı paylaşan okulumuz 2020 yılı  Şubat ayından itibaren yeni yapılan binasında Eğitim Öğretim vermektedir.</w:t>
      </w:r>
    </w:p>
    <w:p>
      <w:pPr>
        <w:pStyle w:val="139"/>
      </w:pPr>
    </w:p>
    <w:p>
      <w:pPr>
        <w:pStyle w:val="139"/>
        <w:numPr>
          <w:ilvl w:val="1"/>
          <w:numId w:val="1"/>
        </w:numPr>
        <w:outlineLvl w:val="1"/>
        <w:rPr>
          <w:rFonts w:ascii="Book Antiqua" w:hAnsi="Book Antiqua"/>
          <w:b/>
          <w:sz w:val="28"/>
          <w:szCs w:val="28"/>
        </w:rPr>
      </w:pPr>
      <w:bookmarkStart w:id="15" w:name="_Toc167290195"/>
      <w:r>
        <w:rPr>
          <w:rFonts w:ascii="Book Antiqua" w:hAnsi="Book Antiqua"/>
          <w:b/>
          <w:sz w:val="28"/>
          <w:szCs w:val="28"/>
        </w:rPr>
        <w:t>Uygulanmakta Olan Planın Değerlendirilmesi</w:t>
      </w:r>
      <w:bookmarkEnd w:id="15"/>
      <w:r>
        <w:rPr>
          <w:rFonts w:ascii="Book Antiqua" w:hAnsi="Book Antiqua"/>
          <w:b/>
          <w:sz w:val="28"/>
          <w:szCs w:val="28"/>
        </w:rPr>
        <w:t xml:space="preserve"> </w:t>
      </w:r>
    </w:p>
    <w:p>
      <w:pPr>
        <w:pStyle w:val="139"/>
        <w:ind w:left="720"/>
        <w:outlineLvl w:val="1"/>
        <w:rPr>
          <w:rFonts w:ascii="Book Antiqua" w:hAnsi="Book Antiqua"/>
          <w:b/>
          <w:sz w:val="28"/>
          <w:szCs w:val="28"/>
        </w:rPr>
      </w:pPr>
    </w:p>
    <w:p>
      <w:pPr>
        <w:spacing w:before="107" w:line="276" w:lineRule="auto"/>
        <w:ind w:left="237" w:right="448" w:firstLine="472"/>
        <w:jc w:val="both"/>
        <w:rPr>
          <w:szCs w:val="24"/>
        </w:rPr>
      </w:pPr>
      <w:r>
        <w:rPr>
          <w:szCs w:val="24"/>
        </w:rPr>
        <w:t>Stratejik Plan Hazırlama Programı Mustafa Kemal Ortaokulu Müdürlüğü Stratejik Plan Modeli,</w:t>
      </w:r>
      <w:r>
        <w:rPr>
          <w:spacing w:val="-47"/>
          <w:szCs w:val="24"/>
        </w:rPr>
        <w:t xml:space="preserve"> </w:t>
      </w:r>
      <w:r>
        <w:rPr>
          <w:szCs w:val="24"/>
        </w:rPr>
        <w:t>Stratejik</w:t>
      </w:r>
      <w:r>
        <w:rPr>
          <w:spacing w:val="-3"/>
          <w:szCs w:val="24"/>
        </w:rPr>
        <w:t xml:space="preserve"> </w:t>
      </w:r>
      <w:r>
        <w:rPr>
          <w:szCs w:val="24"/>
        </w:rPr>
        <w:t>Plân iş akış</w:t>
      </w:r>
      <w:r>
        <w:rPr>
          <w:spacing w:val="-3"/>
          <w:szCs w:val="24"/>
        </w:rPr>
        <w:t xml:space="preserve"> </w:t>
      </w:r>
      <w:r>
        <w:rPr>
          <w:szCs w:val="24"/>
        </w:rPr>
        <w:t>şeması</w:t>
      </w:r>
      <w:r>
        <w:rPr>
          <w:spacing w:val="-4"/>
          <w:szCs w:val="24"/>
        </w:rPr>
        <w:t xml:space="preserve"> </w:t>
      </w:r>
      <w:r>
        <w:rPr>
          <w:szCs w:val="24"/>
        </w:rPr>
        <w:t>ve</w:t>
      </w:r>
      <w:r>
        <w:rPr>
          <w:spacing w:val="-2"/>
          <w:szCs w:val="24"/>
        </w:rPr>
        <w:t xml:space="preserve"> </w:t>
      </w:r>
      <w:r>
        <w:rPr>
          <w:szCs w:val="24"/>
        </w:rPr>
        <w:t>iş takvimine</w:t>
      </w:r>
      <w:r>
        <w:rPr>
          <w:spacing w:val="1"/>
          <w:szCs w:val="24"/>
        </w:rPr>
        <w:t xml:space="preserve"> </w:t>
      </w:r>
      <w:r>
        <w:rPr>
          <w:szCs w:val="24"/>
        </w:rPr>
        <w:t>uygun</w:t>
      </w:r>
      <w:r>
        <w:rPr>
          <w:spacing w:val="-2"/>
          <w:szCs w:val="24"/>
        </w:rPr>
        <w:t xml:space="preserve"> </w:t>
      </w:r>
      <w:r>
        <w:rPr>
          <w:szCs w:val="24"/>
        </w:rPr>
        <w:t>olarak tamamlanmıştır.</w:t>
      </w:r>
    </w:p>
    <w:p>
      <w:pPr>
        <w:ind w:left="710"/>
        <w:rPr>
          <w:szCs w:val="24"/>
        </w:rPr>
      </w:pPr>
      <w:r>
        <w:rPr>
          <w:szCs w:val="24"/>
        </w:rPr>
        <w:t>Öz</w:t>
      </w:r>
      <w:r>
        <w:rPr>
          <w:spacing w:val="-2"/>
          <w:szCs w:val="24"/>
        </w:rPr>
        <w:t xml:space="preserve"> </w:t>
      </w:r>
      <w:r>
        <w:rPr>
          <w:szCs w:val="24"/>
        </w:rPr>
        <w:t>değerlendirme</w:t>
      </w:r>
      <w:r>
        <w:rPr>
          <w:spacing w:val="-3"/>
          <w:szCs w:val="24"/>
        </w:rPr>
        <w:t xml:space="preserve"> </w:t>
      </w:r>
      <w:r>
        <w:rPr>
          <w:szCs w:val="24"/>
        </w:rPr>
        <w:t>ve</w:t>
      </w:r>
      <w:r>
        <w:rPr>
          <w:spacing w:val="-3"/>
          <w:szCs w:val="24"/>
        </w:rPr>
        <w:t xml:space="preserve"> </w:t>
      </w:r>
      <w:r>
        <w:rPr>
          <w:szCs w:val="24"/>
        </w:rPr>
        <w:t>çevre</w:t>
      </w:r>
      <w:r>
        <w:rPr>
          <w:spacing w:val="-3"/>
          <w:szCs w:val="24"/>
        </w:rPr>
        <w:t xml:space="preserve"> </w:t>
      </w:r>
      <w:r>
        <w:rPr>
          <w:szCs w:val="24"/>
        </w:rPr>
        <w:t>değerlendirmeyi</w:t>
      </w:r>
      <w:r>
        <w:rPr>
          <w:spacing w:val="-3"/>
          <w:szCs w:val="24"/>
        </w:rPr>
        <w:t xml:space="preserve"> </w:t>
      </w:r>
      <w:r>
        <w:rPr>
          <w:szCs w:val="24"/>
        </w:rPr>
        <w:t>esas</w:t>
      </w:r>
      <w:r>
        <w:rPr>
          <w:spacing w:val="-3"/>
          <w:szCs w:val="24"/>
        </w:rPr>
        <w:t xml:space="preserve"> </w:t>
      </w:r>
      <w:r>
        <w:rPr>
          <w:szCs w:val="24"/>
        </w:rPr>
        <w:t>alan</w:t>
      </w:r>
      <w:r>
        <w:rPr>
          <w:spacing w:val="-4"/>
          <w:szCs w:val="24"/>
        </w:rPr>
        <w:t xml:space="preserve"> </w:t>
      </w:r>
      <w:r>
        <w:rPr>
          <w:szCs w:val="24"/>
        </w:rPr>
        <w:t>bir</w:t>
      </w:r>
      <w:r>
        <w:rPr>
          <w:spacing w:val="-1"/>
          <w:szCs w:val="24"/>
        </w:rPr>
        <w:t xml:space="preserve"> </w:t>
      </w:r>
      <w:r>
        <w:rPr>
          <w:szCs w:val="24"/>
        </w:rPr>
        <w:t>stratejik</w:t>
      </w:r>
      <w:r>
        <w:rPr>
          <w:spacing w:val="-1"/>
          <w:szCs w:val="24"/>
        </w:rPr>
        <w:t xml:space="preserve"> </w:t>
      </w:r>
      <w:r>
        <w:rPr>
          <w:szCs w:val="24"/>
        </w:rPr>
        <w:t>yaklaşımı</w:t>
      </w:r>
      <w:r>
        <w:rPr>
          <w:spacing w:val="-1"/>
          <w:szCs w:val="24"/>
        </w:rPr>
        <w:t xml:space="preserve"> </w:t>
      </w:r>
      <w:r>
        <w:rPr>
          <w:szCs w:val="24"/>
        </w:rPr>
        <w:t>benimsenmiştir.</w:t>
      </w:r>
    </w:p>
    <w:p>
      <w:pPr>
        <w:spacing w:before="27" w:line="276" w:lineRule="auto"/>
        <w:ind w:left="237" w:right="451" w:firstLine="472"/>
        <w:jc w:val="both"/>
        <w:rPr>
          <w:szCs w:val="24"/>
        </w:rPr>
      </w:pPr>
      <w:r>
        <w:rPr>
          <w:szCs w:val="24"/>
        </w:rPr>
        <w:t>Stratejik</w:t>
      </w:r>
      <w:r>
        <w:rPr>
          <w:spacing w:val="1"/>
          <w:szCs w:val="24"/>
        </w:rPr>
        <w:t xml:space="preserve"> </w:t>
      </w:r>
      <w:r>
        <w:rPr>
          <w:szCs w:val="24"/>
        </w:rPr>
        <w:t>Planlama</w:t>
      </w:r>
      <w:r>
        <w:rPr>
          <w:spacing w:val="1"/>
          <w:szCs w:val="24"/>
        </w:rPr>
        <w:t xml:space="preserve"> </w:t>
      </w:r>
      <w:r>
        <w:rPr>
          <w:szCs w:val="24"/>
        </w:rPr>
        <w:t>Sürecinin</w:t>
      </w:r>
      <w:r>
        <w:rPr>
          <w:spacing w:val="1"/>
          <w:szCs w:val="24"/>
        </w:rPr>
        <w:t xml:space="preserve"> </w:t>
      </w:r>
      <w:r>
        <w:rPr>
          <w:szCs w:val="24"/>
        </w:rPr>
        <w:t>en</w:t>
      </w:r>
      <w:r>
        <w:rPr>
          <w:spacing w:val="1"/>
          <w:szCs w:val="24"/>
        </w:rPr>
        <w:t xml:space="preserve"> </w:t>
      </w:r>
      <w:r>
        <w:rPr>
          <w:szCs w:val="24"/>
        </w:rPr>
        <w:t>belirgin</w:t>
      </w:r>
      <w:r>
        <w:rPr>
          <w:spacing w:val="1"/>
          <w:szCs w:val="24"/>
        </w:rPr>
        <w:t xml:space="preserve"> </w:t>
      </w:r>
      <w:r>
        <w:rPr>
          <w:szCs w:val="24"/>
        </w:rPr>
        <w:t>özelliği</w:t>
      </w:r>
      <w:r>
        <w:rPr>
          <w:spacing w:val="1"/>
          <w:szCs w:val="24"/>
        </w:rPr>
        <w:t xml:space="preserve"> </w:t>
      </w:r>
      <w:r>
        <w:rPr>
          <w:szCs w:val="24"/>
        </w:rPr>
        <w:t>kurumsal</w:t>
      </w:r>
      <w:r>
        <w:rPr>
          <w:spacing w:val="1"/>
          <w:szCs w:val="24"/>
        </w:rPr>
        <w:t xml:space="preserve"> </w:t>
      </w:r>
      <w:r>
        <w:rPr>
          <w:szCs w:val="24"/>
        </w:rPr>
        <w:t>misyon</w:t>
      </w:r>
      <w:r>
        <w:rPr>
          <w:spacing w:val="1"/>
          <w:szCs w:val="24"/>
        </w:rPr>
        <w:t xml:space="preserve"> </w:t>
      </w:r>
      <w:r>
        <w:rPr>
          <w:szCs w:val="24"/>
        </w:rPr>
        <w:t>ve</w:t>
      </w:r>
      <w:r>
        <w:rPr>
          <w:spacing w:val="1"/>
          <w:szCs w:val="24"/>
        </w:rPr>
        <w:t xml:space="preserve"> </w:t>
      </w:r>
      <w:r>
        <w:rPr>
          <w:szCs w:val="24"/>
        </w:rPr>
        <w:t>vizyona</w:t>
      </w:r>
      <w:r>
        <w:rPr>
          <w:spacing w:val="1"/>
          <w:szCs w:val="24"/>
        </w:rPr>
        <w:t xml:space="preserve"> </w:t>
      </w:r>
      <w:r>
        <w:rPr>
          <w:szCs w:val="24"/>
        </w:rPr>
        <w:t>dayalı</w:t>
      </w:r>
      <w:r>
        <w:rPr>
          <w:spacing w:val="1"/>
          <w:szCs w:val="24"/>
        </w:rPr>
        <w:t xml:space="preserve"> </w:t>
      </w:r>
      <w:r>
        <w:rPr>
          <w:szCs w:val="24"/>
        </w:rPr>
        <w:t>bir</w:t>
      </w:r>
      <w:r>
        <w:rPr>
          <w:spacing w:val="49"/>
          <w:szCs w:val="24"/>
        </w:rPr>
        <w:t xml:space="preserve"> </w:t>
      </w:r>
      <w:r>
        <w:rPr>
          <w:szCs w:val="24"/>
        </w:rPr>
        <w:t>süreç</w:t>
      </w:r>
      <w:r>
        <w:rPr>
          <w:spacing w:val="1"/>
          <w:szCs w:val="24"/>
        </w:rPr>
        <w:t xml:space="preserve"> </w:t>
      </w:r>
      <w:r>
        <w:rPr>
          <w:szCs w:val="24"/>
        </w:rPr>
        <w:t>olmasıdır. Sürecin temel unsurlarından birisi de (G) güçlü ve (Z) zayıf yönler ile (F) fırsat ve</w:t>
      </w:r>
      <w:r>
        <w:rPr>
          <w:spacing w:val="1"/>
          <w:szCs w:val="24"/>
        </w:rPr>
        <w:t xml:space="preserve"> </w:t>
      </w:r>
      <w:r>
        <w:rPr>
          <w:szCs w:val="24"/>
        </w:rPr>
        <w:t>(T) tehditlerin</w:t>
      </w:r>
      <w:r>
        <w:rPr>
          <w:spacing w:val="1"/>
          <w:szCs w:val="24"/>
        </w:rPr>
        <w:t xml:space="preserve"> </w:t>
      </w:r>
      <w:r>
        <w:rPr>
          <w:szCs w:val="24"/>
        </w:rPr>
        <w:t>yani</w:t>
      </w:r>
      <w:r>
        <w:rPr>
          <w:spacing w:val="-1"/>
          <w:szCs w:val="24"/>
        </w:rPr>
        <w:t xml:space="preserve"> </w:t>
      </w:r>
      <w:r>
        <w:rPr>
          <w:szCs w:val="24"/>
        </w:rPr>
        <w:t>kurumsal değerlendirme</w:t>
      </w:r>
      <w:r>
        <w:rPr>
          <w:spacing w:val="-3"/>
          <w:szCs w:val="24"/>
        </w:rPr>
        <w:t xml:space="preserve"> </w:t>
      </w:r>
      <w:r>
        <w:rPr>
          <w:szCs w:val="24"/>
        </w:rPr>
        <w:t>olan</w:t>
      </w:r>
      <w:r>
        <w:rPr>
          <w:spacing w:val="-4"/>
          <w:szCs w:val="24"/>
        </w:rPr>
        <w:t xml:space="preserve"> </w:t>
      </w:r>
      <w:r>
        <w:rPr>
          <w:szCs w:val="24"/>
        </w:rPr>
        <w:t>öz</w:t>
      </w:r>
      <w:r>
        <w:rPr>
          <w:spacing w:val="-1"/>
          <w:szCs w:val="24"/>
        </w:rPr>
        <w:t xml:space="preserve"> </w:t>
      </w:r>
      <w:r>
        <w:rPr>
          <w:szCs w:val="24"/>
        </w:rPr>
        <w:t>değerlendirme</w:t>
      </w:r>
      <w:r>
        <w:rPr>
          <w:spacing w:val="-3"/>
          <w:szCs w:val="24"/>
        </w:rPr>
        <w:t xml:space="preserve"> </w:t>
      </w:r>
      <w:r>
        <w:rPr>
          <w:szCs w:val="24"/>
        </w:rPr>
        <w:t>ve</w:t>
      </w:r>
      <w:r>
        <w:rPr>
          <w:spacing w:val="1"/>
          <w:szCs w:val="24"/>
        </w:rPr>
        <w:t xml:space="preserve"> </w:t>
      </w:r>
      <w:r>
        <w:rPr>
          <w:szCs w:val="24"/>
        </w:rPr>
        <w:t>çevre</w:t>
      </w:r>
      <w:r>
        <w:rPr>
          <w:spacing w:val="-1"/>
          <w:szCs w:val="24"/>
        </w:rPr>
        <w:t xml:space="preserve"> </w:t>
      </w:r>
      <w:r>
        <w:rPr>
          <w:szCs w:val="24"/>
        </w:rPr>
        <w:t>değerlendirmesine</w:t>
      </w:r>
      <w:r>
        <w:rPr>
          <w:spacing w:val="1"/>
          <w:szCs w:val="24"/>
        </w:rPr>
        <w:t xml:space="preserve"> </w:t>
      </w:r>
      <w:r>
        <w:rPr>
          <w:szCs w:val="24"/>
        </w:rPr>
        <w:t>dayanmasıdır.</w:t>
      </w:r>
    </w:p>
    <w:p>
      <w:pPr>
        <w:pStyle w:val="14"/>
        <w:spacing w:before="4"/>
        <w:rPr>
          <w:sz w:val="16"/>
        </w:rPr>
      </w:pPr>
    </w:p>
    <w:p>
      <w:pPr>
        <w:spacing w:line="276" w:lineRule="auto"/>
        <w:ind w:left="237" w:right="448" w:firstLine="472"/>
        <w:jc w:val="both"/>
        <w:rPr>
          <w:szCs w:val="24"/>
        </w:rPr>
      </w:pPr>
      <w:r>
        <w:rPr>
          <w:szCs w:val="24"/>
        </w:rPr>
        <w:t>Kurumsal</w:t>
      </w:r>
      <w:r>
        <w:rPr>
          <w:spacing w:val="1"/>
          <w:szCs w:val="24"/>
        </w:rPr>
        <w:t xml:space="preserve"> </w:t>
      </w:r>
      <w:r>
        <w:rPr>
          <w:szCs w:val="24"/>
        </w:rPr>
        <w:t>değerlendirme</w:t>
      </w:r>
      <w:r>
        <w:rPr>
          <w:spacing w:val="1"/>
          <w:szCs w:val="24"/>
        </w:rPr>
        <w:t xml:space="preserve"> </w:t>
      </w:r>
      <w:r>
        <w:rPr>
          <w:szCs w:val="24"/>
        </w:rPr>
        <w:t>çalışmalarında,</w:t>
      </w:r>
      <w:r>
        <w:rPr>
          <w:spacing w:val="1"/>
          <w:szCs w:val="24"/>
        </w:rPr>
        <w:t xml:space="preserve"> </w:t>
      </w:r>
      <w:r>
        <w:rPr>
          <w:szCs w:val="24"/>
        </w:rPr>
        <w:t>öz</w:t>
      </w:r>
      <w:r>
        <w:rPr>
          <w:spacing w:val="1"/>
          <w:szCs w:val="24"/>
        </w:rPr>
        <w:t xml:space="preserve"> </w:t>
      </w:r>
      <w:r>
        <w:rPr>
          <w:szCs w:val="24"/>
        </w:rPr>
        <w:t>değerlendirme</w:t>
      </w:r>
      <w:r>
        <w:rPr>
          <w:spacing w:val="1"/>
          <w:szCs w:val="24"/>
        </w:rPr>
        <w:t xml:space="preserve"> </w:t>
      </w:r>
      <w:r>
        <w:rPr>
          <w:szCs w:val="24"/>
        </w:rPr>
        <w:t>çalışmaları</w:t>
      </w:r>
      <w:r>
        <w:rPr>
          <w:spacing w:val="1"/>
          <w:szCs w:val="24"/>
        </w:rPr>
        <w:t xml:space="preserve"> </w:t>
      </w:r>
      <w:r>
        <w:rPr>
          <w:szCs w:val="24"/>
        </w:rPr>
        <w:t>ile</w:t>
      </w:r>
      <w:r>
        <w:rPr>
          <w:spacing w:val="1"/>
          <w:szCs w:val="24"/>
        </w:rPr>
        <w:t xml:space="preserve"> </w:t>
      </w:r>
      <w:r>
        <w:rPr>
          <w:szCs w:val="24"/>
        </w:rPr>
        <w:t>kurumun</w:t>
      </w:r>
      <w:r>
        <w:rPr>
          <w:spacing w:val="1"/>
          <w:szCs w:val="24"/>
        </w:rPr>
        <w:t xml:space="preserve"> </w:t>
      </w:r>
      <w:r>
        <w:rPr>
          <w:szCs w:val="24"/>
        </w:rPr>
        <w:t>mevcut</w:t>
      </w:r>
      <w:r>
        <w:rPr>
          <w:spacing w:val="1"/>
          <w:szCs w:val="24"/>
        </w:rPr>
        <w:t xml:space="preserve"> </w:t>
      </w:r>
      <w:r>
        <w:rPr>
          <w:szCs w:val="24"/>
        </w:rPr>
        <w:t>durumunu, çevre değerlendirme çalışmaları ile kurumu etkileyen dış faktörlerin tespiti ve bunları dikkate</w:t>
      </w:r>
      <w:r>
        <w:rPr>
          <w:spacing w:val="1"/>
          <w:szCs w:val="24"/>
        </w:rPr>
        <w:t xml:space="preserve"> </w:t>
      </w:r>
      <w:r>
        <w:rPr>
          <w:szCs w:val="24"/>
        </w:rPr>
        <w:t>alarak</w:t>
      </w:r>
      <w:r>
        <w:rPr>
          <w:spacing w:val="-1"/>
          <w:szCs w:val="24"/>
        </w:rPr>
        <w:t xml:space="preserve"> </w:t>
      </w:r>
      <w:r>
        <w:rPr>
          <w:szCs w:val="24"/>
        </w:rPr>
        <w:t>kendine</w:t>
      </w:r>
      <w:r>
        <w:rPr>
          <w:spacing w:val="1"/>
          <w:szCs w:val="24"/>
        </w:rPr>
        <w:t xml:space="preserve"> </w:t>
      </w:r>
      <w:r>
        <w:rPr>
          <w:szCs w:val="24"/>
        </w:rPr>
        <w:t>özgü</w:t>
      </w:r>
      <w:r>
        <w:rPr>
          <w:spacing w:val="-1"/>
          <w:szCs w:val="24"/>
        </w:rPr>
        <w:t xml:space="preserve"> </w:t>
      </w:r>
      <w:r>
        <w:rPr>
          <w:szCs w:val="24"/>
        </w:rPr>
        <w:t>stratejiler ve</w:t>
      </w:r>
      <w:r>
        <w:rPr>
          <w:spacing w:val="1"/>
          <w:szCs w:val="24"/>
        </w:rPr>
        <w:t xml:space="preserve"> </w:t>
      </w:r>
      <w:r>
        <w:rPr>
          <w:szCs w:val="24"/>
        </w:rPr>
        <w:t>hedefler belirlemesi</w:t>
      </w:r>
      <w:r>
        <w:rPr>
          <w:spacing w:val="-2"/>
          <w:szCs w:val="24"/>
        </w:rPr>
        <w:t xml:space="preserve"> </w:t>
      </w:r>
      <w:r>
        <w:rPr>
          <w:szCs w:val="24"/>
        </w:rPr>
        <w:t>öngörülmektedir.</w:t>
      </w:r>
    </w:p>
    <w:p>
      <w:pPr>
        <w:spacing w:line="276" w:lineRule="auto"/>
        <w:ind w:left="237" w:right="446" w:firstLine="472"/>
        <w:jc w:val="both"/>
        <w:rPr>
          <w:szCs w:val="24"/>
        </w:rPr>
      </w:pPr>
      <w:r>
        <w:rPr>
          <w:szCs w:val="24"/>
        </w:rPr>
        <w:t>Kurumun</w:t>
      </w:r>
      <w:r>
        <w:rPr>
          <w:spacing w:val="1"/>
          <w:szCs w:val="24"/>
        </w:rPr>
        <w:t xml:space="preserve"> </w:t>
      </w:r>
      <w:r>
        <w:rPr>
          <w:szCs w:val="24"/>
        </w:rPr>
        <w:t>hedefleri</w:t>
      </w:r>
      <w:r>
        <w:rPr>
          <w:spacing w:val="1"/>
          <w:szCs w:val="24"/>
        </w:rPr>
        <w:t xml:space="preserve"> </w:t>
      </w:r>
      <w:r>
        <w:rPr>
          <w:szCs w:val="24"/>
        </w:rPr>
        <w:t>doğrultusunda</w:t>
      </w:r>
      <w:r>
        <w:rPr>
          <w:spacing w:val="1"/>
          <w:szCs w:val="24"/>
        </w:rPr>
        <w:t xml:space="preserve"> </w:t>
      </w:r>
      <w:r>
        <w:rPr>
          <w:szCs w:val="24"/>
        </w:rPr>
        <w:t>belirlenmiş</w:t>
      </w:r>
      <w:r>
        <w:rPr>
          <w:spacing w:val="1"/>
          <w:szCs w:val="24"/>
        </w:rPr>
        <w:t xml:space="preserve"> </w:t>
      </w:r>
      <w:r>
        <w:rPr>
          <w:szCs w:val="24"/>
        </w:rPr>
        <w:t>olan</w:t>
      </w:r>
      <w:r>
        <w:rPr>
          <w:spacing w:val="1"/>
          <w:szCs w:val="24"/>
        </w:rPr>
        <w:t xml:space="preserve"> </w:t>
      </w:r>
      <w:r>
        <w:rPr>
          <w:szCs w:val="24"/>
        </w:rPr>
        <w:t>birim</w:t>
      </w:r>
      <w:r>
        <w:rPr>
          <w:spacing w:val="1"/>
          <w:szCs w:val="24"/>
        </w:rPr>
        <w:t xml:space="preserve"> </w:t>
      </w:r>
      <w:r>
        <w:rPr>
          <w:szCs w:val="24"/>
        </w:rPr>
        <w:t>ve</w:t>
      </w:r>
      <w:r>
        <w:rPr>
          <w:spacing w:val="1"/>
          <w:szCs w:val="24"/>
        </w:rPr>
        <w:t xml:space="preserve"> </w:t>
      </w:r>
      <w:r>
        <w:rPr>
          <w:szCs w:val="24"/>
        </w:rPr>
        <w:t>alt</w:t>
      </w:r>
      <w:r>
        <w:rPr>
          <w:spacing w:val="1"/>
          <w:szCs w:val="24"/>
        </w:rPr>
        <w:t xml:space="preserve"> </w:t>
      </w:r>
      <w:r>
        <w:rPr>
          <w:szCs w:val="24"/>
        </w:rPr>
        <w:t>birim</w:t>
      </w:r>
      <w:r>
        <w:rPr>
          <w:spacing w:val="1"/>
          <w:szCs w:val="24"/>
        </w:rPr>
        <w:t xml:space="preserve"> </w:t>
      </w:r>
      <w:r>
        <w:rPr>
          <w:szCs w:val="24"/>
        </w:rPr>
        <w:t>hedefleri</w:t>
      </w:r>
      <w:r>
        <w:rPr>
          <w:spacing w:val="1"/>
          <w:szCs w:val="24"/>
        </w:rPr>
        <w:t xml:space="preserve"> </w:t>
      </w:r>
      <w:r>
        <w:rPr>
          <w:szCs w:val="24"/>
        </w:rPr>
        <w:t>ile</w:t>
      </w:r>
      <w:r>
        <w:rPr>
          <w:spacing w:val="1"/>
          <w:szCs w:val="24"/>
        </w:rPr>
        <w:t xml:space="preserve"> </w:t>
      </w:r>
      <w:r>
        <w:rPr>
          <w:szCs w:val="24"/>
        </w:rPr>
        <w:t>faaliyetler/projelerin tüm aşamalarda hazırlanacak olan “Uygulama Planları” ile ilgili birimlerde çalışan</w:t>
      </w:r>
      <w:r>
        <w:rPr>
          <w:spacing w:val="1"/>
          <w:szCs w:val="24"/>
        </w:rPr>
        <w:t xml:space="preserve"> </w:t>
      </w:r>
      <w:r>
        <w:rPr>
          <w:szCs w:val="24"/>
        </w:rPr>
        <w:t>bireylerin hedeflerine dönüştürülerek, hedeflerin gerçekleştirilmesi, izlenmesi yani hedeflere hangi oranda</w:t>
      </w:r>
      <w:r>
        <w:rPr>
          <w:spacing w:val="-47"/>
          <w:szCs w:val="24"/>
        </w:rPr>
        <w:t xml:space="preserve"> </w:t>
      </w:r>
      <w:r>
        <w:rPr>
          <w:szCs w:val="24"/>
        </w:rPr>
        <w:t>ulaşıldığını gösteren “Performans Göstergelerinin” belirlenmesini ve bunların periyodik olarak izlenerek</w:t>
      </w:r>
      <w:r>
        <w:rPr>
          <w:spacing w:val="1"/>
          <w:szCs w:val="24"/>
        </w:rPr>
        <w:t xml:space="preserve"> </w:t>
      </w:r>
      <w:r>
        <w:rPr>
          <w:szCs w:val="24"/>
        </w:rPr>
        <w:t>iyileştirmesi sağlanacaktır. Her eylem planında ilgili hedefin gerçekleştirilmesine yönelik olan faaliyetlerin</w:t>
      </w:r>
      <w:r>
        <w:rPr>
          <w:spacing w:val="1"/>
          <w:szCs w:val="24"/>
        </w:rPr>
        <w:t xml:space="preserve"> </w:t>
      </w:r>
      <w:r>
        <w:rPr>
          <w:szCs w:val="24"/>
        </w:rPr>
        <w:t>neler olduğu,</w:t>
      </w:r>
      <w:r>
        <w:rPr>
          <w:spacing w:val="1"/>
          <w:szCs w:val="24"/>
        </w:rPr>
        <w:t xml:space="preserve"> </w:t>
      </w:r>
      <w:r>
        <w:rPr>
          <w:szCs w:val="24"/>
        </w:rPr>
        <w:t>kimin sorumluluğunda faaliyetlerin gerçekleştirileceği ve</w:t>
      </w:r>
      <w:r>
        <w:rPr>
          <w:spacing w:val="1"/>
          <w:szCs w:val="24"/>
        </w:rPr>
        <w:t xml:space="preserve"> </w:t>
      </w:r>
      <w:r>
        <w:rPr>
          <w:szCs w:val="24"/>
        </w:rPr>
        <w:t>her faaliyetin başlama ve</w:t>
      </w:r>
      <w:r>
        <w:rPr>
          <w:spacing w:val="1"/>
          <w:szCs w:val="24"/>
        </w:rPr>
        <w:t xml:space="preserve"> </w:t>
      </w:r>
      <w:r>
        <w:rPr>
          <w:szCs w:val="24"/>
        </w:rPr>
        <w:t>bitiş</w:t>
      </w:r>
      <w:r>
        <w:rPr>
          <w:spacing w:val="1"/>
          <w:szCs w:val="24"/>
        </w:rPr>
        <w:t xml:space="preserve"> </w:t>
      </w:r>
      <w:r>
        <w:rPr>
          <w:szCs w:val="24"/>
        </w:rPr>
        <w:t>zamanları</w:t>
      </w:r>
      <w:r>
        <w:rPr>
          <w:spacing w:val="-1"/>
          <w:szCs w:val="24"/>
        </w:rPr>
        <w:t xml:space="preserve"> </w:t>
      </w:r>
      <w:r>
        <w:rPr>
          <w:szCs w:val="24"/>
        </w:rPr>
        <w:t>açık</w:t>
      </w:r>
      <w:r>
        <w:rPr>
          <w:spacing w:val="1"/>
          <w:szCs w:val="24"/>
        </w:rPr>
        <w:t xml:space="preserve"> </w:t>
      </w:r>
      <w:r>
        <w:rPr>
          <w:szCs w:val="24"/>
        </w:rPr>
        <w:t>olarak belirtilecektir.</w:t>
      </w: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p>
    <w:p>
      <w:pPr>
        <w:spacing w:line="276" w:lineRule="auto"/>
        <w:ind w:left="237" w:right="446" w:firstLine="472"/>
        <w:jc w:val="both"/>
        <w:rPr>
          <w:sz w:val="22"/>
        </w:rPr>
      </w:pPr>
      <w:r>
        <w:rPr>
          <w:szCs w:val="24"/>
        </w:rPr>
        <w:pict>
          <v:group id="_x0000_s1035" o:spid="_x0000_s1035" o:spt="203" style="position:absolute;left:0pt;margin-left:0pt;margin-top:0pt;height:0pt;width:0pt;mso-position-horizontal-relative:page;mso-wrap-distance-left:0pt;mso-wrap-distance-right:0pt;z-index:-251656192;mso-width-relative:page;mso-height-relative:page;" coordorigin="1637,353" coordsize="7591,6390203" wrapcoords="-43 0 -43 21549 21600 21549 21600 0 -43 0">
            <o:lock v:ext="edit"/>
            <v:rect id="_x0000_s1036" o:spid="_x0000_s1036" o:spt="1" style="position:absolute;left:1637;top:352;height:6390;width:7591;" fillcolor="#E4DFEB" filled="t" stroked="f" coordsize="21600,21600">
              <v:path/>
              <v:fill on="t" focussize="0,0"/>
              <v:stroke on="f"/>
              <v:imagedata o:title=""/>
              <o:lock v:ext="edit"/>
            </v:rect>
            <v:shape id="_x0000_s1037" o:spid="_x0000_s1037" o:spt="75" type="#_x0000_t75" style="position:absolute;left:2125;top:352;height:6383;width:6612;" filled="f" o:preferrelative="t" stroked="f" coordsize="21600,21600">
              <v:path/>
              <v:fill on="f" focussize="0,0"/>
              <v:stroke on="f" joinstyle="miter"/>
              <v:imagedata r:id="rId11" o:title=""/>
              <o:lock v:ext="edit" aspectratio="t"/>
            </v:shape>
            <v:shape id="_x0000_s1038" o:spid="_x0000_s1038" o:spt="202" type="#_x0000_t202" style="position:absolute;left:4834;top:1252;height:464;width:1215;" filled="f" stroked="f" coordsize="21600,21600">
              <v:path/>
              <v:fill on="f" focussize="0,0"/>
              <v:stroke on="f" joinstyle="miter"/>
              <v:imagedata o:title=""/>
              <o:lock v:ext="edit"/>
              <v:textbox inset="0mm,0mm,0mm,0mm">
                <w:txbxContent>
                  <w:p>
                    <w:pPr>
                      <w:spacing w:line="212" w:lineRule="exact"/>
                      <w:ind w:left="-1" w:right="18"/>
                      <w:jc w:val="center"/>
                    </w:pPr>
                    <w:r>
                      <w:rPr>
                        <w:color w:val="FFFFFF"/>
                        <w:spacing w:val="-1"/>
                        <w:sz w:val="22"/>
                      </w:rPr>
                      <w:t>Merkez</w:t>
                    </w:r>
                    <w:r>
                      <w:rPr>
                        <w:color w:val="FFFFFF"/>
                        <w:spacing w:val="-9"/>
                        <w:sz w:val="22"/>
                      </w:rPr>
                      <w:t xml:space="preserve"> </w:t>
                    </w:r>
                    <w:r>
                      <w:rPr>
                        <w:color w:val="FFFFFF"/>
                        <w:sz w:val="22"/>
                      </w:rPr>
                      <w:t>Birim</w:t>
                    </w:r>
                  </w:p>
                  <w:p>
                    <w:pPr>
                      <w:spacing w:line="252" w:lineRule="exact"/>
                      <w:ind w:left="2" w:right="18"/>
                      <w:jc w:val="center"/>
                    </w:pPr>
                    <w:r>
                      <w:rPr>
                        <w:color w:val="FFFFFF"/>
                        <w:sz w:val="22"/>
                      </w:rPr>
                      <w:t>Önerileri</w:t>
                    </w:r>
                  </w:p>
                </w:txbxContent>
              </v:textbox>
            </v:shape>
            <v:shape id="_x0000_s1039" o:spid="_x0000_s1039" o:spt="202" type="#_x0000_t202" style="position:absolute;left:2442;top:2432;height:1188;width:1314;" filled="f" stroked="f" coordsize="21600,21600">
              <v:path/>
              <v:fill on="f" focussize="0,0"/>
              <v:stroke on="f" joinstyle="miter"/>
              <v:imagedata o:title=""/>
              <o:lock v:ext="edit"/>
              <v:textbox inset="0mm,0mm,0mm,0mm">
                <w:txbxContent>
                  <w:p>
                    <w:pPr>
                      <w:spacing w:line="212" w:lineRule="exact"/>
                      <w:ind w:left="-1" w:right="18"/>
                      <w:jc w:val="center"/>
                    </w:pPr>
                    <w:r>
                      <w:rPr>
                        <w:color w:val="FFFFFF"/>
                        <w:sz w:val="22"/>
                      </w:rPr>
                      <w:t>SP</w:t>
                    </w:r>
                    <w:r>
                      <w:rPr>
                        <w:color w:val="FFFFFF"/>
                        <w:spacing w:val="-10"/>
                        <w:sz w:val="22"/>
                      </w:rPr>
                      <w:t xml:space="preserve"> </w:t>
                    </w:r>
                    <w:r>
                      <w:rPr>
                        <w:color w:val="FFFFFF"/>
                        <w:sz w:val="22"/>
                      </w:rPr>
                      <w:t>Seminerleri</w:t>
                    </w:r>
                  </w:p>
                  <w:p>
                    <w:pPr>
                      <w:spacing w:before="8" w:line="216" w:lineRule="auto"/>
                      <w:ind w:left="31" w:right="46" w:hanging="1"/>
                      <w:jc w:val="center"/>
                    </w:pPr>
                    <w:r>
                      <w:rPr>
                        <w:color w:val="FFFFFF"/>
                        <w:sz w:val="22"/>
                      </w:rPr>
                      <w:t>ve</w:t>
                    </w:r>
                    <w:r>
                      <w:rPr>
                        <w:color w:val="FFFFFF"/>
                        <w:spacing w:val="1"/>
                        <w:sz w:val="22"/>
                      </w:rPr>
                      <w:t xml:space="preserve"> </w:t>
                    </w:r>
                    <w:r>
                      <w:rPr>
                        <w:color w:val="FFFFFF"/>
                        <w:sz w:val="22"/>
                      </w:rPr>
                      <w:t>Koordinasyon</w:t>
                    </w:r>
                    <w:r>
                      <w:rPr>
                        <w:color w:val="FFFFFF"/>
                        <w:spacing w:val="-47"/>
                        <w:sz w:val="22"/>
                      </w:rPr>
                      <w:t xml:space="preserve"> </w:t>
                    </w:r>
                    <w:r>
                      <w:rPr>
                        <w:color w:val="FFFFFF"/>
                        <w:sz w:val="22"/>
                      </w:rPr>
                      <w:t>Ekibi</w:t>
                    </w:r>
                    <w:r>
                      <w:rPr>
                        <w:color w:val="FFFFFF"/>
                        <w:spacing w:val="1"/>
                        <w:sz w:val="22"/>
                      </w:rPr>
                      <w:t xml:space="preserve"> </w:t>
                    </w:r>
                    <w:r>
                      <w:rPr>
                        <w:color w:val="FFFFFF"/>
                        <w:sz w:val="22"/>
                      </w:rPr>
                      <w:t>Çalışmaları</w:t>
                    </w:r>
                  </w:p>
                </w:txbxContent>
              </v:textbox>
            </v:shape>
            <v:shape id="_x0000_s1040" o:spid="_x0000_s1040" o:spt="202" type="#_x0000_t202" style="position:absolute;left:4817;top:3192;height:1189;width:1248;" filled="f" stroked="f" coordsize="21600,21600">
              <v:path/>
              <v:fill on="f" focussize="0,0"/>
              <v:stroke on="f" joinstyle="miter"/>
              <v:imagedata o:title=""/>
              <o:lock v:ext="edit"/>
              <v:textbox inset="0mm,0mm,0mm,0mm">
                <w:txbxContent>
                  <w:p>
                    <w:pPr>
                      <w:spacing w:before="8" w:line="216" w:lineRule="auto"/>
                      <w:ind w:left="43" w:right="62"/>
                      <w:jc w:val="center"/>
                    </w:pPr>
                    <w:r>
                      <w:rPr>
                        <w:color w:val="FFFFFF"/>
                        <w:sz w:val="22"/>
                      </w:rPr>
                      <w:t>Mustafa Kemal Ortaokulu</w:t>
                    </w:r>
                    <w:r>
                      <w:rPr>
                        <w:color w:val="FFFFFF"/>
                        <w:spacing w:val="1"/>
                        <w:sz w:val="22"/>
                      </w:rPr>
                      <w:t xml:space="preserve"> </w:t>
                    </w:r>
                    <w:r>
                      <w:rPr>
                        <w:color w:val="FFFFFF"/>
                        <w:sz w:val="22"/>
                      </w:rPr>
                      <w:t>2024-2028 Stratejik</w:t>
                    </w:r>
                    <w:r>
                      <w:rPr>
                        <w:color w:val="FFFFFF"/>
                        <w:spacing w:val="-10"/>
                        <w:sz w:val="22"/>
                      </w:rPr>
                      <w:t xml:space="preserve"> </w:t>
                    </w:r>
                    <w:r>
                      <w:rPr>
                        <w:color w:val="FFFFFF"/>
                        <w:sz w:val="22"/>
                      </w:rPr>
                      <w:t>Planı</w:t>
                    </w:r>
                  </w:p>
                </w:txbxContent>
              </v:textbox>
            </v:shape>
            <v:shape id="_x0000_s1041" o:spid="_x0000_s1041" o:spt="202" type="#_x0000_t202" style="position:absolute;left:7398;top:2915;height:704;width:764;" filled="f" stroked="f" coordsize="21600,21600">
              <v:path/>
              <v:fill on="f" focussize="0,0"/>
              <v:stroke on="f" joinstyle="miter"/>
              <v:imagedata o:title=""/>
              <o:lock v:ext="edit"/>
              <v:textbox inset="0mm,0mm,0mm,0mm">
                <w:txbxContent>
                  <w:p>
                    <w:pPr>
                      <w:spacing w:line="212" w:lineRule="exact"/>
                      <w:ind w:left="52"/>
                    </w:pPr>
                    <w:r>
                      <w:rPr>
                        <w:color w:val="FFFFFF"/>
                        <w:sz w:val="22"/>
                      </w:rPr>
                      <w:t>İlçe MEM</w:t>
                    </w:r>
                  </w:p>
                  <w:p>
                    <w:pPr>
                      <w:spacing w:before="8" w:line="216" w:lineRule="auto"/>
                      <w:ind w:left="38" w:right="1" w:hanging="39"/>
                    </w:pPr>
                    <w:r>
                      <w:rPr>
                        <w:color w:val="FFFFFF"/>
                        <w:sz w:val="22"/>
                      </w:rPr>
                      <w:t>Stratejik</w:t>
                    </w:r>
                    <w:r>
                      <w:rPr>
                        <w:color w:val="FFFFFF"/>
                        <w:spacing w:val="-47"/>
                        <w:sz w:val="22"/>
                      </w:rPr>
                      <w:t xml:space="preserve"> </w:t>
                    </w:r>
                    <w:r>
                      <w:rPr>
                        <w:color w:val="FFFFFF"/>
                        <w:sz w:val="22"/>
                      </w:rPr>
                      <w:t>Planları</w:t>
                    </w:r>
                  </w:p>
                </w:txbxContent>
              </v:textbox>
            </v:shape>
            <v:shape id="_x0000_s1042" o:spid="_x0000_s1042" o:spt="202" type="#_x0000_t202" style="position:absolute;left:3476;top:5705;height:464;width:1036;" filled="f" stroked="f" coordsize="21600,21600">
              <v:path/>
              <v:fill on="f" focussize="0,0"/>
              <v:stroke on="f" joinstyle="miter"/>
              <v:imagedata o:title=""/>
              <o:lock v:ext="edit"/>
              <v:textbox inset="0mm,0mm,0mm,0mm">
                <w:txbxContent>
                  <w:p>
                    <w:pPr>
                      <w:spacing w:line="212" w:lineRule="exact"/>
                      <w:ind w:left="-1" w:right="18"/>
                      <w:jc w:val="center"/>
                    </w:pPr>
                    <w:r>
                      <w:rPr>
                        <w:color w:val="FFFFFF"/>
                        <w:spacing w:val="-1"/>
                        <w:sz w:val="22"/>
                      </w:rPr>
                      <w:t>Üst</w:t>
                    </w:r>
                    <w:r>
                      <w:rPr>
                        <w:color w:val="FFFFFF"/>
                        <w:spacing w:val="-10"/>
                        <w:sz w:val="22"/>
                      </w:rPr>
                      <w:t xml:space="preserve"> </w:t>
                    </w:r>
                    <w:r>
                      <w:rPr>
                        <w:color w:val="FFFFFF"/>
                        <w:sz w:val="22"/>
                      </w:rPr>
                      <w:t>Politika</w:t>
                    </w:r>
                  </w:p>
                  <w:p>
                    <w:pPr>
                      <w:spacing w:line="252" w:lineRule="exact"/>
                      <w:ind w:left="3" w:right="18"/>
                      <w:jc w:val="center"/>
                    </w:pPr>
                    <w:r>
                      <w:rPr>
                        <w:color w:val="FFFFFF"/>
                        <w:sz w:val="22"/>
                      </w:rPr>
                      <w:t>Belgeleri</w:t>
                    </w:r>
                  </w:p>
                </w:txbxContent>
              </v:textbox>
            </v:shape>
            <v:shape id="_x0000_s1043" o:spid="_x0000_s1043" o:spt="202" type="#_x0000_t202" style="position:absolute;left:6301;top:5826;height:221;width:1257;" filled="f" stroked="f" coordsize="21600,21600">
              <v:path/>
              <v:fill on="f" focussize="0,0"/>
              <v:stroke on="f" joinstyle="miter"/>
              <v:imagedata o:title=""/>
              <o:lock v:ext="edit"/>
              <v:textbox inset="0mm,0mm,0mm,0mm">
                <w:txbxContent>
                  <w:p>
                    <w:pPr>
                      <w:spacing w:line="221" w:lineRule="exact"/>
                    </w:pPr>
                    <w:r>
                      <w:rPr>
                        <w:color w:val="FFFFFF"/>
                        <w:sz w:val="22"/>
                      </w:rPr>
                      <w:t>Analiz</w:t>
                    </w:r>
                    <w:r>
                      <w:rPr>
                        <w:color w:val="FFFFFF"/>
                        <w:spacing w:val="-1"/>
                        <w:sz w:val="22"/>
                      </w:rPr>
                      <w:t xml:space="preserve"> </w:t>
                    </w:r>
                    <w:r>
                      <w:rPr>
                        <w:color w:val="FFFFFF"/>
                        <w:sz w:val="22"/>
                      </w:rPr>
                      <w:t>Raporu</w:t>
                    </w:r>
                  </w:p>
                </w:txbxContent>
              </v:textbox>
            </v:shape>
            <w10:wrap type="tight"/>
          </v:group>
        </w:pict>
      </w:r>
    </w:p>
    <w:p/>
    <w:p>
      <w:pPr>
        <w:spacing w:before="57"/>
        <w:ind w:left="237"/>
        <w:jc w:val="center"/>
      </w:pPr>
      <w:r>
        <w:rPr>
          <w:sz w:val="22"/>
        </w:rPr>
        <w:t>Şekil 1: Stratejik</w:t>
      </w:r>
      <w:r>
        <w:rPr>
          <w:spacing w:val="-4"/>
          <w:sz w:val="22"/>
        </w:rPr>
        <w:t xml:space="preserve"> </w:t>
      </w:r>
      <w:r>
        <w:rPr>
          <w:sz w:val="22"/>
        </w:rPr>
        <w:t>Plan</w:t>
      </w:r>
      <w:r>
        <w:rPr>
          <w:spacing w:val="-6"/>
          <w:sz w:val="22"/>
        </w:rPr>
        <w:t xml:space="preserve"> </w:t>
      </w:r>
      <w:r>
        <w:rPr>
          <w:sz w:val="22"/>
        </w:rPr>
        <w:t>Modeli</w:t>
      </w:r>
    </w:p>
    <w:p>
      <w:pPr>
        <w:pStyle w:val="139"/>
        <w:numPr>
          <w:ilvl w:val="1"/>
          <w:numId w:val="1"/>
        </w:numPr>
        <w:outlineLvl w:val="1"/>
        <w:rPr>
          <w:rFonts w:ascii="Book Antiqua" w:hAnsi="Book Antiqua"/>
          <w:b/>
          <w:sz w:val="28"/>
          <w:szCs w:val="28"/>
        </w:rPr>
      </w:pPr>
      <w:bookmarkStart w:id="16" w:name="_Toc167290196"/>
      <w:r>
        <w:rPr>
          <w:rFonts w:ascii="Book Antiqua" w:hAnsi="Book Antiqua"/>
          <w:b/>
          <w:sz w:val="28"/>
          <w:szCs w:val="28"/>
        </w:rPr>
        <w:t>Mevzuat Analizi</w:t>
      </w:r>
      <w:bookmarkEnd w:id="16"/>
    </w:p>
    <w:p>
      <w:pPr>
        <w:pStyle w:val="139"/>
        <w:ind w:left="1080"/>
        <w:outlineLvl w:val="1"/>
        <w:rPr>
          <w:rFonts w:ascii="Book Antiqua" w:hAnsi="Book Antiqua"/>
          <w:b/>
          <w:sz w:val="28"/>
          <w:szCs w:val="28"/>
        </w:rPr>
      </w:pPr>
    </w:p>
    <w:p>
      <w:pPr>
        <w:pStyle w:val="14"/>
        <w:spacing w:before="104" w:line="276" w:lineRule="auto"/>
        <w:ind w:left="237" w:right="448" w:firstLine="708"/>
        <w:jc w:val="both"/>
        <w:rPr>
          <w:rFonts w:ascii="Book Antiqua" w:hAnsi="Book Antiqua"/>
          <w:color w:val="000000" w:themeColor="text1"/>
          <w:sz w:val="24"/>
          <w:szCs w:val="24"/>
        </w:rPr>
      </w:pPr>
      <w:r>
        <w:rPr>
          <w:rFonts w:ascii="Book Antiqua" w:hAnsi="Book Antiqua"/>
          <w:color w:val="000000" w:themeColor="text1"/>
          <w:sz w:val="24"/>
          <w:szCs w:val="24"/>
        </w:rPr>
        <w:t>Mustafa Kemal Ortaokulu Müdürlüğü, Türkiye Cumhuriyeti Devleti yapısı içinde Millî</w:t>
      </w:r>
      <w:r>
        <w:rPr>
          <w:rFonts w:ascii="Book Antiqua" w:hAnsi="Book Antiqua"/>
          <w:color w:val="000000" w:themeColor="text1"/>
          <w:spacing w:val="-52"/>
          <w:sz w:val="24"/>
          <w:szCs w:val="24"/>
        </w:rPr>
        <w:t xml:space="preserve"> </w:t>
      </w:r>
      <w:r>
        <w:rPr>
          <w:rFonts w:ascii="Book Antiqua" w:hAnsi="Book Antiqua"/>
          <w:color w:val="000000" w:themeColor="text1"/>
          <w:sz w:val="24"/>
          <w:szCs w:val="24"/>
        </w:rPr>
        <w:t>Eğitim</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Bakanlığının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taşra</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teşkilatında</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yer</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alan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ve</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taşra</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teşkilatındaki</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görevlerin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yürütülmesi,</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devletin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politikalarının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valilik</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makamına</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bağlı</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olarak</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gerçekleştirilmesi</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müdürlüğümüzün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sorumlulukları</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arasındadır.</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İl</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Milli</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Eğitim</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Müdürlüğü</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Makamına</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karşı</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müdürlüğümüz</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birinci</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dereceden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sorumludur. Millî</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Eğitim Bakanlığının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devlet</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adına üstlendiği</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sorumluluğun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yerine</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getirilmesi, kanun, tüzük, yönetmelik, yönerge, genelge ve emirler doğrultusunda Millî eğitim</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temel</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ilkeleri</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çerçevesinde</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kendisine</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bağlı</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birimleri</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izlemek,</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değerlendirmek</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ve</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geliştirme</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yönüyle sorumlulukları</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kanun</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ve</w:t>
      </w:r>
      <w:r>
        <w:rPr>
          <w:rFonts w:ascii="Book Antiqua" w:hAnsi="Book Antiqua"/>
          <w:color w:val="000000" w:themeColor="text1"/>
          <w:spacing w:val="-2"/>
          <w:sz w:val="24"/>
          <w:szCs w:val="24"/>
        </w:rPr>
        <w:t xml:space="preserve"> </w:t>
      </w:r>
      <w:r>
        <w:rPr>
          <w:rFonts w:ascii="Book Antiqua" w:hAnsi="Book Antiqua"/>
          <w:color w:val="000000" w:themeColor="text1"/>
          <w:sz w:val="24"/>
          <w:szCs w:val="24"/>
        </w:rPr>
        <w:t>Yönetmeliklerde açıkça</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tanımlanmıştır.</w:t>
      </w:r>
    </w:p>
    <w:p>
      <w:pPr>
        <w:widowControl w:val="0"/>
        <w:autoSpaceDE w:val="0"/>
        <w:autoSpaceDN w:val="0"/>
        <w:spacing w:before="203" w:after="0" w:line="240" w:lineRule="auto"/>
        <w:ind w:left="945"/>
        <w:jc w:val="both"/>
        <w:rPr>
          <w:rFonts w:eastAsia="Calibri" w:cs="Calibri"/>
          <w:szCs w:val="24"/>
          <w:lang w:eastAsia="en-US"/>
        </w:rPr>
      </w:pPr>
      <w:r>
        <w:rPr>
          <w:rFonts w:eastAsia="Calibri" w:cs="Calibri"/>
          <w:spacing w:val="15"/>
          <w:szCs w:val="24"/>
          <w:lang w:eastAsia="en-US"/>
        </w:rPr>
        <w:t xml:space="preserve">Mustafa Kemal </w:t>
      </w:r>
      <w:r>
        <w:rPr>
          <w:rFonts w:eastAsia="Calibri" w:cs="Calibri"/>
          <w:szCs w:val="24"/>
          <w:lang w:eastAsia="en-US"/>
        </w:rPr>
        <w:t>Ortaokulu</w:t>
      </w:r>
      <w:r>
        <w:rPr>
          <w:rFonts w:eastAsia="Calibri" w:cs="Calibri"/>
          <w:spacing w:val="13"/>
          <w:szCs w:val="24"/>
          <w:lang w:eastAsia="en-US"/>
        </w:rPr>
        <w:t xml:space="preserve"> </w:t>
      </w:r>
      <w:r>
        <w:rPr>
          <w:rFonts w:eastAsia="Calibri" w:cs="Calibri"/>
          <w:szCs w:val="24"/>
          <w:lang w:eastAsia="en-US"/>
        </w:rPr>
        <w:t>Müdürlüğünün</w:t>
      </w:r>
      <w:r>
        <w:rPr>
          <w:rFonts w:eastAsia="Calibri" w:cs="Calibri"/>
          <w:spacing w:val="13"/>
          <w:szCs w:val="24"/>
          <w:lang w:eastAsia="en-US"/>
        </w:rPr>
        <w:t xml:space="preserve"> </w:t>
      </w:r>
      <w:r>
        <w:rPr>
          <w:rFonts w:eastAsia="Calibri" w:cs="Calibri"/>
          <w:szCs w:val="24"/>
          <w:lang w:eastAsia="en-US"/>
        </w:rPr>
        <w:t>yasal</w:t>
      </w:r>
      <w:r>
        <w:rPr>
          <w:rFonts w:eastAsia="Calibri" w:cs="Calibri"/>
          <w:spacing w:val="12"/>
          <w:szCs w:val="24"/>
          <w:lang w:eastAsia="en-US"/>
        </w:rPr>
        <w:t xml:space="preserve"> </w:t>
      </w:r>
      <w:r>
        <w:rPr>
          <w:rFonts w:eastAsia="Calibri" w:cs="Calibri"/>
          <w:szCs w:val="24"/>
          <w:lang w:eastAsia="en-US"/>
        </w:rPr>
        <w:t>yetki,</w:t>
      </w:r>
      <w:r>
        <w:rPr>
          <w:rFonts w:eastAsia="Calibri" w:cs="Calibri"/>
          <w:spacing w:val="13"/>
          <w:szCs w:val="24"/>
          <w:lang w:eastAsia="en-US"/>
        </w:rPr>
        <w:t xml:space="preserve"> </w:t>
      </w:r>
      <w:r>
        <w:rPr>
          <w:rFonts w:eastAsia="Calibri" w:cs="Calibri"/>
          <w:szCs w:val="24"/>
          <w:lang w:eastAsia="en-US"/>
        </w:rPr>
        <w:t>görev</w:t>
      </w:r>
      <w:r>
        <w:rPr>
          <w:rFonts w:eastAsia="Calibri" w:cs="Calibri"/>
          <w:spacing w:val="12"/>
          <w:szCs w:val="24"/>
          <w:lang w:eastAsia="en-US"/>
        </w:rPr>
        <w:t xml:space="preserve"> </w:t>
      </w:r>
      <w:r>
        <w:rPr>
          <w:rFonts w:eastAsia="Calibri" w:cs="Calibri"/>
          <w:szCs w:val="24"/>
          <w:lang w:eastAsia="en-US"/>
        </w:rPr>
        <w:t>ve</w:t>
      </w:r>
      <w:r>
        <w:rPr>
          <w:rFonts w:eastAsia="Calibri" w:cs="Calibri"/>
          <w:spacing w:val="13"/>
          <w:szCs w:val="24"/>
          <w:lang w:eastAsia="en-US"/>
        </w:rPr>
        <w:t xml:space="preserve"> </w:t>
      </w:r>
      <w:r>
        <w:rPr>
          <w:rFonts w:eastAsia="Calibri" w:cs="Calibri"/>
          <w:szCs w:val="24"/>
          <w:lang w:eastAsia="en-US"/>
        </w:rPr>
        <w:t>sorumlulukları</w:t>
      </w:r>
      <w:r>
        <w:rPr>
          <w:rFonts w:eastAsia="Calibri" w:cs="Calibri"/>
          <w:spacing w:val="10"/>
          <w:szCs w:val="24"/>
          <w:lang w:eastAsia="en-US"/>
        </w:rPr>
        <w:t xml:space="preserve"> </w:t>
      </w:r>
      <w:r>
        <w:rPr>
          <w:rFonts w:eastAsia="Calibri" w:cs="Calibri"/>
          <w:szCs w:val="24"/>
          <w:lang w:eastAsia="en-US"/>
        </w:rPr>
        <w:t>başta T.C. Anayasası olmak</w:t>
      </w:r>
    </w:p>
    <w:p>
      <w:pPr>
        <w:widowControl w:val="0"/>
        <w:autoSpaceDE w:val="0"/>
        <w:autoSpaceDN w:val="0"/>
        <w:spacing w:before="43" w:after="0" w:line="276" w:lineRule="auto"/>
        <w:ind w:left="237" w:right="451"/>
        <w:jc w:val="both"/>
        <w:rPr>
          <w:rFonts w:eastAsia="Calibri" w:cs="Calibri"/>
          <w:szCs w:val="24"/>
          <w:lang w:eastAsia="en-US"/>
        </w:rPr>
      </w:pPr>
      <w:r>
        <w:rPr>
          <w:rFonts w:eastAsia="Calibri" w:cs="Calibri"/>
          <w:szCs w:val="24"/>
          <w:lang w:eastAsia="en-US"/>
        </w:rPr>
        <w:t>14/6/1973 tarihli ve 1739 sayılı Millî Eğitim Temel Kanunu ve 25/8/2011</w:t>
      </w:r>
      <w:r>
        <w:rPr>
          <w:rFonts w:eastAsia="Calibri" w:cs="Calibri"/>
          <w:spacing w:val="1"/>
          <w:szCs w:val="24"/>
          <w:lang w:eastAsia="en-US"/>
        </w:rPr>
        <w:t xml:space="preserve"> </w:t>
      </w:r>
      <w:r>
        <w:rPr>
          <w:rFonts w:eastAsia="Calibri" w:cs="Calibri"/>
          <w:szCs w:val="24"/>
          <w:lang w:eastAsia="en-US"/>
        </w:rPr>
        <w:t>tarihli ve 652 sayılı Millî Eğitim Bakanlığının Teşkilât ve Görevleri Hakkında Kanun Hükmünde</w:t>
      </w:r>
      <w:r>
        <w:rPr>
          <w:rFonts w:eastAsia="Calibri" w:cs="Calibri"/>
          <w:spacing w:val="1"/>
          <w:szCs w:val="24"/>
          <w:lang w:eastAsia="en-US"/>
        </w:rPr>
        <w:t xml:space="preserve"> </w:t>
      </w:r>
      <w:r>
        <w:rPr>
          <w:rFonts w:eastAsia="Calibri" w:cs="Calibri"/>
          <w:szCs w:val="24"/>
          <w:lang w:eastAsia="en-US"/>
        </w:rPr>
        <w:t>Kararname hükümlerine dayanılarak 18/11/2012 tarih ve 28471 sayılı Resmî Gazetede yayınlanan</w:t>
      </w:r>
      <w:r>
        <w:rPr>
          <w:rFonts w:eastAsia="Calibri" w:cs="Calibri"/>
          <w:spacing w:val="-52"/>
          <w:szCs w:val="24"/>
          <w:lang w:eastAsia="en-US"/>
        </w:rPr>
        <w:t xml:space="preserve"> </w:t>
      </w:r>
      <w:r>
        <w:rPr>
          <w:rFonts w:eastAsia="Calibri" w:cs="Calibri"/>
          <w:szCs w:val="24"/>
          <w:lang w:eastAsia="en-US"/>
        </w:rPr>
        <w:t>Yönetmeliği</w:t>
      </w:r>
      <w:r>
        <w:rPr>
          <w:rFonts w:eastAsia="Calibri" w:cs="Calibri"/>
          <w:spacing w:val="-3"/>
          <w:szCs w:val="24"/>
          <w:lang w:eastAsia="en-US"/>
        </w:rPr>
        <w:t xml:space="preserve"> </w:t>
      </w:r>
      <w:r>
        <w:rPr>
          <w:rFonts w:eastAsia="Calibri" w:cs="Calibri"/>
          <w:szCs w:val="24"/>
          <w:lang w:eastAsia="en-US"/>
        </w:rPr>
        <w:t>esaslarına göre</w:t>
      </w:r>
      <w:r>
        <w:rPr>
          <w:rFonts w:eastAsia="Calibri" w:cs="Calibri"/>
          <w:spacing w:val="1"/>
          <w:szCs w:val="24"/>
          <w:lang w:eastAsia="en-US"/>
        </w:rPr>
        <w:t xml:space="preserve"> </w:t>
      </w:r>
      <w:r>
        <w:rPr>
          <w:rFonts w:eastAsia="Calibri" w:cs="Calibri"/>
          <w:szCs w:val="24"/>
          <w:lang w:eastAsia="en-US"/>
        </w:rPr>
        <w:t>belirlenmiştir.</w:t>
      </w:r>
    </w:p>
    <w:p>
      <w:pPr>
        <w:pStyle w:val="14"/>
        <w:spacing w:before="200" w:line="276" w:lineRule="auto"/>
        <w:ind w:left="237" w:right="450" w:firstLine="708"/>
        <w:jc w:val="both"/>
        <w:rPr>
          <w:rFonts w:ascii="Book Antiqua" w:hAnsi="Book Antiqua"/>
          <w:color w:val="000000" w:themeColor="text1"/>
          <w:sz w:val="24"/>
          <w:szCs w:val="24"/>
        </w:rPr>
      </w:pPr>
      <w:r>
        <w:rPr>
          <w:rFonts w:ascii="Book Antiqua" w:hAnsi="Book Antiqua"/>
          <w:color w:val="000000" w:themeColor="text1"/>
          <w:sz w:val="24"/>
          <w:szCs w:val="24"/>
        </w:rPr>
        <w:t>Öncelikle inceleme ve analizi yapılan yasa, kanun, Kanun hükmümde kararname, mevzuat,</w:t>
      </w:r>
      <w:r>
        <w:rPr>
          <w:rFonts w:ascii="Book Antiqua" w:hAnsi="Book Antiqua"/>
          <w:color w:val="000000" w:themeColor="text1"/>
          <w:spacing w:val="-52"/>
          <w:sz w:val="24"/>
          <w:szCs w:val="24"/>
        </w:rPr>
        <w:t xml:space="preserve"> </w:t>
      </w:r>
      <w:r>
        <w:rPr>
          <w:rFonts w:ascii="Book Antiqua" w:hAnsi="Book Antiqua"/>
          <w:color w:val="000000" w:themeColor="text1"/>
          <w:sz w:val="24"/>
          <w:szCs w:val="24"/>
        </w:rPr>
        <w:t>yönetmelik,</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genelge</w:t>
      </w:r>
      <w:r>
        <w:rPr>
          <w:rFonts w:ascii="Book Antiqua" w:hAnsi="Book Antiqua"/>
          <w:color w:val="000000" w:themeColor="text1"/>
          <w:spacing w:val="1"/>
          <w:sz w:val="24"/>
          <w:szCs w:val="24"/>
        </w:rPr>
        <w:t xml:space="preserve"> </w:t>
      </w:r>
      <w:r>
        <w:rPr>
          <w:rFonts w:ascii="Book Antiqua" w:hAnsi="Book Antiqua"/>
          <w:color w:val="000000" w:themeColor="text1"/>
          <w:sz w:val="24"/>
          <w:szCs w:val="24"/>
        </w:rPr>
        <w:t>ve</w:t>
      </w:r>
      <w:r>
        <w:rPr>
          <w:rFonts w:ascii="Book Antiqua" w:hAnsi="Book Antiqua"/>
          <w:color w:val="000000" w:themeColor="text1"/>
          <w:spacing w:val="-2"/>
          <w:sz w:val="24"/>
          <w:szCs w:val="24"/>
        </w:rPr>
        <w:t xml:space="preserve"> </w:t>
      </w:r>
      <w:r>
        <w:rPr>
          <w:rFonts w:ascii="Book Antiqua" w:hAnsi="Book Antiqua"/>
          <w:color w:val="000000" w:themeColor="text1"/>
          <w:sz w:val="24"/>
          <w:szCs w:val="24"/>
        </w:rPr>
        <w:t>yönergeler.</w:t>
      </w:r>
    </w:p>
    <w:p>
      <w:pPr>
        <w:widowControl w:val="0"/>
        <w:autoSpaceDE w:val="0"/>
        <w:autoSpaceDN w:val="0"/>
        <w:spacing w:before="43" w:after="0" w:line="276" w:lineRule="auto"/>
        <w:ind w:left="237" w:right="451"/>
        <w:jc w:val="both"/>
        <w:rPr>
          <w:rFonts w:eastAsia="Calibri" w:cs="Calibri"/>
          <w:color w:val="000000" w:themeColor="text1"/>
          <w:szCs w:val="24"/>
          <w:lang w:eastAsia="en-US"/>
        </w:rPr>
      </w:pPr>
    </w:p>
    <w:p>
      <w:pPr>
        <w:pStyle w:val="139"/>
        <w:ind w:left="1080"/>
        <w:outlineLvl w:val="1"/>
        <w:rPr>
          <w:rFonts w:ascii="Book Antiqua" w:hAnsi="Book Antiqua"/>
          <w:b/>
          <w:color w:val="000000" w:themeColor="text1"/>
        </w:rPr>
      </w:pPr>
    </w:p>
    <w:p>
      <w:pPr>
        <w:pStyle w:val="55"/>
        <w:widowControl w:val="0"/>
        <w:numPr>
          <w:ilvl w:val="1"/>
          <w:numId w:val="2"/>
        </w:numPr>
        <w:tabs>
          <w:tab w:val="left" w:pos="1665"/>
          <w:tab w:val="left" w:pos="1666"/>
        </w:tabs>
        <w:autoSpaceDE w:val="0"/>
        <w:autoSpaceDN w:val="0"/>
        <w:spacing w:before="1" w:after="0" w:line="240" w:lineRule="auto"/>
        <w:ind w:hanging="361"/>
        <w:contextualSpacing w:val="0"/>
      </w:pPr>
      <w:r>
        <w:t>T.C.</w:t>
      </w:r>
      <w:r>
        <w:rPr>
          <w:spacing w:val="-3"/>
        </w:rPr>
        <w:t xml:space="preserve"> </w:t>
      </w:r>
      <w:r>
        <w:t>Anayasası</w:t>
      </w:r>
    </w:p>
    <w:p>
      <w:pPr>
        <w:pStyle w:val="55"/>
        <w:widowControl w:val="0"/>
        <w:numPr>
          <w:ilvl w:val="1"/>
          <w:numId w:val="2"/>
        </w:numPr>
        <w:tabs>
          <w:tab w:val="left" w:pos="1665"/>
          <w:tab w:val="left" w:pos="1666"/>
        </w:tabs>
        <w:autoSpaceDE w:val="0"/>
        <w:autoSpaceDN w:val="0"/>
        <w:spacing w:before="119" w:after="0" w:line="240" w:lineRule="auto"/>
        <w:ind w:hanging="361"/>
        <w:contextualSpacing w:val="0"/>
      </w:pPr>
      <w:r>
        <w:t>1739</w:t>
      </w:r>
      <w:r>
        <w:rPr>
          <w:spacing w:val="-4"/>
        </w:rPr>
        <w:t xml:space="preserve"> </w:t>
      </w:r>
      <w:r>
        <w:t>Sayılı</w:t>
      </w:r>
      <w:r>
        <w:rPr>
          <w:spacing w:val="-4"/>
        </w:rPr>
        <w:t xml:space="preserve"> </w:t>
      </w:r>
      <w:r>
        <w:t>Milli</w:t>
      </w:r>
      <w:r>
        <w:rPr>
          <w:spacing w:val="-3"/>
        </w:rPr>
        <w:t xml:space="preserve"> </w:t>
      </w:r>
      <w:r>
        <w:t>Eğitim</w:t>
      </w:r>
      <w:r>
        <w:rPr>
          <w:spacing w:val="-3"/>
        </w:rPr>
        <w:t xml:space="preserve"> </w:t>
      </w:r>
      <w:r>
        <w:t>Temel</w:t>
      </w:r>
      <w:r>
        <w:rPr>
          <w:spacing w:val="-2"/>
        </w:rPr>
        <w:t xml:space="preserve"> </w:t>
      </w:r>
      <w:r>
        <w:t>Kanunu</w:t>
      </w:r>
    </w:p>
    <w:p>
      <w:pPr>
        <w:pStyle w:val="55"/>
        <w:widowControl w:val="0"/>
        <w:numPr>
          <w:ilvl w:val="1"/>
          <w:numId w:val="2"/>
        </w:numPr>
        <w:tabs>
          <w:tab w:val="left" w:pos="1665"/>
          <w:tab w:val="left" w:pos="1666"/>
        </w:tabs>
        <w:autoSpaceDE w:val="0"/>
        <w:autoSpaceDN w:val="0"/>
        <w:spacing w:before="120" w:after="0" w:line="240" w:lineRule="auto"/>
        <w:ind w:right="454"/>
        <w:contextualSpacing w:val="0"/>
      </w:pPr>
      <w:r>
        <w:t>652</w:t>
      </w:r>
      <w:r>
        <w:rPr>
          <w:spacing w:val="49"/>
        </w:rPr>
        <w:t xml:space="preserve"> </w:t>
      </w:r>
      <w:r>
        <w:t>Sayılı</w:t>
      </w:r>
      <w:r>
        <w:rPr>
          <w:spacing w:val="45"/>
        </w:rPr>
        <w:t xml:space="preserve"> </w:t>
      </w:r>
      <w:r>
        <w:t>Milli</w:t>
      </w:r>
      <w:r>
        <w:rPr>
          <w:spacing w:val="48"/>
        </w:rPr>
        <w:t xml:space="preserve"> </w:t>
      </w:r>
      <w:r>
        <w:t>Eğitim</w:t>
      </w:r>
      <w:r>
        <w:rPr>
          <w:spacing w:val="46"/>
        </w:rPr>
        <w:t xml:space="preserve"> </w:t>
      </w:r>
      <w:r>
        <w:t>Bakanlığının</w:t>
      </w:r>
      <w:r>
        <w:rPr>
          <w:spacing w:val="49"/>
        </w:rPr>
        <w:t xml:space="preserve"> </w:t>
      </w:r>
      <w:r>
        <w:t>Teşkilat</w:t>
      </w:r>
      <w:r>
        <w:rPr>
          <w:spacing w:val="47"/>
        </w:rPr>
        <w:t xml:space="preserve"> </w:t>
      </w:r>
      <w:r>
        <w:t>ve</w:t>
      </w:r>
      <w:r>
        <w:rPr>
          <w:spacing w:val="48"/>
        </w:rPr>
        <w:t xml:space="preserve"> </w:t>
      </w:r>
      <w:r>
        <w:t>Görevleri</w:t>
      </w:r>
      <w:r>
        <w:rPr>
          <w:spacing w:val="48"/>
        </w:rPr>
        <w:t xml:space="preserve"> </w:t>
      </w:r>
      <w:r>
        <w:t>Hakkındaki</w:t>
      </w:r>
      <w:r>
        <w:rPr>
          <w:spacing w:val="48"/>
        </w:rPr>
        <w:t xml:space="preserve"> </w:t>
      </w:r>
      <w:r>
        <w:t>Kanun</w:t>
      </w:r>
      <w:r>
        <w:rPr>
          <w:spacing w:val="-52"/>
        </w:rPr>
        <w:t xml:space="preserve"> </w:t>
      </w:r>
      <w:r>
        <w:t>Hükmünde</w:t>
      </w:r>
      <w:r>
        <w:rPr>
          <w:spacing w:val="-3"/>
        </w:rPr>
        <w:t xml:space="preserve"> </w:t>
      </w:r>
      <w:r>
        <w:t>Kararname</w:t>
      </w:r>
    </w:p>
    <w:p>
      <w:pPr>
        <w:pStyle w:val="55"/>
        <w:widowControl w:val="0"/>
        <w:numPr>
          <w:ilvl w:val="1"/>
          <w:numId w:val="2"/>
        </w:numPr>
        <w:tabs>
          <w:tab w:val="left" w:pos="1665"/>
          <w:tab w:val="left" w:pos="1666"/>
        </w:tabs>
        <w:autoSpaceDE w:val="0"/>
        <w:autoSpaceDN w:val="0"/>
        <w:spacing w:before="120" w:after="0" w:line="240" w:lineRule="auto"/>
        <w:ind w:right="460"/>
        <w:contextualSpacing w:val="0"/>
      </w:pPr>
      <w:r>
        <w:t>222 Sayılı Milli Eğitim Temel Kanunu (Kabul No: 5.1.1961, RG: 12.01.1961 / 10705 ‐</w:t>
      </w:r>
      <w:r>
        <w:rPr>
          <w:spacing w:val="-52"/>
        </w:rPr>
        <w:t xml:space="preserve"> </w:t>
      </w:r>
      <w:r>
        <w:t>Son</w:t>
      </w:r>
      <w:r>
        <w:rPr>
          <w:spacing w:val="-1"/>
        </w:rPr>
        <w:t xml:space="preserve"> </w:t>
      </w:r>
      <w:r>
        <w:t>Ek</w:t>
      </w:r>
      <w:r>
        <w:rPr>
          <w:spacing w:val="-2"/>
        </w:rPr>
        <w:t xml:space="preserve"> </w:t>
      </w:r>
      <w:r>
        <w:t>ve</w:t>
      </w:r>
      <w:r>
        <w:rPr>
          <w:spacing w:val="-3"/>
        </w:rPr>
        <w:t xml:space="preserve"> </w:t>
      </w:r>
      <w:r>
        <w:t>Değişiklikler:</w:t>
      </w:r>
      <w:r>
        <w:rPr>
          <w:spacing w:val="-3"/>
        </w:rPr>
        <w:t xml:space="preserve"> </w:t>
      </w:r>
      <w:r>
        <w:t>Kanun</w:t>
      </w:r>
      <w:r>
        <w:rPr>
          <w:spacing w:val="-3"/>
        </w:rPr>
        <w:t xml:space="preserve"> </w:t>
      </w:r>
      <w:r>
        <w:t>No:</w:t>
      </w:r>
      <w:r>
        <w:rPr>
          <w:spacing w:val="-2"/>
        </w:rPr>
        <w:t xml:space="preserve"> </w:t>
      </w:r>
      <w:r>
        <w:t>12.11.2003/ 5002,</w:t>
      </w:r>
      <w:r>
        <w:rPr>
          <w:spacing w:val="-1"/>
        </w:rPr>
        <w:t xml:space="preserve"> </w:t>
      </w:r>
      <w:r>
        <w:t>RG:21.11.2003</w:t>
      </w:r>
      <w:r>
        <w:rPr>
          <w:spacing w:val="-3"/>
        </w:rPr>
        <w:t xml:space="preserve"> </w:t>
      </w:r>
      <w:r>
        <w:t>/ 25296)</w:t>
      </w:r>
    </w:p>
    <w:p>
      <w:pPr>
        <w:pStyle w:val="55"/>
        <w:widowControl w:val="0"/>
        <w:numPr>
          <w:ilvl w:val="1"/>
          <w:numId w:val="2"/>
        </w:numPr>
        <w:tabs>
          <w:tab w:val="left" w:pos="1665"/>
          <w:tab w:val="left" w:pos="1666"/>
        </w:tabs>
        <w:autoSpaceDE w:val="0"/>
        <w:autoSpaceDN w:val="0"/>
        <w:spacing w:before="120" w:after="0" w:line="240" w:lineRule="auto"/>
        <w:ind w:hanging="361"/>
        <w:contextualSpacing w:val="0"/>
      </w:pPr>
      <w:r>
        <w:t>657</w:t>
      </w:r>
      <w:r>
        <w:rPr>
          <w:spacing w:val="-2"/>
        </w:rPr>
        <w:t xml:space="preserve"> </w:t>
      </w:r>
      <w:r>
        <w:t>Sayılı</w:t>
      </w:r>
      <w:r>
        <w:rPr>
          <w:spacing w:val="-6"/>
        </w:rPr>
        <w:t xml:space="preserve"> </w:t>
      </w:r>
      <w:r>
        <w:t>Devlet</w:t>
      </w:r>
      <w:r>
        <w:rPr>
          <w:spacing w:val="-3"/>
        </w:rPr>
        <w:t xml:space="preserve"> </w:t>
      </w:r>
      <w:r>
        <w:t>Memurları</w:t>
      </w:r>
      <w:r>
        <w:rPr>
          <w:spacing w:val="-1"/>
        </w:rPr>
        <w:t xml:space="preserve"> </w:t>
      </w:r>
      <w:r>
        <w:t>Kanunu</w:t>
      </w:r>
    </w:p>
    <w:p>
      <w:pPr>
        <w:pStyle w:val="55"/>
        <w:widowControl w:val="0"/>
        <w:tabs>
          <w:tab w:val="left" w:pos="1665"/>
          <w:tab w:val="left" w:pos="1666"/>
        </w:tabs>
        <w:autoSpaceDE w:val="0"/>
        <w:autoSpaceDN w:val="0"/>
        <w:spacing w:before="120" w:after="0" w:line="240" w:lineRule="auto"/>
        <w:ind w:left="1665"/>
        <w:contextualSpacing w:val="0"/>
      </w:pPr>
    </w:p>
    <w:p>
      <w:pPr>
        <w:pStyle w:val="55"/>
        <w:widowControl w:val="0"/>
        <w:numPr>
          <w:ilvl w:val="1"/>
          <w:numId w:val="2"/>
        </w:numPr>
        <w:tabs>
          <w:tab w:val="left" w:pos="1665"/>
          <w:tab w:val="left" w:pos="1666"/>
        </w:tabs>
        <w:autoSpaceDE w:val="0"/>
        <w:autoSpaceDN w:val="0"/>
        <w:spacing w:before="120" w:after="0" w:line="240" w:lineRule="auto"/>
        <w:ind w:hanging="361"/>
        <w:contextualSpacing w:val="0"/>
      </w:pPr>
      <w:r>
        <w:t>5442</w:t>
      </w:r>
      <w:r>
        <w:rPr>
          <w:spacing w:val="-4"/>
        </w:rPr>
        <w:t xml:space="preserve"> </w:t>
      </w:r>
      <w:r>
        <w:t>Sayılı</w:t>
      </w:r>
      <w:r>
        <w:rPr>
          <w:spacing w:val="-2"/>
        </w:rPr>
        <w:t xml:space="preserve"> </w:t>
      </w:r>
      <w:r>
        <w:t>İl</w:t>
      </w:r>
      <w:r>
        <w:rPr>
          <w:spacing w:val="-3"/>
        </w:rPr>
        <w:t xml:space="preserve"> </w:t>
      </w:r>
      <w:r>
        <w:t>İdaresi</w:t>
      </w:r>
      <w:r>
        <w:rPr>
          <w:spacing w:val="-2"/>
        </w:rPr>
        <w:t xml:space="preserve"> </w:t>
      </w:r>
      <w:r>
        <w:t>Kanunu</w:t>
      </w:r>
    </w:p>
    <w:p>
      <w:pPr>
        <w:pStyle w:val="55"/>
        <w:widowControl w:val="0"/>
        <w:numPr>
          <w:ilvl w:val="1"/>
          <w:numId w:val="2"/>
        </w:numPr>
        <w:tabs>
          <w:tab w:val="left" w:pos="1665"/>
          <w:tab w:val="left" w:pos="1666"/>
        </w:tabs>
        <w:autoSpaceDE w:val="0"/>
        <w:autoSpaceDN w:val="0"/>
        <w:spacing w:before="120" w:after="0" w:line="240" w:lineRule="auto"/>
        <w:ind w:hanging="361"/>
        <w:contextualSpacing w:val="0"/>
      </w:pPr>
      <w:r>
        <w:t>439</w:t>
      </w:r>
      <w:r>
        <w:rPr>
          <w:spacing w:val="-2"/>
        </w:rPr>
        <w:t xml:space="preserve"> </w:t>
      </w:r>
      <w:r>
        <w:t>Sayılı</w:t>
      </w:r>
      <w:r>
        <w:rPr>
          <w:spacing w:val="-5"/>
        </w:rPr>
        <w:t xml:space="preserve"> </w:t>
      </w:r>
      <w:r>
        <w:t>Ek</w:t>
      </w:r>
      <w:r>
        <w:rPr>
          <w:spacing w:val="-3"/>
        </w:rPr>
        <w:t xml:space="preserve"> </w:t>
      </w:r>
      <w:r>
        <w:t>Ders</w:t>
      </w:r>
      <w:r>
        <w:rPr>
          <w:spacing w:val="-1"/>
        </w:rPr>
        <w:t xml:space="preserve"> </w:t>
      </w:r>
      <w:r>
        <w:t>Kanunu</w:t>
      </w:r>
    </w:p>
    <w:p>
      <w:pPr>
        <w:pStyle w:val="55"/>
        <w:widowControl w:val="0"/>
        <w:numPr>
          <w:ilvl w:val="1"/>
          <w:numId w:val="2"/>
        </w:numPr>
        <w:tabs>
          <w:tab w:val="left" w:pos="1665"/>
          <w:tab w:val="left" w:pos="1666"/>
        </w:tabs>
        <w:autoSpaceDE w:val="0"/>
        <w:autoSpaceDN w:val="0"/>
        <w:spacing w:before="120" w:after="0" w:line="240" w:lineRule="auto"/>
        <w:ind w:hanging="361"/>
        <w:contextualSpacing w:val="0"/>
      </w:pPr>
      <w:r>
        <w:t>4306</w:t>
      </w:r>
      <w:r>
        <w:rPr>
          <w:spacing w:val="-5"/>
        </w:rPr>
        <w:t xml:space="preserve"> </w:t>
      </w:r>
      <w:r>
        <w:t>Sayılı</w:t>
      </w:r>
      <w:r>
        <w:rPr>
          <w:spacing w:val="-3"/>
        </w:rPr>
        <w:t xml:space="preserve"> </w:t>
      </w:r>
      <w:r>
        <w:t>Zorunlu</w:t>
      </w:r>
      <w:r>
        <w:rPr>
          <w:spacing w:val="-2"/>
        </w:rPr>
        <w:t xml:space="preserve"> </w:t>
      </w:r>
      <w:r>
        <w:t>İlköğretim</w:t>
      </w:r>
      <w:r>
        <w:rPr>
          <w:spacing w:val="-2"/>
        </w:rPr>
        <w:t xml:space="preserve"> </w:t>
      </w:r>
      <w:r>
        <w:t>ve</w:t>
      </w:r>
      <w:r>
        <w:rPr>
          <w:spacing w:val="-5"/>
        </w:rPr>
        <w:t xml:space="preserve"> </w:t>
      </w:r>
      <w:r>
        <w:t>Eğitim</w:t>
      </w:r>
      <w:r>
        <w:rPr>
          <w:spacing w:val="-2"/>
        </w:rPr>
        <w:t xml:space="preserve"> </w:t>
      </w:r>
      <w:r>
        <w:t>Kanunu</w:t>
      </w:r>
    </w:p>
    <w:p>
      <w:pPr>
        <w:pStyle w:val="55"/>
        <w:widowControl w:val="0"/>
        <w:tabs>
          <w:tab w:val="left" w:pos="1665"/>
          <w:tab w:val="left" w:pos="1666"/>
        </w:tabs>
        <w:autoSpaceDE w:val="0"/>
        <w:autoSpaceDN w:val="0"/>
        <w:spacing w:before="120" w:after="0" w:line="240" w:lineRule="auto"/>
        <w:ind w:left="1665"/>
        <w:contextualSpacing w:val="0"/>
      </w:pPr>
    </w:p>
    <w:p>
      <w:pPr>
        <w:pStyle w:val="55"/>
        <w:widowControl w:val="0"/>
        <w:tabs>
          <w:tab w:val="left" w:pos="1665"/>
          <w:tab w:val="left" w:pos="1666"/>
        </w:tabs>
        <w:autoSpaceDE w:val="0"/>
        <w:autoSpaceDN w:val="0"/>
        <w:spacing w:before="120" w:after="0" w:line="240" w:lineRule="auto"/>
        <w:ind w:left="1665"/>
        <w:contextualSpacing w:val="0"/>
      </w:pPr>
    </w:p>
    <w:p>
      <w:pPr>
        <w:pStyle w:val="139"/>
        <w:numPr>
          <w:ilvl w:val="1"/>
          <w:numId w:val="1"/>
        </w:numPr>
        <w:ind w:left="1077"/>
        <w:outlineLvl w:val="1"/>
        <w:rPr>
          <w:rFonts w:ascii="Book Antiqua" w:hAnsi="Book Antiqua"/>
          <w:b/>
          <w:color w:val="000000" w:themeColor="text1"/>
          <w:sz w:val="28"/>
          <w:szCs w:val="28"/>
        </w:rPr>
      </w:pPr>
      <w:bookmarkStart w:id="17" w:name="_Toc167290197"/>
      <w:r>
        <w:rPr>
          <w:rFonts w:ascii="Book Antiqua" w:hAnsi="Book Antiqua"/>
          <w:b/>
          <w:color w:val="000000" w:themeColor="text1"/>
          <w:sz w:val="28"/>
          <w:szCs w:val="28"/>
        </w:rPr>
        <w:t>Üst Politika Belgelerinin Analizi</w:t>
      </w:r>
      <w:bookmarkEnd w:id="17"/>
    </w:p>
    <w:p>
      <w:pPr>
        <w:pStyle w:val="139"/>
        <w:ind w:left="1077"/>
        <w:outlineLvl w:val="1"/>
        <w:rPr>
          <w:rFonts w:ascii="Book Antiqua" w:hAnsi="Book Antiqua"/>
          <w:b/>
          <w:color w:val="000000" w:themeColor="text1"/>
          <w:sz w:val="28"/>
          <w:szCs w:val="28"/>
        </w:rPr>
      </w:pPr>
    </w:p>
    <w:p>
      <w:pPr>
        <w:jc w:val="both"/>
        <w:rPr>
          <w:color w:val="000000" w:themeColor="text1"/>
        </w:rPr>
      </w:pPr>
      <w:r>
        <w:t xml:space="preserve">       Millî Eğitim Bakanlığına bağlı kurumlara görev ve sorumluluk yükleyen hükümlerin tespit edilmesi için tüm üst politika belgeleri ayrıntılı olarak taranmış ve bu belgelerde yer alan politikalar incelenmiştir. Bu çerçevede Van Mustafa Kemal Ortaokulu Müdürlüğü 2024-2028 Stratejik Planının stratejik amaç, hedef, performans göstergeleri ve stratejileri hazırlanırken bu üst politika belgelerinden faydalanılmıştır. Üst politika belgeleri iki bölümde ele alınmıştır. Üst politika belgeleri ile stratejik plan ilişkisinin kurulması amacıyla aşağıdaki tablo oluşturulmuştur.</w:t>
      </w:r>
      <w:r>
        <w:rPr>
          <w:color w:val="000000" w:themeColor="text1"/>
        </w:rPr>
        <w:t>Tablo 3 : Temel Üst Politika Belgeleri</w:t>
      </w:r>
    </w:p>
    <w:p>
      <w:pPr>
        <w:pStyle w:val="139"/>
        <w:ind w:left="1077"/>
        <w:outlineLvl w:val="1"/>
        <w:rPr>
          <w:rFonts w:ascii="Book Antiqua" w:hAnsi="Book Antiqua"/>
          <w:b/>
          <w:color w:val="000000" w:themeColor="text1"/>
          <w:sz w:val="28"/>
          <w:szCs w:val="28"/>
        </w:rPr>
      </w:pPr>
    </w:p>
    <w:tbl>
      <w:tblPr>
        <w:tblStyle w:val="141"/>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530"/>
        <w:gridCol w:w="453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530" w:type="dxa"/>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C6D9F0" w:themeFill="text2" w:themeFillTint="33"/>
          </w:tcPr>
          <w:p>
            <w:pPr>
              <w:rPr>
                <w:b w:val="0"/>
                <w:bCs w:val="0"/>
                <w:i/>
                <w:color w:val="FFFFFF" w:themeColor="background1"/>
                <w:sz w:val="20"/>
                <w:szCs w:val="20"/>
              </w:rPr>
            </w:pPr>
          </w:p>
          <w:p>
            <w:pPr>
              <w:jc w:val="center"/>
              <w:rPr>
                <w:b w:val="0"/>
                <w:bCs w:val="0"/>
                <w:color w:val="FFFFFF" w:themeColor="background1"/>
              </w:rPr>
            </w:pPr>
          </w:p>
          <w:p>
            <w:pPr>
              <w:jc w:val="center"/>
              <w:rPr>
                <w:b w:val="0"/>
                <w:bCs w:val="0"/>
                <w:color w:val="FFFFFF" w:themeColor="background1"/>
              </w:rPr>
            </w:pPr>
          </w:p>
          <w:p>
            <w:pPr>
              <w:rPr>
                <w:b w:val="0"/>
                <w:bCs w:val="0"/>
                <w:color w:val="FFFFFF" w:themeColor="background1"/>
                <w:sz w:val="20"/>
                <w:szCs w:val="20"/>
              </w:rPr>
            </w:pPr>
            <w:r>
              <w:rPr>
                <w:b/>
                <w:bCs/>
                <w:color w:val="auto"/>
              </w:rPr>
              <w:t>Temel Üst Politika Belgeleri</w:t>
            </w:r>
          </w:p>
        </w:tc>
        <w:tc>
          <w:tcPr>
            <w:tcW w:w="4530" w:type="dxa"/>
            <w:tcBorders>
              <w:top w:val="single" w:color="FFFFFF" w:themeColor="background1" w:sz="4" w:space="0"/>
              <w:right w:val="single" w:color="FFFFFF" w:themeColor="background1" w:sz="4" w:space="0"/>
              <w:insideV w:val="nil"/>
            </w:tcBorders>
            <w:shd w:val="clear" w:color="auto" w:fill="DBE5F1" w:themeFill="accent1" w:themeFillTint="33"/>
          </w:tcPr>
          <w:p>
            <w:pPr>
              <w:rPr>
                <w:b w:val="0"/>
                <w:bCs w:val="0"/>
                <w:color w:val="FFFFFF" w:themeColor="background1"/>
                <w:sz w:val="18"/>
                <w:szCs w:val="18"/>
              </w:rPr>
            </w:pPr>
            <w:r>
              <w:rPr>
                <w:b/>
                <w:bCs/>
                <w:color w:val="auto"/>
                <w:sz w:val="18"/>
                <w:szCs w:val="18"/>
              </w:rPr>
              <w:t xml:space="preserve">Kalkınma Planları </w:t>
            </w:r>
          </w:p>
          <w:p>
            <w:pPr>
              <w:rPr>
                <w:b w:val="0"/>
                <w:bCs w:val="0"/>
                <w:color w:val="FFFFFF" w:themeColor="background1"/>
                <w:sz w:val="18"/>
                <w:szCs w:val="18"/>
              </w:rPr>
            </w:pPr>
            <w:r>
              <w:rPr>
                <w:b/>
                <w:bCs/>
                <w:color w:val="auto"/>
                <w:sz w:val="18"/>
                <w:szCs w:val="18"/>
              </w:rPr>
              <w:t xml:space="preserve">Orta Vadeli Programlar </w:t>
            </w:r>
          </w:p>
          <w:p>
            <w:pPr>
              <w:rPr>
                <w:b w:val="0"/>
                <w:bCs w:val="0"/>
                <w:color w:val="FFFFFF" w:themeColor="background1"/>
                <w:sz w:val="18"/>
                <w:szCs w:val="18"/>
              </w:rPr>
            </w:pPr>
            <w:r>
              <w:rPr>
                <w:b/>
                <w:bCs/>
                <w:color w:val="auto"/>
                <w:sz w:val="18"/>
                <w:szCs w:val="18"/>
              </w:rPr>
              <w:t>Orta Vadeli Mali Planlar</w:t>
            </w:r>
          </w:p>
          <w:p>
            <w:pPr>
              <w:rPr>
                <w:b w:val="0"/>
                <w:bCs w:val="0"/>
                <w:color w:val="FFFFFF" w:themeColor="background1"/>
                <w:sz w:val="18"/>
                <w:szCs w:val="18"/>
              </w:rPr>
            </w:pPr>
            <w:r>
              <w:rPr>
                <w:b/>
                <w:bCs/>
                <w:color w:val="auto"/>
                <w:sz w:val="18"/>
                <w:szCs w:val="18"/>
              </w:rPr>
              <w:t>Millî Eğitim Kalite Çerçevesi</w:t>
            </w:r>
          </w:p>
          <w:p>
            <w:pPr>
              <w:rPr>
                <w:b w:val="0"/>
                <w:bCs w:val="0"/>
                <w:color w:val="FFFFFF" w:themeColor="background1"/>
                <w:sz w:val="18"/>
                <w:szCs w:val="18"/>
              </w:rPr>
            </w:pPr>
            <w:r>
              <w:rPr>
                <w:b/>
                <w:bCs/>
                <w:color w:val="auto"/>
                <w:sz w:val="18"/>
                <w:szCs w:val="18"/>
              </w:rPr>
              <w:t xml:space="preserve">MEB 2024-2028 Stratejik Planı </w:t>
            </w:r>
          </w:p>
          <w:p>
            <w:pPr>
              <w:rPr>
                <w:b w:val="0"/>
                <w:bCs w:val="0"/>
                <w:i/>
                <w:color w:val="FFFFFF" w:themeColor="background1"/>
                <w:sz w:val="20"/>
                <w:szCs w:val="20"/>
              </w:rPr>
            </w:pPr>
            <w:r>
              <w:rPr>
                <w:b/>
                <w:bCs/>
                <w:color w:val="auto"/>
                <w:sz w:val="18"/>
                <w:szCs w:val="18"/>
              </w:rPr>
              <w:t>İl Afet Risk Azaltma Planı</w:t>
            </w:r>
          </w:p>
        </w:tc>
      </w:tr>
    </w:tbl>
    <w:p>
      <w:pPr>
        <w:pStyle w:val="139"/>
        <w:ind w:left="1077"/>
        <w:jc w:val="center"/>
        <w:rPr>
          <w:rFonts w:ascii="Book Antiqua" w:hAnsi="Book Antiqua"/>
          <w:color w:val="000000" w:themeColor="text1"/>
        </w:rPr>
      </w:pPr>
    </w:p>
    <w:p>
      <w:pPr>
        <w:pStyle w:val="139"/>
        <w:ind w:left="1077"/>
        <w:outlineLvl w:val="1"/>
        <w:rPr>
          <w:rFonts w:ascii="Book Antiqua" w:hAnsi="Book Antiqua"/>
          <w:b/>
          <w:color w:val="000000" w:themeColor="text1"/>
          <w:sz w:val="28"/>
          <w:szCs w:val="28"/>
        </w:rPr>
      </w:pPr>
    </w:p>
    <w:tbl>
      <w:tblPr>
        <w:tblStyle w:val="140"/>
        <w:tblpPr w:leftFromText="141" w:rightFromText="141" w:horzAnchor="margin" w:tblpY="201"/>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0"/>
        <w:gridCol w:w="354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2410" w:type="dxa"/>
            <w:shd w:val="clear" w:color="auto" w:fill="F1F1F1"/>
          </w:tcPr>
          <w:p>
            <w:pPr>
              <w:pStyle w:val="99"/>
              <w:autoSpaceDE w:val="0"/>
              <w:autoSpaceDN w:val="0"/>
              <w:spacing w:before="96"/>
              <w:ind w:left="108"/>
              <w:rPr>
                <w:b/>
                <w:sz w:val="20"/>
                <w:lang w:eastAsia="en-US"/>
              </w:rPr>
            </w:pPr>
            <w:r>
              <w:rPr>
                <w:b/>
                <w:w w:val="90"/>
                <w:sz w:val="20"/>
                <w:lang w:eastAsia="en-US"/>
              </w:rPr>
              <w:t>ÜST</w:t>
            </w:r>
            <w:r>
              <w:rPr>
                <w:b/>
                <w:sz w:val="20"/>
                <w:lang w:eastAsia="en-US"/>
              </w:rPr>
              <w:t xml:space="preserve"> </w:t>
            </w:r>
            <w:r>
              <w:rPr>
                <w:b/>
                <w:spacing w:val="-2"/>
                <w:sz w:val="20"/>
                <w:lang w:eastAsia="en-US"/>
              </w:rPr>
              <w:t>POLİTİKABELGESİ</w:t>
            </w:r>
          </w:p>
        </w:tc>
        <w:tc>
          <w:tcPr>
            <w:tcW w:w="3549" w:type="dxa"/>
            <w:tcBorders>
              <w:bottom w:val="single" w:color="auto" w:sz="4" w:space="0"/>
            </w:tcBorders>
            <w:shd w:val="clear" w:color="auto" w:fill="F1F1F1"/>
          </w:tcPr>
          <w:p>
            <w:pPr>
              <w:pStyle w:val="99"/>
              <w:autoSpaceDE w:val="0"/>
              <w:autoSpaceDN w:val="0"/>
              <w:spacing w:before="101"/>
              <w:ind w:left="105"/>
              <w:rPr>
                <w:b/>
                <w:i/>
                <w:sz w:val="20"/>
                <w:lang w:eastAsia="en-US"/>
              </w:rPr>
            </w:pPr>
            <w:r>
              <w:rPr>
                <w:b/>
                <w:i/>
                <w:w w:val="90"/>
                <w:sz w:val="20"/>
                <w:lang w:eastAsia="en-US"/>
              </w:rPr>
              <w:t>İLGİLİ</w:t>
            </w:r>
            <w:r>
              <w:rPr>
                <w:b/>
                <w:i/>
                <w:spacing w:val="22"/>
                <w:sz w:val="20"/>
                <w:lang w:eastAsia="en-US"/>
              </w:rPr>
              <w:t xml:space="preserve"> </w:t>
            </w:r>
            <w:r>
              <w:rPr>
                <w:b/>
                <w:i/>
                <w:spacing w:val="-2"/>
                <w:sz w:val="20"/>
                <w:lang w:eastAsia="en-US"/>
              </w:rPr>
              <w:t>BÖLÜM/REFERANS</w:t>
            </w:r>
          </w:p>
        </w:tc>
        <w:tc>
          <w:tcPr>
            <w:tcW w:w="3118" w:type="dxa"/>
            <w:tcBorders>
              <w:bottom w:val="single" w:color="auto" w:sz="4" w:space="0"/>
            </w:tcBorders>
            <w:shd w:val="clear" w:color="auto" w:fill="F1F1F1"/>
          </w:tcPr>
          <w:p>
            <w:pPr>
              <w:pStyle w:val="99"/>
              <w:autoSpaceDE w:val="0"/>
              <w:autoSpaceDN w:val="0"/>
              <w:spacing w:before="101"/>
              <w:ind w:left="105"/>
              <w:rPr>
                <w:b/>
                <w:sz w:val="20"/>
                <w:lang w:eastAsia="en-US"/>
              </w:rPr>
            </w:pPr>
            <w:r>
              <w:rPr>
                <w:b/>
                <w:w w:val="90"/>
                <w:sz w:val="20"/>
                <w:lang w:eastAsia="en-US"/>
              </w:rPr>
              <w:t>VERİLEN</w:t>
            </w:r>
            <w:r>
              <w:rPr>
                <w:b/>
                <w:spacing w:val="-1"/>
                <w:w w:val="90"/>
                <w:sz w:val="20"/>
                <w:lang w:eastAsia="en-US"/>
              </w:rPr>
              <w:t xml:space="preserve"> </w:t>
            </w:r>
            <w:r>
              <w:rPr>
                <w:b/>
                <w:spacing w:val="-2"/>
                <w:w w:val="95"/>
                <w:sz w:val="20"/>
                <w:lang w:eastAsia="en-US"/>
              </w:rPr>
              <w:t>GÖREV/İHTİYAÇLAR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2410" w:type="dxa"/>
            <w:vMerge w:val="restart"/>
            <w:shd w:val="clear" w:color="auto" w:fill="C6D9F0" w:themeFill="text2" w:themeFillTint="33"/>
          </w:tcPr>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jc w:val="center"/>
              <w:rPr>
                <w:b/>
                <w:color w:val="211F1F"/>
                <w:w w:val="90"/>
                <w:sz w:val="20"/>
                <w:lang w:eastAsia="en-US"/>
              </w:rPr>
            </w:pPr>
          </w:p>
          <w:p>
            <w:pPr>
              <w:pStyle w:val="99"/>
              <w:autoSpaceDE w:val="0"/>
              <w:autoSpaceDN w:val="0"/>
              <w:ind w:left="5" w:right="403"/>
              <w:rPr>
                <w:b/>
                <w:sz w:val="20"/>
                <w:lang w:eastAsia="en-US"/>
              </w:rPr>
            </w:pPr>
            <w:r>
              <w:rPr>
                <w:b/>
                <w:color w:val="211F1F"/>
                <w:w w:val="90"/>
                <w:sz w:val="20"/>
                <w:lang w:eastAsia="en-US"/>
              </w:rPr>
              <w:t xml:space="preserve">      Orta </w:t>
            </w:r>
            <w:r>
              <w:rPr>
                <w:b/>
                <w:color w:val="211F1F"/>
                <w:spacing w:val="-2"/>
                <w:w w:val="95"/>
                <w:sz w:val="20"/>
                <w:lang w:eastAsia="en-US"/>
              </w:rPr>
              <w:t>Vadeli     Program</w:t>
            </w:r>
          </w:p>
          <w:p>
            <w:pPr>
              <w:widowControl w:val="0"/>
              <w:autoSpaceDE w:val="0"/>
              <w:autoSpaceDN w:val="0"/>
              <w:jc w:val="center"/>
              <w:rPr>
                <w:sz w:val="2"/>
                <w:szCs w:val="2"/>
                <w:lang w:val="en-US" w:eastAsia="en-US"/>
              </w:rPr>
            </w:pPr>
            <w:r>
              <w:rPr>
                <w:b/>
                <w:color w:val="211F1F"/>
                <w:spacing w:val="-2"/>
                <w:sz w:val="20"/>
                <w:lang w:val="en-US" w:eastAsia="en-US"/>
              </w:rPr>
              <w:t>(2024-2026)</w:t>
            </w:r>
          </w:p>
        </w:tc>
        <w:tc>
          <w:tcPr>
            <w:tcW w:w="3549" w:type="dxa"/>
            <w:tcBorders>
              <w:bottom w:val="nil"/>
            </w:tcBorders>
            <w:shd w:val="clear" w:color="auto" w:fill="B8CCE4" w:themeFill="accent1" w:themeFillTint="66"/>
          </w:tcPr>
          <w:p>
            <w:pPr>
              <w:pStyle w:val="99"/>
              <w:autoSpaceDE w:val="0"/>
              <w:autoSpaceDN w:val="0"/>
              <w:spacing w:line="217" w:lineRule="exact"/>
              <w:ind w:left="105"/>
              <w:rPr>
                <w:sz w:val="20"/>
                <w:lang w:eastAsia="en-US"/>
              </w:rPr>
            </w:pPr>
            <w:r>
              <w:rPr>
                <w:color w:val="211F1F"/>
                <w:w w:val="90"/>
                <w:sz w:val="20"/>
                <w:lang w:eastAsia="en-US"/>
              </w:rPr>
              <w:t>Ödemeler</w:t>
            </w:r>
            <w:r>
              <w:rPr>
                <w:color w:val="211F1F"/>
                <w:spacing w:val="2"/>
                <w:sz w:val="20"/>
                <w:lang w:eastAsia="en-US"/>
              </w:rPr>
              <w:t xml:space="preserve"> </w:t>
            </w:r>
            <w:r>
              <w:rPr>
                <w:color w:val="211F1F"/>
                <w:spacing w:val="-2"/>
                <w:w w:val="95"/>
                <w:sz w:val="20"/>
                <w:lang w:eastAsia="en-US"/>
              </w:rPr>
              <w:t>Dengesi</w:t>
            </w:r>
          </w:p>
        </w:tc>
        <w:tc>
          <w:tcPr>
            <w:tcW w:w="3118" w:type="dxa"/>
            <w:tcBorders>
              <w:bottom w:val="nil"/>
            </w:tcBorders>
            <w:shd w:val="clear" w:color="auto" w:fill="B8CCE4" w:themeFill="accent1" w:themeFillTint="66"/>
          </w:tcPr>
          <w:p>
            <w:pPr>
              <w:pStyle w:val="99"/>
              <w:autoSpaceDE w:val="0"/>
              <w:autoSpaceDN w:val="0"/>
              <w:spacing w:line="217" w:lineRule="exact"/>
              <w:ind w:left="105"/>
              <w:rPr>
                <w:sz w:val="20"/>
                <w:lang w:eastAsia="en-US"/>
              </w:rPr>
            </w:pPr>
            <w:r>
              <w:rPr>
                <w:color w:val="211F1F"/>
                <w:w w:val="90"/>
                <w:sz w:val="20"/>
                <w:lang w:eastAsia="en-US"/>
              </w:rPr>
              <w:t>1</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87"/>
              <w:ind w:left="105"/>
              <w:rPr>
                <w:sz w:val="20"/>
                <w:lang w:eastAsia="en-US"/>
              </w:rPr>
            </w:pPr>
            <w:r>
              <w:rPr>
                <w:color w:val="211F1F"/>
                <w:w w:val="90"/>
                <w:sz w:val="20"/>
                <w:lang w:eastAsia="en-US"/>
              </w:rPr>
              <w:t>Finansal</w:t>
            </w:r>
            <w:r>
              <w:rPr>
                <w:color w:val="211F1F"/>
                <w:spacing w:val="-7"/>
                <w:w w:val="90"/>
                <w:sz w:val="20"/>
                <w:lang w:eastAsia="en-US"/>
              </w:rPr>
              <w:t xml:space="preserve"> </w:t>
            </w:r>
            <w:r>
              <w:rPr>
                <w:color w:val="211F1F"/>
                <w:spacing w:val="-2"/>
                <w:w w:val="95"/>
                <w:sz w:val="20"/>
                <w:lang w:eastAsia="en-US"/>
              </w:rPr>
              <w:t>İstikrar</w:t>
            </w:r>
          </w:p>
        </w:tc>
        <w:tc>
          <w:tcPr>
            <w:tcW w:w="3118" w:type="dxa"/>
            <w:tcBorders>
              <w:top w:val="nil"/>
              <w:bottom w:val="nil"/>
            </w:tcBorders>
            <w:shd w:val="clear" w:color="auto" w:fill="B8CCE4" w:themeFill="accent1" w:themeFillTint="66"/>
          </w:tcPr>
          <w:p>
            <w:pPr>
              <w:pStyle w:val="99"/>
              <w:autoSpaceDE w:val="0"/>
              <w:autoSpaceDN w:val="0"/>
              <w:spacing w:before="87"/>
              <w:ind w:left="105"/>
              <w:rPr>
                <w:sz w:val="20"/>
                <w:lang w:eastAsia="en-US"/>
              </w:rPr>
            </w:pPr>
            <w:r>
              <w:rPr>
                <w:color w:val="211F1F"/>
                <w:w w:val="90"/>
                <w:sz w:val="20"/>
                <w:lang w:eastAsia="en-US"/>
              </w:rPr>
              <w:t>1</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44"/>
              <w:ind w:left="105"/>
              <w:rPr>
                <w:sz w:val="20"/>
                <w:lang w:eastAsia="en-US"/>
              </w:rPr>
            </w:pPr>
            <w:r>
              <w:rPr>
                <w:color w:val="211F1F"/>
                <w:w w:val="85"/>
                <w:sz w:val="20"/>
                <w:lang w:eastAsia="en-US"/>
              </w:rPr>
              <w:t>Afet</w:t>
            </w:r>
            <w:r>
              <w:rPr>
                <w:color w:val="211F1F"/>
                <w:sz w:val="20"/>
                <w:lang w:eastAsia="en-US"/>
              </w:rPr>
              <w:t xml:space="preserve"> </w:t>
            </w:r>
            <w:r>
              <w:rPr>
                <w:color w:val="211F1F"/>
                <w:spacing w:val="-2"/>
                <w:w w:val="95"/>
                <w:sz w:val="20"/>
                <w:lang w:eastAsia="en-US"/>
              </w:rPr>
              <w:t>Yönetimi</w:t>
            </w:r>
          </w:p>
        </w:tc>
        <w:tc>
          <w:tcPr>
            <w:tcW w:w="3118" w:type="dxa"/>
            <w:tcBorders>
              <w:top w:val="nil"/>
              <w:bottom w:val="nil"/>
            </w:tcBorders>
            <w:shd w:val="clear" w:color="auto" w:fill="B8CCE4" w:themeFill="accent1" w:themeFillTint="66"/>
          </w:tcPr>
          <w:p>
            <w:pPr>
              <w:pStyle w:val="99"/>
              <w:autoSpaceDE w:val="0"/>
              <w:autoSpaceDN w:val="0"/>
              <w:spacing w:before="44"/>
              <w:ind w:left="105"/>
              <w:rPr>
                <w:sz w:val="20"/>
                <w:lang w:eastAsia="en-US"/>
              </w:rPr>
            </w:pPr>
            <w:r>
              <w:rPr>
                <w:color w:val="211F1F"/>
                <w:w w:val="90"/>
                <w:sz w:val="20"/>
                <w:lang w:eastAsia="en-US"/>
              </w:rPr>
              <w:t>1</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92"/>
              <w:ind w:left="105"/>
              <w:rPr>
                <w:sz w:val="20"/>
                <w:lang w:eastAsia="en-US"/>
              </w:rPr>
            </w:pPr>
            <w:r>
              <w:rPr>
                <w:color w:val="211F1F"/>
                <w:w w:val="90"/>
                <w:sz w:val="20"/>
                <w:lang w:eastAsia="en-US"/>
              </w:rPr>
              <w:t>Dijital</w:t>
            </w:r>
            <w:r>
              <w:rPr>
                <w:color w:val="211F1F"/>
                <w:sz w:val="20"/>
                <w:lang w:eastAsia="en-US"/>
              </w:rPr>
              <w:t xml:space="preserve"> </w:t>
            </w:r>
            <w:r>
              <w:rPr>
                <w:color w:val="211F1F"/>
                <w:spacing w:val="-2"/>
                <w:sz w:val="20"/>
                <w:lang w:eastAsia="en-US"/>
              </w:rPr>
              <w:t>Dönüşüm</w:t>
            </w:r>
          </w:p>
        </w:tc>
        <w:tc>
          <w:tcPr>
            <w:tcW w:w="3118" w:type="dxa"/>
            <w:tcBorders>
              <w:top w:val="nil"/>
              <w:bottom w:val="nil"/>
            </w:tcBorders>
            <w:shd w:val="clear" w:color="auto" w:fill="B8CCE4" w:themeFill="accent1" w:themeFillTint="66"/>
          </w:tcPr>
          <w:p>
            <w:pPr>
              <w:pStyle w:val="99"/>
              <w:autoSpaceDE w:val="0"/>
              <w:autoSpaceDN w:val="0"/>
              <w:spacing w:before="92"/>
              <w:ind w:left="105"/>
              <w:rPr>
                <w:sz w:val="20"/>
                <w:lang w:eastAsia="en-US"/>
              </w:rPr>
            </w:pPr>
            <w:r>
              <w:rPr>
                <w:color w:val="211F1F"/>
                <w:w w:val="90"/>
                <w:sz w:val="20"/>
                <w:lang w:eastAsia="en-US"/>
              </w:rPr>
              <w:t>4</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92"/>
              <w:ind w:left="105"/>
              <w:rPr>
                <w:sz w:val="20"/>
                <w:lang w:eastAsia="en-US"/>
              </w:rPr>
            </w:pPr>
            <w:r>
              <w:rPr>
                <w:color w:val="211F1F"/>
                <w:w w:val="90"/>
                <w:sz w:val="20"/>
                <w:lang w:eastAsia="en-US"/>
              </w:rPr>
              <w:t>Hizmet</w:t>
            </w:r>
            <w:r>
              <w:rPr>
                <w:color w:val="211F1F"/>
                <w:spacing w:val="7"/>
                <w:sz w:val="20"/>
                <w:lang w:eastAsia="en-US"/>
              </w:rPr>
              <w:t xml:space="preserve"> </w:t>
            </w:r>
            <w:r>
              <w:rPr>
                <w:color w:val="211F1F"/>
                <w:w w:val="90"/>
                <w:sz w:val="20"/>
                <w:lang w:eastAsia="en-US"/>
              </w:rPr>
              <w:t>İhracatının</w:t>
            </w:r>
            <w:r>
              <w:rPr>
                <w:color w:val="211F1F"/>
                <w:spacing w:val="7"/>
                <w:sz w:val="20"/>
                <w:lang w:eastAsia="en-US"/>
              </w:rPr>
              <w:t xml:space="preserve"> </w:t>
            </w:r>
            <w:r>
              <w:rPr>
                <w:color w:val="211F1F"/>
                <w:spacing w:val="-2"/>
                <w:w w:val="90"/>
                <w:sz w:val="20"/>
                <w:lang w:eastAsia="en-US"/>
              </w:rPr>
              <w:t>Desteklenmesi</w:t>
            </w:r>
          </w:p>
        </w:tc>
        <w:tc>
          <w:tcPr>
            <w:tcW w:w="3118" w:type="dxa"/>
            <w:tcBorders>
              <w:top w:val="nil"/>
              <w:bottom w:val="nil"/>
            </w:tcBorders>
            <w:shd w:val="clear" w:color="auto" w:fill="B8CCE4" w:themeFill="accent1" w:themeFillTint="66"/>
          </w:tcPr>
          <w:p>
            <w:pPr>
              <w:pStyle w:val="99"/>
              <w:autoSpaceDE w:val="0"/>
              <w:autoSpaceDN w:val="0"/>
              <w:spacing w:before="92"/>
              <w:ind w:left="105"/>
              <w:rPr>
                <w:sz w:val="20"/>
                <w:lang w:eastAsia="en-US"/>
              </w:rPr>
            </w:pPr>
            <w:r>
              <w:rPr>
                <w:color w:val="211F1F"/>
                <w:w w:val="90"/>
                <w:sz w:val="20"/>
                <w:lang w:eastAsia="en-US"/>
              </w:rPr>
              <w:t>1</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98" w:line="229" w:lineRule="exact"/>
              <w:ind w:left="105"/>
              <w:rPr>
                <w:sz w:val="20"/>
                <w:lang w:eastAsia="en-US"/>
              </w:rPr>
            </w:pPr>
            <w:r>
              <w:rPr>
                <w:color w:val="211F1F"/>
                <w:w w:val="90"/>
                <w:sz w:val="20"/>
                <w:lang w:eastAsia="en-US"/>
              </w:rPr>
              <w:t>Ne</w:t>
            </w:r>
            <w:r>
              <w:rPr>
                <w:color w:val="211F1F"/>
                <w:sz w:val="20"/>
                <w:lang w:eastAsia="en-US"/>
              </w:rPr>
              <w:t xml:space="preserve"> </w:t>
            </w:r>
            <w:r>
              <w:rPr>
                <w:color w:val="211F1F"/>
                <w:w w:val="90"/>
                <w:sz w:val="20"/>
                <w:lang w:eastAsia="en-US"/>
              </w:rPr>
              <w:t>Eğitimde</w:t>
            </w:r>
            <w:r>
              <w:rPr>
                <w:color w:val="211F1F"/>
                <w:spacing w:val="4"/>
                <w:sz w:val="20"/>
                <w:lang w:eastAsia="en-US"/>
              </w:rPr>
              <w:t xml:space="preserve"> </w:t>
            </w:r>
            <w:r>
              <w:rPr>
                <w:color w:val="211F1F"/>
                <w:w w:val="90"/>
                <w:sz w:val="20"/>
                <w:lang w:eastAsia="en-US"/>
              </w:rPr>
              <w:t>Ne</w:t>
            </w:r>
            <w:r>
              <w:rPr>
                <w:color w:val="211F1F"/>
                <w:sz w:val="20"/>
                <w:lang w:eastAsia="en-US"/>
              </w:rPr>
              <w:t xml:space="preserve"> </w:t>
            </w:r>
            <w:r>
              <w:rPr>
                <w:color w:val="211F1F"/>
                <w:w w:val="90"/>
                <w:sz w:val="20"/>
                <w:lang w:eastAsia="en-US"/>
              </w:rPr>
              <w:t>İstihdamda</w:t>
            </w:r>
            <w:r>
              <w:rPr>
                <w:color w:val="211F1F"/>
                <w:spacing w:val="7"/>
                <w:sz w:val="20"/>
                <w:lang w:eastAsia="en-US"/>
              </w:rPr>
              <w:t xml:space="preserve"> </w:t>
            </w:r>
            <w:r>
              <w:rPr>
                <w:color w:val="211F1F"/>
                <w:spacing w:val="-4"/>
                <w:w w:val="90"/>
                <w:sz w:val="20"/>
                <w:lang w:eastAsia="en-US"/>
              </w:rPr>
              <w:t>Olan</w:t>
            </w:r>
          </w:p>
          <w:p>
            <w:pPr>
              <w:pStyle w:val="99"/>
              <w:autoSpaceDE w:val="0"/>
              <w:autoSpaceDN w:val="0"/>
              <w:spacing w:line="230" w:lineRule="exact"/>
              <w:ind w:left="105"/>
              <w:rPr>
                <w:sz w:val="20"/>
                <w:lang w:eastAsia="en-US"/>
              </w:rPr>
            </w:pPr>
            <w:r>
              <w:rPr>
                <w:color w:val="211F1F"/>
                <w:w w:val="90"/>
                <w:sz w:val="20"/>
                <w:lang w:eastAsia="en-US"/>
              </w:rPr>
              <w:t>Gençlerin</w:t>
            </w:r>
            <w:r>
              <w:rPr>
                <w:color w:val="211F1F"/>
                <w:spacing w:val="-7"/>
                <w:w w:val="90"/>
                <w:sz w:val="20"/>
                <w:lang w:eastAsia="en-US"/>
              </w:rPr>
              <w:t xml:space="preserve"> </w:t>
            </w:r>
            <w:r>
              <w:rPr>
                <w:color w:val="211F1F"/>
                <w:w w:val="90"/>
                <w:sz w:val="20"/>
                <w:lang w:eastAsia="en-US"/>
              </w:rPr>
              <w:t>veKadınların</w:t>
            </w:r>
            <w:r>
              <w:rPr>
                <w:color w:val="211F1F"/>
                <w:spacing w:val="-8"/>
                <w:w w:val="90"/>
                <w:sz w:val="20"/>
                <w:lang w:eastAsia="en-US"/>
              </w:rPr>
              <w:t xml:space="preserve"> </w:t>
            </w:r>
            <w:r>
              <w:rPr>
                <w:color w:val="211F1F"/>
                <w:w w:val="90"/>
                <w:sz w:val="20"/>
                <w:lang w:eastAsia="en-US"/>
              </w:rPr>
              <w:t>Eğitime</w:t>
            </w:r>
            <w:r>
              <w:rPr>
                <w:color w:val="211F1F"/>
                <w:spacing w:val="-7"/>
                <w:w w:val="90"/>
                <w:sz w:val="20"/>
                <w:lang w:eastAsia="en-US"/>
              </w:rPr>
              <w:t xml:space="preserve"> </w:t>
            </w:r>
            <w:r>
              <w:rPr>
                <w:color w:val="211F1F"/>
                <w:w w:val="90"/>
                <w:sz w:val="20"/>
                <w:lang w:eastAsia="en-US"/>
              </w:rPr>
              <w:t xml:space="preserve">ve </w:t>
            </w:r>
            <w:r>
              <w:rPr>
                <w:color w:val="211F1F"/>
                <w:sz w:val="20"/>
                <w:lang w:eastAsia="en-US"/>
              </w:rPr>
              <w:t>İstihdama</w:t>
            </w:r>
            <w:r>
              <w:rPr>
                <w:color w:val="211F1F"/>
                <w:spacing w:val="-9"/>
                <w:sz w:val="20"/>
                <w:lang w:eastAsia="en-US"/>
              </w:rPr>
              <w:t xml:space="preserve"> </w:t>
            </w:r>
            <w:r>
              <w:rPr>
                <w:color w:val="211F1F"/>
                <w:sz w:val="20"/>
                <w:lang w:eastAsia="en-US"/>
              </w:rPr>
              <w:t>Katılımı</w:t>
            </w:r>
          </w:p>
        </w:tc>
        <w:tc>
          <w:tcPr>
            <w:tcW w:w="3118" w:type="dxa"/>
            <w:tcBorders>
              <w:top w:val="nil"/>
              <w:bottom w:val="nil"/>
            </w:tcBorders>
            <w:shd w:val="clear" w:color="auto" w:fill="B8CCE4" w:themeFill="accent1" w:themeFillTint="66"/>
          </w:tcPr>
          <w:p>
            <w:pPr>
              <w:pStyle w:val="99"/>
              <w:autoSpaceDE w:val="0"/>
              <w:autoSpaceDN w:val="0"/>
              <w:spacing w:before="98"/>
              <w:ind w:left="105"/>
              <w:rPr>
                <w:sz w:val="20"/>
                <w:lang w:eastAsia="en-US"/>
              </w:rPr>
            </w:pPr>
            <w:r>
              <w:rPr>
                <w:color w:val="211F1F"/>
                <w:w w:val="90"/>
                <w:sz w:val="20"/>
                <w:lang w:eastAsia="en-US"/>
              </w:rPr>
              <w:t>3</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line="210" w:lineRule="exact"/>
              <w:ind w:left="105"/>
              <w:rPr>
                <w:sz w:val="20"/>
                <w:lang w:eastAsia="en-US"/>
              </w:rPr>
            </w:pPr>
            <w:r>
              <w:rPr>
                <w:color w:val="211F1F"/>
                <w:w w:val="90"/>
                <w:sz w:val="20"/>
                <w:lang w:eastAsia="en-US"/>
              </w:rPr>
              <w:t>Yükseköğretimde</w:t>
            </w:r>
            <w:r>
              <w:rPr>
                <w:color w:val="211F1F"/>
                <w:spacing w:val="-4"/>
                <w:w w:val="90"/>
                <w:sz w:val="20"/>
                <w:lang w:eastAsia="en-US"/>
              </w:rPr>
              <w:t xml:space="preserve"> </w:t>
            </w:r>
            <w:r>
              <w:rPr>
                <w:color w:val="211F1F"/>
                <w:w w:val="90"/>
                <w:sz w:val="20"/>
                <w:lang w:eastAsia="en-US"/>
              </w:rPr>
              <w:t>ve</w:t>
            </w:r>
            <w:r>
              <w:rPr>
                <w:color w:val="211F1F"/>
                <w:spacing w:val="-4"/>
                <w:w w:val="90"/>
                <w:sz w:val="20"/>
                <w:lang w:eastAsia="en-US"/>
              </w:rPr>
              <w:t xml:space="preserve"> </w:t>
            </w:r>
            <w:r>
              <w:rPr>
                <w:color w:val="211F1F"/>
                <w:w w:val="90"/>
                <w:sz w:val="20"/>
                <w:lang w:eastAsia="en-US"/>
              </w:rPr>
              <w:t>Meslekî</w:t>
            </w:r>
            <w:r>
              <w:rPr>
                <w:color w:val="211F1F"/>
                <w:spacing w:val="-6"/>
                <w:w w:val="90"/>
                <w:sz w:val="20"/>
                <w:lang w:eastAsia="en-US"/>
              </w:rPr>
              <w:t xml:space="preserve"> </w:t>
            </w:r>
            <w:r>
              <w:rPr>
                <w:color w:val="211F1F"/>
                <w:w w:val="90"/>
                <w:sz w:val="20"/>
                <w:lang w:eastAsia="en-US"/>
              </w:rPr>
              <w:t>ve</w:t>
            </w:r>
            <w:r>
              <w:rPr>
                <w:color w:val="211F1F"/>
                <w:spacing w:val="-4"/>
                <w:w w:val="90"/>
                <w:sz w:val="20"/>
                <w:lang w:eastAsia="en-US"/>
              </w:rPr>
              <w:t xml:space="preserve"> </w:t>
            </w:r>
            <w:r>
              <w:rPr>
                <w:color w:val="211F1F"/>
                <w:spacing w:val="-2"/>
                <w:w w:val="90"/>
                <w:sz w:val="20"/>
                <w:lang w:eastAsia="en-US"/>
              </w:rPr>
              <w:t>Teknik</w:t>
            </w:r>
          </w:p>
          <w:p>
            <w:pPr>
              <w:pStyle w:val="99"/>
              <w:autoSpaceDE w:val="0"/>
              <w:autoSpaceDN w:val="0"/>
              <w:spacing w:line="211" w:lineRule="exact"/>
              <w:ind w:left="105"/>
              <w:rPr>
                <w:sz w:val="20"/>
                <w:lang w:eastAsia="en-US"/>
              </w:rPr>
            </w:pPr>
            <w:r>
              <w:rPr>
                <w:color w:val="211F1F"/>
                <w:w w:val="90"/>
                <w:sz w:val="20"/>
                <w:lang w:eastAsia="en-US"/>
              </w:rPr>
              <w:t>EğitimdeÖzel</w:t>
            </w:r>
            <w:r>
              <w:rPr>
                <w:color w:val="211F1F"/>
                <w:spacing w:val="18"/>
                <w:sz w:val="20"/>
                <w:lang w:eastAsia="en-US"/>
              </w:rPr>
              <w:t xml:space="preserve"> </w:t>
            </w:r>
            <w:r>
              <w:rPr>
                <w:color w:val="211F1F"/>
                <w:w w:val="90"/>
                <w:sz w:val="20"/>
                <w:lang w:eastAsia="en-US"/>
              </w:rPr>
              <w:t>Sektör</w:t>
            </w:r>
            <w:r>
              <w:rPr>
                <w:color w:val="211F1F"/>
                <w:spacing w:val="12"/>
                <w:sz w:val="20"/>
                <w:lang w:eastAsia="en-US"/>
              </w:rPr>
              <w:t xml:space="preserve"> </w:t>
            </w:r>
            <w:r>
              <w:rPr>
                <w:color w:val="211F1F"/>
                <w:w w:val="90"/>
                <w:sz w:val="20"/>
                <w:lang w:eastAsia="en-US"/>
              </w:rPr>
              <w:t>Odaklı</w:t>
            </w:r>
            <w:r>
              <w:rPr>
                <w:color w:val="211F1F"/>
                <w:spacing w:val="8"/>
                <w:sz w:val="20"/>
                <w:lang w:eastAsia="en-US"/>
              </w:rPr>
              <w:t xml:space="preserve"> </w:t>
            </w:r>
            <w:r>
              <w:rPr>
                <w:color w:val="211F1F"/>
                <w:spacing w:val="-2"/>
                <w:w w:val="90"/>
                <w:sz w:val="20"/>
                <w:lang w:eastAsia="en-US"/>
              </w:rPr>
              <w:t>Dönüşüm</w:t>
            </w:r>
          </w:p>
        </w:tc>
        <w:tc>
          <w:tcPr>
            <w:tcW w:w="3118" w:type="dxa"/>
            <w:tcBorders>
              <w:top w:val="nil"/>
              <w:bottom w:val="nil"/>
            </w:tcBorders>
            <w:shd w:val="clear" w:color="auto" w:fill="B8CCE4" w:themeFill="accent1" w:themeFillTint="66"/>
          </w:tcPr>
          <w:p>
            <w:pPr>
              <w:pStyle w:val="99"/>
              <w:autoSpaceDE w:val="0"/>
              <w:autoSpaceDN w:val="0"/>
              <w:spacing w:line="225" w:lineRule="exact"/>
              <w:ind w:left="105"/>
              <w:rPr>
                <w:sz w:val="20"/>
                <w:lang w:eastAsia="en-US"/>
              </w:rPr>
            </w:pPr>
            <w:r>
              <w:rPr>
                <w:color w:val="211F1F"/>
                <w:w w:val="90"/>
                <w:sz w:val="20"/>
                <w:lang w:eastAsia="en-US"/>
              </w:rPr>
              <w:t>2</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line="222" w:lineRule="exact"/>
              <w:ind w:left="105"/>
              <w:rPr>
                <w:sz w:val="20"/>
                <w:lang w:eastAsia="en-US"/>
              </w:rPr>
            </w:pPr>
            <w:r>
              <w:rPr>
                <w:color w:val="211F1F"/>
                <w:w w:val="90"/>
                <w:sz w:val="20"/>
                <w:lang w:eastAsia="en-US"/>
              </w:rPr>
              <w:t>Kamu</w:t>
            </w:r>
            <w:r>
              <w:rPr>
                <w:color w:val="211F1F"/>
                <w:sz w:val="20"/>
                <w:lang w:eastAsia="en-US"/>
              </w:rPr>
              <w:t xml:space="preserve"> </w:t>
            </w:r>
            <w:r>
              <w:rPr>
                <w:color w:val="211F1F"/>
                <w:w w:val="90"/>
                <w:sz w:val="20"/>
                <w:lang w:eastAsia="en-US"/>
              </w:rPr>
              <w:t>Cari</w:t>
            </w:r>
            <w:r>
              <w:rPr>
                <w:color w:val="211F1F"/>
                <w:spacing w:val="6"/>
                <w:sz w:val="20"/>
                <w:lang w:eastAsia="en-US"/>
              </w:rPr>
              <w:t xml:space="preserve"> </w:t>
            </w:r>
            <w:r>
              <w:rPr>
                <w:color w:val="211F1F"/>
                <w:spacing w:val="-2"/>
                <w:w w:val="90"/>
                <w:sz w:val="20"/>
                <w:lang w:eastAsia="en-US"/>
              </w:rPr>
              <w:t>Harcamalarında</w:t>
            </w:r>
          </w:p>
          <w:p>
            <w:pPr>
              <w:pStyle w:val="99"/>
              <w:autoSpaceDE w:val="0"/>
              <w:autoSpaceDN w:val="0"/>
              <w:spacing w:before="15" w:line="211" w:lineRule="exact"/>
              <w:ind w:left="105"/>
              <w:rPr>
                <w:sz w:val="20"/>
                <w:lang w:eastAsia="en-US"/>
              </w:rPr>
            </w:pPr>
            <w:r>
              <w:rPr>
                <w:color w:val="211F1F"/>
                <w:spacing w:val="-2"/>
                <w:sz w:val="20"/>
                <w:lang w:eastAsia="en-US"/>
              </w:rPr>
              <w:t>Rasyonelleşme</w:t>
            </w:r>
          </w:p>
        </w:tc>
        <w:tc>
          <w:tcPr>
            <w:tcW w:w="3118" w:type="dxa"/>
            <w:tcBorders>
              <w:top w:val="nil"/>
              <w:bottom w:val="nil"/>
            </w:tcBorders>
            <w:shd w:val="clear" w:color="auto" w:fill="B8CCE4" w:themeFill="accent1" w:themeFillTint="66"/>
          </w:tcPr>
          <w:p>
            <w:pPr>
              <w:pStyle w:val="99"/>
              <w:autoSpaceDE w:val="0"/>
              <w:autoSpaceDN w:val="0"/>
              <w:spacing w:line="222" w:lineRule="exact"/>
              <w:ind w:left="105"/>
              <w:rPr>
                <w:sz w:val="20"/>
                <w:lang w:eastAsia="en-US"/>
              </w:rPr>
            </w:pPr>
            <w:r>
              <w:rPr>
                <w:color w:val="211F1F"/>
                <w:w w:val="90"/>
                <w:sz w:val="20"/>
                <w:lang w:eastAsia="en-US"/>
              </w:rPr>
              <w:t>2</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line="222" w:lineRule="exact"/>
              <w:ind w:left="105"/>
              <w:rPr>
                <w:sz w:val="20"/>
                <w:lang w:eastAsia="en-US"/>
              </w:rPr>
            </w:pPr>
            <w:r>
              <w:rPr>
                <w:color w:val="211F1F"/>
                <w:w w:val="90"/>
                <w:sz w:val="20"/>
                <w:lang w:eastAsia="en-US"/>
              </w:rPr>
              <w:t>Afetlere</w:t>
            </w:r>
            <w:r>
              <w:rPr>
                <w:color w:val="211F1F"/>
                <w:spacing w:val="-5"/>
                <w:w w:val="90"/>
                <w:sz w:val="20"/>
                <w:lang w:eastAsia="en-US"/>
              </w:rPr>
              <w:t xml:space="preserve"> </w:t>
            </w:r>
            <w:r>
              <w:rPr>
                <w:color w:val="211F1F"/>
                <w:w w:val="90"/>
                <w:sz w:val="20"/>
                <w:lang w:eastAsia="en-US"/>
              </w:rPr>
              <w:t>Duyarlı</w:t>
            </w:r>
            <w:r>
              <w:rPr>
                <w:color w:val="211F1F"/>
                <w:spacing w:val="-7"/>
                <w:w w:val="90"/>
                <w:sz w:val="20"/>
                <w:lang w:eastAsia="en-US"/>
              </w:rPr>
              <w:t xml:space="preserve"> </w:t>
            </w:r>
            <w:r>
              <w:rPr>
                <w:color w:val="211F1F"/>
                <w:w w:val="90"/>
                <w:sz w:val="20"/>
                <w:lang w:eastAsia="en-US"/>
              </w:rPr>
              <w:t>Bütünleşik</w:t>
            </w:r>
            <w:r>
              <w:rPr>
                <w:color w:val="211F1F"/>
                <w:spacing w:val="-4"/>
                <w:w w:val="90"/>
                <w:sz w:val="20"/>
                <w:lang w:eastAsia="en-US"/>
              </w:rPr>
              <w:t xml:space="preserve"> </w:t>
            </w:r>
            <w:r>
              <w:rPr>
                <w:color w:val="211F1F"/>
                <w:spacing w:val="-2"/>
                <w:w w:val="90"/>
                <w:sz w:val="20"/>
                <w:lang w:eastAsia="en-US"/>
              </w:rPr>
              <w:t>Mekânsal</w:t>
            </w:r>
          </w:p>
          <w:p>
            <w:pPr>
              <w:pStyle w:val="99"/>
              <w:autoSpaceDE w:val="0"/>
              <w:autoSpaceDN w:val="0"/>
              <w:spacing w:before="12" w:line="205" w:lineRule="exact"/>
              <w:ind w:left="105"/>
              <w:rPr>
                <w:sz w:val="20"/>
                <w:lang w:eastAsia="en-US"/>
              </w:rPr>
            </w:pPr>
            <w:r>
              <w:rPr>
                <w:color w:val="211F1F"/>
                <w:spacing w:val="-2"/>
                <w:sz w:val="20"/>
                <w:lang w:eastAsia="en-US"/>
              </w:rPr>
              <w:t>Planlama</w:t>
            </w:r>
          </w:p>
        </w:tc>
        <w:tc>
          <w:tcPr>
            <w:tcW w:w="3118" w:type="dxa"/>
            <w:tcBorders>
              <w:top w:val="nil"/>
              <w:bottom w:val="nil"/>
            </w:tcBorders>
            <w:shd w:val="clear" w:color="auto" w:fill="B8CCE4" w:themeFill="accent1" w:themeFillTint="66"/>
          </w:tcPr>
          <w:p>
            <w:pPr>
              <w:pStyle w:val="99"/>
              <w:autoSpaceDE w:val="0"/>
              <w:autoSpaceDN w:val="0"/>
              <w:spacing w:line="222" w:lineRule="exact"/>
              <w:ind w:left="105"/>
              <w:rPr>
                <w:sz w:val="20"/>
                <w:lang w:eastAsia="en-US"/>
              </w:rPr>
            </w:pPr>
            <w:r>
              <w:rPr>
                <w:color w:val="211F1F"/>
                <w:w w:val="90"/>
                <w:sz w:val="20"/>
                <w:lang w:eastAsia="en-US"/>
              </w:rPr>
              <w:t>1</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single" w:color="auto" w:sz="4" w:space="0"/>
            </w:tcBorders>
            <w:shd w:val="clear" w:color="auto" w:fill="B8CCE4" w:themeFill="accent1" w:themeFillTint="66"/>
          </w:tcPr>
          <w:p>
            <w:pPr>
              <w:pStyle w:val="99"/>
              <w:autoSpaceDE w:val="0"/>
              <w:autoSpaceDN w:val="0"/>
              <w:spacing w:line="216" w:lineRule="exact"/>
              <w:ind w:left="105"/>
              <w:rPr>
                <w:sz w:val="20"/>
                <w:lang w:eastAsia="en-US"/>
              </w:rPr>
            </w:pPr>
            <w:r>
              <w:rPr>
                <w:color w:val="211F1F"/>
                <w:w w:val="90"/>
                <w:sz w:val="20"/>
                <w:lang w:eastAsia="en-US"/>
              </w:rPr>
              <w:t>İklim</w:t>
            </w:r>
            <w:r>
              <w:rPr>
                <w:color w:val="211F1F"/>
                <w:spacing w:val="-6"/>
                <w:w w:val="90"/>
                <w:sz w:val="20"/>
                <w:lang w:eastAsia="en-US"/>
              </w:rPr>
              <w:t xml:space="preserve"> </w:t>
            </w:r>
            <w:r>
              <w:rPr>
                <w:color w:val="211F1F"/>
                <w:w w:val="90"/>
                <w:sz w:val="20"/>
                <w:lang w:eastAsia="en-US"/>
              </w:rPr>
              <w:t>Değişikliği</w:t>
            </w:r>
            <w:r>
              <w:rPr>
                <w:color w:val="211F1F"/>
                <w:spacing w:val="-3"/>
                <w:w w:val="90"/>
                <w:sz w:val="20"/>
                <w:lang w:eastAsia="en-US"/>
              </w:rPr>
              <w:t xml:space="preserve"> </w:t>
            </w:r>
            <w:r>
              <w:rPr>
                <w:color w:val="211F1F"/>
                <w:w w:val="90"/>
                <w:sz w:val="20"/>
                <w:lang w:eastAsia="en-US"/>
              </w:rPr>
              <w:t>Mevzuatı,</w:t>
            </w:r>
            <w:r>
              <w:rPr>
                <w:color w:val="211F1F"/>
                <w:spacing w:val="-7"/>
                <w:w w:val="90"/>
                <w:sz w:val="20"/>
                <w:lang w:eastAsia="en-US"/>
              </w:rPr>
              <w:t xml:space="preserve"> </w:t>
            </w:r>
            <w:r>
              <w:rPr>
                <w:color w:val="211F1F"/>
                <w:spacing w:val="-2"/>
                <w:w w:val="90"/>
                <w:sz w:val="20"/>
                <w:lang w:eastAsia="en-US"/>
              </w:rPr>
              <w:t>Emisyon</w:t>
            </w:r>
          </w:p>
          <w:p>
            <w:pPr>
              <w:pStyle w:val="99"/>
              <w:autoSpaceDE w:val="0"/>
              <w:autoSpaceDN w:val="0"/>
              <w:spacing w:line="229" w:lineRule="exact"/>
              <w:ind w:left="105"/>
              <w:rPr>
                <w:sz w:val="20"/>
                <w:lang w:eastAsia="en-US"/>
              </w:rPr>
            </w:pPr>
            <w:r>
              <w:rPr>
                <w:color w:val="211F1F"/>
                <w:w w:val="90"/>
                <w:sz w:val="20"/>
                <w:lang w:eastAsia="en-US"/>
              </w:rPr>
              <w:t>Ticaret</w:t>
            </w:r>
            <w:r>
              <w:rPr>
                <w:color w:val="211F1F"/>
                <w:spacing w:val="-4"/>
                <w:w w:val="90"/>
                <w:sz w:val="20"/>
                <w:lang w:eastAsia="en-US"/>
              </w:rPr>
              <w:t xml:space="preserve"> </w:t>
            </w:r>
            <w:r>
              <w:rPr>
                <w:color w:val="211F1F"/>
                <w:w w:val="90"/>
                <w:sz w:val="20"/>
                <w:lang w:eastAsia="en-US"/>
              </w:rPr>
              <w:t>Sistemi,</w:t>
            </w:r>
            <w:r>
              <w:rPr>
                <w:color w:val="211F1F"/>
                <w:spacing w:val="-5"/>
                <w:w w:val="90"/>
                <w:sz w:val="20"/>
                <w:lang w:eastAsia="en-US"/>
              </w:rPr>
              <w:t xml:space="preserve"> </w:t>
            </w:r>
            <w:r>
              <w:rPr>
                <w:color w:val="211F1F"/>
                <w:w w:val="90"/>
                <w:sz w:val="20"/>
                <w:lang w:eastAsia="en-US"/>
              </w:rPr>
              <w:t>Sınırda</w:t>
            </w:r>
            <w:r>
              <w:rPr>
                <w:color w:val="211F1F"/>
                <w:spacing w:val="2"/>
                <w:sz w:val="20"/>
                <w:lang w:eastAsia="en-US"/>
              </w:rPr>
              <w:t xml:space="preserve"> </w:t>
            </w:r>
            <w:r>
              <w:rPr>
                <w:color w:val="211F1F"/>
                <w:spacing w:val="-2"/>
                <w:w w:val="90"/>
                <w:sz w:val="20"/>
                <w:lang w:eastAsia="en-US"/>
              </w:rPr>
              <w:t>Karbon</w:t>
            </w:r>
          </w:p>
          <w:p>
            <w:pPr>
              <w:pStyle w:val="99"/>
              <w:autoSpaceDE w:val="0"/>
              <w:autoSpaceDN w:val="0"/>
              <w:spacing w:line="216" w:lineRule="exact"/>
              <w:ind w:left="105"/>
              <w:rPr>
                <w:sz w:val="20"/>
                <w:lang w:eastAsia="en-US"/>
              </w:rPr>
            </w:pPr>
            <w:r>
              <w:rPr>
                <w:color w:val="211F1F"/>
                <w:w w:val="90"/>
                <w:sz w:val="20"/>
                <w:lang w:eastAsia="en-US"/>
              </w:rPr>
              <w:t>Düzenlemesi</w:t>
            </w:r>
            <w:r>
              <w:rPr>
                <w:color w:val="211F1F"/>
                <w:spacing w:val="2"/>
                <w:sz w:val="20"/>
                <w:lang w:eastAsia="en-US"/>
              </w:rPr>
              <w:t xml:space="preserve"> </w:t>
            </w:r>
            <w:r>
              <w:rPr>
                <w:color w:val="211F1F"/>
                <w:w w:val="90"/>
                <w:sz w:val="20"/>
                <w:lang w:eastAsia="en-US"/>
              </w:rPr>
              <w:t>Mekanizmasına</w:t>
            </w:r>
            <w:r>
              <w:rPr>
                <w:color w:val="211F1F"/>
                <w:spacing w:val="1"/>
                <w:sz w:val="20"/>
                <w:lang w:eastAsia="en-US"/>
              </w:rPr>
              <w:t xml:space="preserve"> </w:t>
            </w:r>
            <w:r>
              <w:rPr>
                <w:color w:val="211F1F"/>
                <w:spacing w:val="-4"/>
                <w:w w:val="90"/>
                <w:sz w:val="20"/>
                <w:lang w:eastAsia="en-US"/>
              </w:rPr>
              <w:t>Uyum</w:t>
            </w:r>
          </w:p>
        </w:tc>
        <w:tc>
          <w:tcPr>
            <w:tcW w:w="3118" w:type="dxa"/>
            <w:tcBorders>
              <w:top w:val="nil"/>
              <w:bottom w:val="single" w:color="auto" w:sz="4" w:space="0"/>
            </w:tcBorders>
            <w:shd w:val="clear" w:color="auto" w:fill="B8CCE4" w:themeFill="accent1" w:themeFillTint="66"/>
          </w:tcPr>
          <w:p>
            <w:pPr>
              <w:pStyle w:val="99"/>
              <w:autoSpaceDE w:val="0"/>
              <w:autoSpaceDN w:val="0"/>
              <w:spacing w:line="216" w:lineRule="exact"/>
              <w:ind w:left="105"/>
              <w:rPr>
                <w:sz w:val="20"/>
                <w:lang w:eastAsia="en-US"/>
              </w:rPr>
            </w:pPr>
            <w:r>
              <w:rPr>
                <w:color w:val="211F1F"/>
                <w:w w:val="90"/>
                <w:sz w:val="20"/>
                <w:lang w:eastAsia="en-US"/>
              </w:rPr>
              <w:t>1</w:t>
            </w:r>
            <w:r>
              <w:rPr>
                <w:color w:val="211F1F"/>
                <w:spacing w:val="-4"/>
                <w:w w:val="90"/>
                <w:sz w:val="20"/>
                <w:lang w:eastAsia="en-US"/>
              </w:rPr>
              <w:t xml:space="preserve"> </w:t>
            </w:r>
            <w:r>
              <w:rPr>
                <w:color w:val="211F1F"/>
                <w:spacing w:val="-2"/>
                <w:sz w:val="20"/>
                <w:lang w:eastAsia="en-US"/>
              </w:rPr>
              <w:t>Tedbir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2410" w:type="dxa"/>
            <w:vMerge w:val="restart"/>
            <w:shd w:val="clear" w:color="auto" w:fill="C6D9F0" w:themeFill="text2" w:themeFillTint="33"/>
          </w:tcPr>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rPr>
                <w:sz w:val="20"/>
                <w:lang w:eastAsia="en-US"/>
              </w:rPr>
            </w:pPr>
          </w:p>
          <w:p>
            <w:pPr>
              <w:pStyle w:val="99"/>
              <w:autoSpaceDE w:val="0"/>
              <w:autoSpaceDN w:val="0"/>
              <w:spacing w:before="185"/>
              <w:rPr>
                <w:sz w:val="20"/>
                <w:lang w:eastAsia="en-US"/>
              </w:rPr>
            </w:pPr>
          </w:p>
          <w:p>
            <w:pPr>
              <w:pStyle w:val="99"/>
              <w:autoSpaceDE w:val="0"/>
              <w:autoSpaceDN w:val="0"/>
              <w:spacing w:line="326" w:lineRule="auto"/>
              <w:ind w:left="1060" w:hanging="742"/>
              <w:jc w:val="center"/>
              <w:rPr>
                <w:b/>
                <w:color w:val="211F1F"/>
                <w:w w:val="90"/>
                <w:sz w:val="20"/>
                <w:lang w:eastAsia="en-US"/>
              </w:rPr>
            </w:pPr>
            <w:r>
              <w:rPr>
                <w:b/>
                <w:color w:val="211F1F"/>
                <w:w w:val="90"/>
                <w:sz w:val="20"/>
                <w:lang w:eastAsia="en-US"/>
              </w:rPr>
              <w:t>Cumhurbaşkanlığı 2024</w:t>
            </w:r>
          </w:p>
          <w:p>
            <w:pPr>
              <w:pStyle w:val="99"/>
              <w:autoSpaceDE w:val="0"/>
              <w:autoSpaceDN w:val="0"/>
              <w:spacing w:line="326" w:lineRule="auto"/>
              <w:ind w:left="1060" w:hanging="742"/>
              <w:jc w:val="center"/>
              <w:rPr>
                <w:b/>
                <w:sz w:val="20"/>
                <w:lang w:eastAsia="en-US"/>
              </w:rPr>
            </w:pPr>
            <w:r>
              <w:rPr>
                <w:b/>
                <w:color w:val="211F1F"/>
                <w:w w:val="90"/>
                <w:sz w:val="20"/>
                <w:lang w:eastAsia="en-US"/>
              </w:rPr>
              <w:t xml:space="preserve">Yıllık </w:t>
            </w:r>
            <w:r>
              <w:rPr>
                <w:b/>
                <w:color w:val="211F1F"/>
                <w:spacing w:val="-2"/>
                <w:sz w:val="20"/>
                <w:lang w:eastAsia="en-US"/>
              </w:rPr>
              <w:t>Programı</w:t>
            </w:r>
          </w:p>
        </w:tc>
        <w:tc>
          <w:tcPr>
            <w:tcW w:w="3549" w:type="dxa"/>
            <w:tcBorders>
              <w:bottom w:val="nil"/>
            </w:tcBorders>
            <w:shd w:val="clear" w:color="auto" w:fill="B8CCE4" w:themeFill="accent1" w:themeFillTint="66"/>
          </w:tcPr>
          <w:p>
            <w:pPr>
              <w:pStyle w:val="99"/>
              <w:autoSpaceDE w:val="0"/>
              <w:autoSpaceDN w:val="0"/>
              <w:spacing w:before="9"/>
              <w:ind w:left="330"/>
              <w:rPr>
                <w:sz w:val="20"/>
                <w:lang w:eastAsia="en-US"/>
              </w:rPr>
            </w:pPr>
            <w:r>
              <w:rPr>
                <w:color w:val="211F1F"/>
                <w:spacing w:val="-2"/>
                <w:w w:val="90"/>
                <w:sz w:val="20"/>
                <w:lang w:eastAsia="en-US"/>
              </w:rPr>
              <w:t>Yurt</w:t>
            </w:r>
            <w:r>
              <w:rPr>
                <w:color w:val="211F1F"/>
                <w:spacing w:val="-3"/>
                <w:w w:val="90"/>
                <w:sz w:val="20"/>
                <w:lang w:eastAsia="en-US"/>
              </w:rPr>
              <w:t xml:space="preserve"> </w:t>
            </w:r>
            <w:r>
              <w:rPr>
                <w:color w:val="211F1F"/>
                <w:spacing w:val="-2"/>
                <w:w w:val="90"/>
                <w:sz w:val="20"/>
                <w:lang w:eastAsia="en-US"/>
              </w:rPr>
              <w:t>İçi</w:t>
            </w:r>
            <w:r>
              <w:rPr>
                <w:color w:val="211F1F"/>
                <w:spacing w:val="-6"/>
                <w:sz w:val="20"/>
                <w:lang w:eastAsia="en-US"/>
              </w:rPr>
              <w:t xml:space="preserve"> </w:t>
            </w:r>
            <w:r>
              <w:rPr>
                <w:color w:val="211F1F"/>
                <w:spacing w:val="-2"/>
                <w:w w:val="90"/>
                <w:sz w:val="20"/>
                <w:lang w:eastAsia="en-US"/>
              </w:rPr>
              <w:t>Tasarruflar</w:t>
            </w:r>
          </w:p>
        </w:tc>
        <w:tc>
          <w:tcPr>
            <w:tcW w:w="3118" w:type="dxa"/>
            <w:tcBorders>
              <w:bottom w:val="nil"/>
            </w:tcBorders>
            <w:shd w:val="clear" w:color="auto" w:fill="B8CCE4" w:themeFill="accent1" w:themeFillTint="66"/>
          </w:tcPr>
          <w:p>
            <w:pPr>
              <w:pStyle w:val="99"/>
              <w:autoSpaceDE w:val="0"/>
              <w:autoSpaceDN w:val="0"/>
              <w:spacing w:before="9"/>
              <w:ind w:left="105"/>
              <w:rPr>
                <w:sz w:val="20"/>
                <w:lang w:eastAsia="en-US"/>
              </w:rPr>
            </w:pPr>
            <w:r>
              <w:rPr>
                <w:color w:val="211F1F"/>
                <w:w w:val="90"/>
                <w:sz w:val="20"/>
                <w:lang w:eastAsia="en-US"/>
              </w:rPr>
              <w:t>350.2,</w:t>
            </w:r>
            <w:r>
              <w:rPr>
                <w:color w:val="211F1F"/>
                <w:spacing w:val="-6"/>
                <w:w w:val="90"/>
                <w:sz w:val="20"/>
                <w:lang w:eastAsia="en-US"/>
              </w:rPr>
              <w:t xml:space="preserve"> </w:t>
            </w:r>
            <w:r>
              <w:rPr>
                <w:color w:val="211F1F"/>
                <w:w w:val="90"/>
                <w:sz w:val="20"/>
                <w:lang w:eastAsia="en-US"/>
              </w:rPr>
              <w:t>352.3</w:t>
            </w:r>
            <w:r>
              <w:rPr>
                <w:color w:val="211F1F"/>
                <w:spacing w:val="-6"/>
                <w:w w:val="90"/>
                <w:sz w:val="20"/>
                <w:lang w:eastAsia="en-US"/>
              </w:rPr>
              <w:t xml:space="preserve"> </w:t>
            </w:r>
            <w:r>
              <w:rPr>
                <w:color w:val="211F1F"/>
                <w:w w:val="90"/>
                <w:sz w:val="20"/>
                <w:lang w:eastAsia="en-US"/>
              </w:rPr>
              <w:t>Sayılı</w:t>
            </w:r>
            <w:r>
              <w:rPr>
                <w:color w:val="211F1F"/>
                <w:spacing w:val="-5"/>
                <w:w w:val="90"/>
                <w:sz w:val="20"/>
                <w:lang w:eastAsia="en-US"/>
              </w:rPr>
              <w:t xml:space="preserve"> </w:t>
            </w:r>
            <w:r>
              <w:rPr>
                <w:color w:val="211F1F"/>
                <w:w w:val="90"/>
                <w:sz w:val="20"/>
                <w:lang w:eastAsia="en-US"/>
              </w:rPr>
              <w:t>Tedbir</w:t>
            </w:r>
            <w:r>
              <w:rPr>
                <w:color w:val="211F1F"/>
                <w:spacing w:val="-4"/>
                <w:w w:val="90"/>
                <w:sz w:val="20"/>
                <w:lang w:eastAsia="en-US"/>
              </w:rPr>
              <w:t xml:space="preserve"> </w:t>
            </w:r>
            <w:r>
              <w:rPr>
                <w:color w:val="211F1F"/>
                <w:spacing w:val="-2"/>
                <w:w w:val="90"/>
                <w:sz w:val="20"/>
                <w:lang w:eastAsia="en-US"/>
              </w:rPr>
              <w:t>Maddeleri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121"/>
              <w:ind w:left="330"/>
              <w:rPr>
                <w:sz w:val="20"/>
                <w:lang w:eastAsia="en-US"/>
              </w:rPr>
            </w:pPr>
            <w:r>
              <w:rPr>
                <w:color w:val="211F1F"/>
                <w:w w:val="85"/>
                <w:sz w:val="20"/>
                <w:lang w:eastAsia="en-US"/>
              </w:rPr>
              <w:t>Mali</w:t>
            </w:r>
            <w:r>
              <w:rPr>
                <w:color w:val="211F1F"/>
                <w:sz w:val="20"/>
                <w:lang w:eastAsia="en-US"/>
              </w:rPr>
              <w:t xml:space="preserve"> </w:t>
            </w:r>
            <w:r>
              <w:rPr>
                <w:color w:val="211F1F"/>
                <w:spacing w:val="-2"/>
                <w:w w:val="95"/>
                <w:sz w:val="20"/>
                <w:lang w:eastAsia="en-US"/>
              </w:rPr>
              <w:t>Piyasalar</w:t>
            </w:r>
          </w:p>
        </w:tc>
        <w:tc>
          <w:tcPr>
            <w:tcW w:w="3118" w:type="dxa"/>
            <w:tcBorders>
              <w:top w:val="nil"/>
              <w:bottom w:val="nil"/>
            </w:tcBorders>
            <w:shd w:val="clear" w:color="auto" w:fill="B8CCE4" w:themeFill="accent1" w:themeFillTint="66"/>
          </w:tcPr>
          <w:p>
            <w:pPr>
              <w:pStyle w:val="99"/>
              <w:autoSpaceDE w:val="0"/>
              <w:autoSpaceDN w:val="0"/>
              <w:spacing w:before="121"/>
              <w:ind w:left="105"/>
              <w:rPr>
                <w:sz w:val="20"/>
                <w:lang w:eastAsia="en-US"/>
              </w:rPr>
            </w:pPr>
            <w:r>
              <w:rPr>
                <w:color w:val="211F1F"/>
                <w:w w:val="90"/>
                <w:sz w:val="20"/>
                <w:lang w:eastAsia="en-US"/>
              </w:rPr>
              <w:t>379.2</w:t>
            </w:r>
            <w:r>
              <w:rPr>
                <w:color w:val="211F1F"/>
                <w:spacing w:val="-7"/>
                <w:w w:val="90"/>
                <w:sz w:val="20"/>
                <w:lang w:eastAsia="en-US"/>
              </w:rPr>
              <w:t xml:space="preserve"> </w:t>
            </w:r>
            <w:r>
              <w:rPr>
                <w:color w:val="211F1F"/>
                <w:w w:val="90"/>
                <w:sz w:val="20"/>
                <w:lang w:eastAsia="en-US"/>
              </w:rPr>
              <w:t>Sayılı</w:t>
            </w:r>
            <w:r>
              <w:rPr>
                <w:color w:val="211F1F"/>
                <w:spacing w:val="-7"/>
                <w:w w:val="90"/>
                <w:sz w:val="20"/>
                <w:lang w:eastAsia="en-US"/>
              </w:rPr>
              <w:t xml:space="preserve"> </w:t>
            </w:r>
            <w:r>
              <w:rPr>
                <w:color w:val="211F1F"/>
                <w:w w:val="90"/>
                <w:sz w:val="20"/>
                <w:lang w:eastAsia="en-US"/>
              </w:rPr>
              <w:t>Tedbir</w:t>
            </w:r>
            <w:r>
              <w:rPr>
                <w:color w:val="211F1F"/>
                <w:spacing w:val="-4"/>
                <w:w w:val="90"/>
                <w:sz w:val="20"/>
                <w:lang w:eastAsia="en-US"/>
              </w:rPr>
              <w:t xml:space="preserve"> </w:t>
            </w:r>
            <w:r>
              <w:rPr>
                <w:color w:val="211F1F"/>
                <w:spacing w:val="-2"/>
                <w:w w:val="90"/>
                <w:sz w:val="20"/>
                <w:lang w:eastAsia="en-US"/>
              </w:rPr>
              <w:t>Maddesi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55"/>
              <w:ind w:left="330"/>
              <w:rPr>
                <w:sz w:val="20"/>
                <w:lang w:eastAsia="en-US"/>
              </w:rPr>
            </w:pPr>
            <w:r>
              <w:rPr>
                <w:color w:val="211F1F"/>
                <w:w w:val="85"/>
                <w:sz w:val="20"/>
                <w:lang w:eastAsia="en-US"/>
              </w:rPr>
              <w:t>İmalat</w:t>
            </w:r>
            <w:r>
              <w:rPr>
                <w:color w:val="211F1F"/>
                <w:spacing w:val="-1"/>
                <w:w w:val="95"/>
                <w:sz w:val="20"/>
                <w:lang w:eastAsia="en-US"/>
              </w:rPr>
              <w:t xml:space="preserve"> </w:t>
            </w:r>
            <w:r>
              <w:rPr>
                <w:color w:val="211F1F"/>
                <w:spacing w:val="-2"/>
                <w:w w:val="95"/>
                <w:sz w:val="20"/>
                <w:lang w:eastAsia="en-US"/>
              </w:rPr>
              <w:t>Sanayii</w:t>
            </w:r>
          </w:p>
        </w:tc>
        <w:tc>
          <w:tcPr>
            <w:tcW w:w="3118" w:type="dxa"/>
            <w:tcBorders>
              <w:top w:val="nil"/>
              <w:bottom w:val="nil"/>
            </w:tcBorders>
            <w:shd w:val="clear" w:color="auto" w:fill="B8CCE4" w:themeFill="accent1" w:themeFillTint="66"/>
          </w:tcPr>
          <w:p>
            <w:pPr>
              <w:pStyle w:val="99"/>
              <w:autoSpaceDE w:val="0"/>
              <w:autoSpaceDN w:val="0"/>
              <w:spacing w:before="55"/>
              <w:ind w:left="105"/>
              <w:rPr>
                <w:sz w:val="20"/>
                <w:lang w:eastAsia="en-US"/>
              </w:rPr>
            </w:pPr>
            <w:r>
              <w:rPr>
                <w:color w:val="211F1F"/>
                <w:w w:val="90"/>
                <w:sz w:val="20"/>
                <w:lang w:eastAsia="en-US"/>
              </w:rPr>
              <w:t>432.1</w:t>
            </w:r>
            <w:r>
              <w:rPr>
                <w:color w:val="211F1F"/>
                <w:spacing w:val="-7"/>
                <w:w w:val="90"/>
                <w:sz w:val="20"/>
                <w:lang w:eastAsia="en-US"/>
              </w:rPr>
              <w:t xml:space="preserve"> </w:t>
            </w:r>
            <w:r>
              <w:rPr>
                <w:color w:val="211F1F"/>
                <w:w w:val="90"/>
                <w:sz w:val="20"/>
                <w:lang w:eastAsia="en-US"/>
              </w:rPr>
              <w:t>Sayılı</w:t>
            </w:r>
            <w:r>
              <w:rPr>
                <w:color w:val="211F1F"/>
                <w:spacing w:val="-7"/>
                <w:w w:val="90"/>
                <w:sz w:val="20"/>
                <w:lang w:eastAsia="en-US"/>
              </w:rPr>
              <w:t xml:space="preserve"> </w:t>
            </w:r>
            <w:r>
              <w:rPr>
                <w:color w:val="211F1F"/>
                <w:w w:val="90"/>
                <w:sz w:val="20"/>
                <w:lang w:eastAsia="en-US"/>
              </w:rPr>
              <w:t>Tedbir</w:t>
            </w:r>
            <w:r>
              <w:rPr>
                <w:color w:val="211F1F"/>
                <w:spacing w:val="-4"/>
                <w:w w:val="90"/>
                <w:sz w:val="20"/>
                <w:lang w:eastAsia="en-US"/>
              </w:rPr>
              <w:t xml:space="preserve"> </w:t>
            </w:r>
            <w:r>
              <w:rPr>
                <w:color w:val="211F1F"/>
                <w:spacing w:val="-2"/>
                <w:w w:val="90"/>
                <w:sz w:val="20"/>
                <w:lang w:eastAsia="en-US"/>
              </w:rPr>
              <w:t>Maddesi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61"/>
              <w:ind w:left="330"/>
              <w:rPr>
                <w:sz w:val="20"/>
                <w:lang w:eastAsia="en-US"/>
              </w:rPr>
            </w:pPr>
            <w:r>
              <w:rPr>
                <w:color w:val="211F1F"/>
                <w:spacing w:val="-2"/>
                <w:sz w:val="20"/>
                <w:lang w:eastAsia="en-US"/>
              </w:rPr>
              <w:t>Otomotiv</w:t>
            </w:r>
          </w:p>
        </w:tc>
        <w:tc>
          <w:tcPr>
            <w:tcW w:w="3118" w:type="dxa"/>
            <w:tcBorders>
              <w:top w:val="nil"/>
              <w:bottom w:val="nil"/>
            </w:tcBorders>
            <w:shd w:val="clear" w:color="auto" w:fill="B8CCE4" w:themeFill="accent1" w:themeFillTint="66"/>
          </w:tcPr>
          <w:p>
            <w:pPr>
              <w:pStyle w:val="99"/>
              <w:autoSpaceDE w:val="0"/>
              <w:autoSpaceDN w:val="0"/>
              <w:spacing w:before="61"/>
              <w:ind w:left="105"/>
              <w:rPr>
                <w:sz w:val="20"/>
                <w:lang w:eastAsia="en-US"/>
              </w:rPr>
            </w:pPr>
            <w:r>
              <w:rPr>
                <w:color w:val="211F1F"/>
                <w:w w:val="90"/>
                <w:sz w:val="20"/>
                <w:lang w:eastAsia="en-US"/>
              </w:rPr>
              <w:t>473.1</w:t>
            </w:r>
            <w:r>
              <w:rPr>
                <w:color w:val="211F1F"/>
                <w:spacing w:val="-7"/>
                <w:w w:val="90"/>
                <w:sz w:val="20"/>
                <w:lang w:eastAsia="en-US"/>
              </w:rPr>
              <w:t xml:space="preserve"> </w:t>
            </w:r>
            <w:r>
              <w:rPr>
                <w:color w:val="211F1F"/>
                <w:w w:val="90"/>
                <w:sz w:val="20"/>
                <w:lang w:eastAsia="en-US"/>
              </w:rPr>
              <w:t>Sayılı</w:t>
            </w:r>
            <w:r>
              <w:rPr>
                <w:color w:val="211F1F"/>
                <w:spacing w:val="-7"/>
                <w:w w:val="90"/>
                <w:sz w:val="20"/>
                <w:lang w:eastAsia="en-US"/>
              </w:rPr>
              <w:t xml:space="preserve"> </w:t>
            </w:r>
            <w:r>
              <w:rPr>
                <w:color w:val="211F1F"/>
                <w:w w:val="90"/>
                <w:sz w:val="20"/>
                <w:lang w:eastAsia="en-US"/>
              </w:rPr>
              <w:t>Tedbir</w:t>
            </w:r>
            <w:r>
              <w:rPr>
                <w:color w:val="211F1F"/>
                <w:spacing w:val="-4"/>
                <w:w w:val="90"/>
                <w:sz w:val="20"/>
                <w:lang w:eastAsia="en-US"/>
              </w:rPr>
              <w:t xml:space="preserve"> </w:t>
            </w:r>
            <w:r>
              <w:rPr>
                <w:color w:val="211F1F"/>
                <w:spacing w:val="-2"/>
                <w:w w:val="90"/>
                <w:sz w:val="20"/>
                <w:lang w:eastAsia="en-US"/>
              </w:rPr>
              <w:t>Maddesi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55"/>
              <w:ind w:left="330"/>
              <w:rPr>
                <w:sz w:val="20"/>
                <w:lang w:eastAsia="en-US"/>
              </w:rPr>
            </w:pPr>
            <w:r>
              <w:rPr>
                <w:color w:val="211F1F"/>
                <w:spacing w:val="-2"/>
                <w:sz w:val="20"/>
                <w:lang w:eastAsia="en-US"/>
              </w:rPr>
              <w:t>Turizm</w:t>
            </w:r>
          </w:p>
        </w:tc>
        <w:tc>
          <w:tcPr>
            <w:tcW w:w="3118" w:type="dxa"/>
            <w:tcBorders>
              <w:top w:val="nil"/>
              <w:bottom w:val="nil"/>
            </w:tcBorders>
            <w:shd w:val="clear" w:color="auto" w:fill="B8CCE4" w:themeFill="accent1" w:themeFillTint="66"/>
          </w:tcPr>
          <w:p>
            <w:pPr>
              <w:pStyle w:val="99"/>
              <w:autoSpaceDE w:val="0"/>
              <w:autoSpaceDN w:val="0"/>
              <w:spacing w:before="55"/>
              <w:ind w:left="105"/>
              <w:rPr>
                <w:sz w:val="20"/>
                <w:lang w:eastAsia="en-US"/>
              </w:rPr>
            </w:pPr>
            <w:r>
              <w:rPr>
                <w:color w:val="211F1F"/>
                <w:w w:val="90"/>
                <w:sz w:val="20"/>
                <w:lang w:eastAsia="en-US"/>
              </w:rPr>
              <w:t>525.3,</w:t>
            </w:r>
            <w:r>
              <w:rPr>
                <w:color w:val="211F1F"/>
                <w:spacing w:val="-6"/>
                <w:w w:val="90"/>
                <w:sz w:val="20"/>
                <w:lang w:eastAsia="en-US"/>
              </w:rPr>
              <w:t xml:space="preserve"> </w:t>
            </w:r>
            <w:r>
              <w:rPr>
                <w:color w:val="211F1F"/>
                <w:w w:val="90"/>
                <w:sz w:val="20"/>
                <w:lang w:eastAsia="en-US"/>
              </w:rPr>
              <w:t>525.4</w:t>
            </w:r>
            <w:r>
              <w:rPr>
                <w:color w:val="211F1F"/>
                <w:spacing w:val="-6"/>
                <w:w w:val="90"/>
                <w:sz w:val="20"/>
                <w:lang w:eastAsia="en-US"/>
              </w:rPr>
              <w:t xml:space="preserve"> </w:t>
            </w:r>
            <w:r>
              <w:rPr>
                <w:color w:val="211F1F"/>
                <w:w w:val="90"/>
                <w:sz w:val="20"/>
                <w:lang w:eastAsia="en-US"/>
              </w:rPr>
              <w:t>Sayılı</w:t>
            </w:r>
            <w:r>
              <w:rPr>
                <w:color w:val="211F1F"/>
                <w:spacing w:val="-5"/>
                <w:w w:val="90"/>
                <w:sz w:val="20"/>
                <w:lang w:eastAsia="en-US"/>
              </w:rPr>
              <w:t xml:space="preserve"> </w:t>
            </w:r>
            <w:r>
              <w:rPr>
                <w:color w:val="211F1F"/>
                <w:w w:val="90"/>
                <w:sz w:val="20"/>
                <w:lang w:eastAsia="en-US"/>
              </w:rPr>
              <w:t>Tedbir</w:t>
            </w:r>
            <w:r>
              <w:rPr>
                <w:color w:val="211F1F"/>
                <w:spacing w:val="-4"/>
                <w:w w:val="90"/>
                <w:sz w:val="20"/>
                <w:lang w:eastAsia="en-US"/>
              </w:rPr>
              <w:t xml:space="preserve"> </w:t>
            </w:r>
            <w:r>
              <w:rPr>
                <w:color w:val="211F1F"/>
                <w:spacing w:val="-2"/>
                <w:w w:val="90"/>
                <w:sz w:val="20"/>
                <w:lang w:eastAsia="en-US"/>
              </w:rPr>
              <w:t>Maddeleri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61"/>
              <w:ind w:left="330"/>
              <w:rPr>
                <w:sz w:val="20"/>
                <w:lang w:eastAsia="en-US"/>
              </w:rPr>
            </w:pPr>
            <w:r>
              <w:rPr>
                <w:color w:val="211F1F"/>
                <w:w w:val="85"/>
                <w:sz w:val="20"/>
                <w:lang w:eastAsia="en-US"/>
              </w:rPr>
              <w:t>Girişimcilik</w:t>
            </w:r>
            <w:r>
              <w:rPr>
                <w:color w:val="211F1F"/>
                <w:spacing w:val="8"/>
                <w:sz w:val="20"/>
                <w:lang w:eastAsia="en-US"/>
              </w:rPr>
              <w:t xml:space="preserve"> </w:t>
            </w:r>
            <w:r>
              <w:rPr>
                <w:color w:val="211F1F"/>
                <w:w w:val="85"/>
                <w:sz w:val="20"/>
                <w:lang w:eastAsia="en-US"/>
              </w:rPr>
              <w:t>ve</w:t>
            </w:r>
            <w:r>
              <w:rPr>
                <w:color w:val="211F1F"/>
                <w:spacing w:val="10"/>
                <w:sz w:val="20"/>
                <w:lang w:eastAsia="en-US"/>
              </w:rPr>
              <w:t xml:space="preserve"> </w:t>
            </w:r>
            <w:r>
              <w:rPr>
                <w:color w:val="211F1F"/>
                <w:spacing w:val="-2"/>
                <w:w w:val="85"/>
                <w:sz w:val="20"/>
                <w:lang w:eastAsia="en-US"/>
              </w:rPr>
              <w:t>KOBİ’ler</w:t>
            </w:r>
          </w:p>
        </w:tc>
        <w:tc>
          <w:tcPr>
            <w:tcW w:w="3118" w:type="dxa"/>
            <w:tcBorders>
              <w:top w:val="nil"/>
              <w:bottom w:val="nil"/>
            </w:tcBorders>
            <w:shd w:val="clear" w:color="auto" w:fill="B8CCE4" w:themeFill="accent1" w:themeFillTint="66"/>
          </w:tcPr>
          <w:p>
            <w:pPr>
              <w:pStyle w:val="99"/>
              <w:autoSpaceDE w:val="0"/>
              <w:autoSpaceDN w:val="0"/>
              <w:spacing w:before="61"/>
              <w:ind w:left="105"/>
              <w:rPr>
                <w:sz w:val="20"/>
                <w:lang w:eastAsia="en-US"/>
              </w:rPr>
            </w:pPr>
            <w:r>
              <w:rPr>
                <w:color w:val="211F1F"/>
                <w:w w:val="90"/>
                <w:sz w:val="20"/>
                <w:lang w:eastAsia="en-US"/>
              </w:rPr>
              <w:t>559.2,</w:t>
            </w:r>
            <w:r>
              <w:rPr>
                <w:color w:val="211F1F"/>
                <w:spacing w:val="-6"/>
                <w:w w:val="90"/>
                <w:sz w:val="20"/>
                <w:lang w:eastAsia="en-US"/>
              </w:rPr>
              <w:t xml:space="preserve"> </w:t>
            </w:r>
            <w:r>
              <w:rPr>
                <w:color w:val="211F1F"/>
                <w:w w:val="90"/>
                <w:sz w:val="20"/>
                <w:lang w:eastAsia="en-US"/>
              </w:rPr>
              <w:t>559.3</w:t>
            </w:r>
            <w:r>
              <w:rPr>
                <w:color w:val="211F1F"/>
                <w:spacing w:val="-6"/>
                <w:w w:val="90"/>
                <w:sz w:val="20"/>
                <w:lang w:eastAsia="en-US"/>
              </w:rPr>
              <w:t xml:space="preserve"> </w:t>
            </w:r>
            <w:r>
              <w:rPr>
                <w:color w:val="211F1F"/>
                <w:w w:val="90"/>
                <w:sz w:val="20"/>
                <w:lang w:eastAsia="en-US"/>
              </w:rPr>
              <w:t>Sayılı</w:t>
            </w:r>
            <w:r>
              <w:rPr>
                <w:color w:val="211F1F"/>
                <w:spacing w:val="-5"/>
                <w:w w:val="90"/>
                <w:sz w:val="20"/>
                <w:lang w:eastAsia="en-US"/>
              </w:rPr>
              <w:t xml:space="preserve"> </w:t>
            </w:r>
            <w:r>
              <w:rPr>
                <w:color w:val="211F1F"/>
                <w:w w:val="90"/>
                <w:sz w:val="20"/>
                <w:lang w:eastAsia="en-US"/>
              </w:rPr>
              <w:t>Tedbir</w:t>
            </w:r>
            <w:r>
              <w:rPr>
                <w:color w:val="211F1F"/>
                <w:spacing w:val="-4"/>
                <w:w w:val="90"/>
                <w:sz w:val="20"/>
                <w:lang w:eastAsia="en-US"/>
              </w:rPr>
              <w:t xml:space="preserve"> </w:t>
            </w:r>
            <w:r>
              <w:rPr>
                <w:color w:val="211F1F"/>
                <w:spacing w:val="-2"/>
                <w:w w:val="90"/>
                <w:sz w:val="20"/>
                <w:lang w:eastAsia="en-US"/>
              </w:rPr>
              <w:t>Maddeleri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43"/>
              <w:ind w:left="330"/>
              <w:rPr>
                <w:sz w:val="20"/>
                <w:lang w:eastAsia="en-US"/>
              </w:rPr>
            </w:pPr>
            <w:r>
              <w:rPr>
                <w:color w:val="211F1F"/>
                <w:w w:val="90"/>
                <w:sz w:val="20"/>
                <w:lang w:eastAsia="en-US"/>
              </w:rPr>
              <w:t>Fikri</w:t>
            </w:r>
            <w:r>
              <w:rPr>
                <w:color w:val="211F1F"/>
                <w:spacing w:val="-6"/>
                <w:w w:val="90"/>
                <w:sz w:val="20"/>
                <w:lang w:eastAsia="en-US"/>
              </w:rPr>
              <w:t xml:space="preserve"> </w:t>
            </w:r>
            <w:r>
              <w:rPr>
                <w:color w:val="211F1F"/>
                <w:w w:val="90"/>
                <w:sz w:val="20"/>
                <w:lang w:eastAsia="en-US"/>
              </w:rPr>
              <w:t>Mülkiyet</w:t>
            </w:r>
            <w:r>
              <w:rPr>
                <w:color w:val="211F1F"/>
                <w:spacing w:val="-7"/>
                <w:w w:val="90"/>
                <w:sz w:val="20"/>
                <w:lang w:eastAsia="en-US"/>
              </w:rPr>
              <w:t xml:space="preserve"> </w:t>
            </w:r>
            <w:r>
              <w:rPr>
                <w:color w:val="211F1F"/>
                <w:spacing w:val="-2"/>
                <w:w w:val="90"/>
                <w:sz w:val="20"/>
                <w:lang w:eastAsia="en-US"/>
              </w:rPr>
              <w:t>Hakları</w:t>
            </w:r>
          </w:p>
        </w:tc>
        <w:tc>
          <w:tcPr>
            <w:tcW w:w="3118" w:type="dxa"/>
            <w:tcBorders>
              <w:top w:val="nil"/>
              <w:bottom w:val="nil"/>
            </w:tcBorders>
            <w:shd w:val="clear" w:color="auto" w:fill="B8CCE4" w:themeFill="accent1" w:themeFillTint="66"/>
          </w:tcPr>
          <w:p>
            <w:pPr>
              <w:pStyle w:val="99"/>
              <w:autoSpaceDE w:val="0"/>
              <w:autoSpaceDN w:val="0"/>
              <w:spacing w:before="43"/>
              <w:ind w:left="105"/>
              <w:rPr>
                <w:sz w:val="20"/>
                <w:lang w:eastAsia="en-US"/>
              </w:rPr>
            </w:pPr>
            <w:r>
              <w:rPr>
                <w:color w:val="211F1F"/>
                <w:w w:val="90"/>
                <w:sz w:val="20"/>
                <w:lang w:eastAsia="en-US"/>
              </w:rPr>
              <w:t>565.6,</w:t>
            </w:r>
            <w:r>
              <w:rPr>
                <w:color w:val="211F1F"/>
                <w:spacing w:val="-7"/>
                <w:w w:val="90"/>
                <w:sz w:val="20"/>
                <w:lang w:eastAsia="en-US"/>
              </w:rPr>
              <w:t xml:space="preserve"> </w:t>
            </w:r>
            <w:r>
              <w:rPr>
                <w:color w:val="211F1F"/>
                <w:w w:val="90"/>
                <w:sz w:val="20"/>
                <w:lang w:eastAsia="en-US"/>
              </w:rPr>
              <w:t>565.7</w:t>
            </w:r>
            <w:r>
              <w:rPr>
                <w:color w:val="211F1F"/>
                <w:spacing w:val="-5"/>
                <w:w w:val="90"/>
                <w:sz w:val="20"/>
                <w:lang w:eastAsia="en-US"/>
              </w:rPr>
              <w:t xml:space="preserve"> </w:t>
            </w:r>
            <w:r>
              <w:rPr>
                <w:color w:val="211F1F"/>
                <w:w w:val="90"/>
                <w:sz w:val="20"/>
                <w:lang w:eastAsia="en-US"/>
              </w:rPr>
              <w:t>Sayılı</w:t>
            </w:r>
            <w:r>
              <w:rPr>
                <w:color w:val="211F1F"/>
                <w:spacing w:val="-4"/>
                <w:w w:val="90"/>
                <w:sz w:val="20"/>
                <w:lang w:eastAsia="en-US"/>
              </w:rPr>
              <w:t xml:space="preserve"> </w:t>
            </w:r>
            <w:r>
              <w:rPr>
                <w:color w:val="211F1F"/>
                <w:w w:val="90"/>
                <w:sz w:val="20"/>
                <w:lang w:eastAsia="en-US"/>
              </w:rPr>
              <w:t>Tedbir</w:t>
            </w:r>
            <w:r>
              <w:rPr>
                <w:color w:val="211F1F"/>
                <w:spacing w:val="-3"/>
                <w:w w:val="90"/>
                <w:sz w:val="20"/>
                <w:lang w:eastAsia="en-US"/>
              </w:rPr>
              <w:t xml:space="preserve"> </w:t>
            </w:r>
            <w:r>
              <w:rPr>
                <w:color w:val="211F1F"/>
                <w:spacing w:val="-2"/>
                <w:w w:val="90"/>
                <w:sz w:val="20"/>
                <w:lang w:eastAsia="en-US"/>
              </w:rPr>
              <w:t>Maddeleri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before="85"/>
              <w:ind w:left="330"/>
              <w:rPr>
                <w:sz w:val="20"/>
                <w:lang w:eastAsia="en-US"/>
              </w:rPr>
            </w:pPr>
            <w:r>
              <w:rPr>
                <w:color w:val="211F1F"/>
                <w:spacing w:val="-2"/>
                <w:sz w:val="20"/>
                <w:lang w:eastAsia="en-US"/>
              </w:rPr>
              <w:t>Eğitim</w:t>
            </w:r>
          </w:p>
        </w:tc>
        <w:tc>
          <w:tcPr>
            <w:tcW w:w="3118" w:type="dxa"/>
            <w:tcBorders>
              <w:top w:val="nil"/>
              <w:bottom w:val="nil"/>
            </w:tcBorders>
            <w:shd w:val="clear" w:color="auto" w:fill="B8CCE4" w:themeFill="accent1" w:themeFillTint="66"/>
          </w:tcPr>
          <w:p>
            <w:pPr>
              <w:pStyle w:val="99"/>
              <w:autoSpaceDE w:val="0"/>
              <w:autoSpaceDN w:val="0"/>
              <w:spacing w:before="97"/>
              <w:ind w:left="105"/>
              <w:rPr>
                <w:sz w:val="20"/>
                <w:lang w:eastAsia="en-US"/>
              </w:rPr>
            </w:pPr>
            <w:r>
              <w:rPr>
                <w:color w:val="211F1F"/>
                <w:w w:val="85"/>
                <w:sz w:val="20"/>
                <w:lang w:eastAsia="en-US"/>
              </w:rPr>
              <w:t>661.1,</w:t>
            </w:r>
            <w:r>
              <w:rPr>
                <w:color w:val="211F1F"/>
                <w:spacing w:val="-2"/>
                <w:sz w:val="20"/>
                <w:lang w:eastAsia="en-US"/>
              </w:rPr>
              <w:t xml:space="preserve"> </w:t>
            </w:r>
            <w:r>
              <w:rPr>
                <w:color w:val="211F1F"/>
                <w:w w:val="85"/>
                <w:sz w:val="20"/>
                <w:lang w:eastAsia="en-US"/>
              </w:rPr>
              <w:t>661.4,</w:t>
            </w:r>
            <w:r>
              <w:rPr>
                <w:color w:val="211F1F"/>
                <w:spacing w:val="-1"/>
                <w:sz w:val="20"/>
                <w:lang w:eastAsia="en-US"/>
              </w:rPr>
              <w:t xml:space="preserve"> </w:t>
            </w:r>
            <w:r>
              <w:rPr>
                <w:color w:val="211F1F"/>
                <w:w w:val="85"/>
                <w:sz w:val="20"/>
                <w:lang w:eastAsia="en-US"/>
              </w:rPr>
              <w:t>P.</w:t>
            </w:r>
            <w:r>
              <w:rPr>
                <w:color w:val="211F1F"/>
                <w:spacing w:val="-3"/>
                <w:sz w:val="20"/>
                <w:lang w:eastAsia="en-US"/>
              </w:rPr>
              <w:t xml:space="preserve"> </w:t>
            </w:r>
            <w:r>
              <w:rPr>
                <w:color w:val="211F1F"/>
                <w:w w:val="85"/>
                <w:sz w:val="20"/>
                <w:lang w:eastAsia="en-US"/>
              </w:rPr>
              <w:t>661,</w:t>
            </w:r>
            <w:r>
              <w:rPr>
                <w:color w:val="211F1F"/>
                <w:spacing w:val="-3"/>
                <w:sz w:val="20"/>
                <w:lang w:eastAsia="en-US"/>
              </w:rPr>
              <w:t xml:space="preserve"> </w:t>
            </w:r>
            <w:r>
              <w:rPr>
                <w:color w:val="211F1F"/>
                <w:w w:val="85"/>
                <w:sz w:val="20"/>
                <w:lang w:eastAsia="en-US"/>
              </w:rPr>
              <w:t>P.</w:t>
            </w:r>
            <w:r>
              <w:rPr>
                <w:color w:val="211F1F"/>
                <w:spacing w:val="-3"/>
                <w:sz w:val="20"/>
                <w:lang w:eastAsia="en-US"/>
              </w:rPr>
              <w:t xml:space="preserve"> </w:t>
            </w:r>
            <w:r>
              <w:rPr>
                <w:color w:val="211F1F"/>
                <w:w w:val="85"/>
                <w:sz w:val="20"/>
                <w:lang w:eastAsia="en-US"/>
              </w:rPr>
              <w:t>662,</w:t>
            </w:r>
            <w:r>
              <w:rPr>
                <w:color w:val="211F1F"/>
                <w:spacing w:val="2"/>
                <w:sz w:val="20"/>
                <w:lang w:eastAsia="en-US"/>
              </w:rPr>
              <w:t xml:space="preserve"> </w:t>
            </w:r>
            <w:r>
              <w:rPr>
                <w:color w:val="211F1F"/>
                <w:spacing w:val="-5"/>
                <w:w w:val="85"/>
                <w:sz w:val="20"/>
                <w:lang w:eastAsia="en-US"/>
              </w:rPr>
              <w:t>P.</w:t>
            </w:r>
          </w:p>
          <w:p>
            <w:pPr>
              <w:pStyle w:val="99"/>
              <w:autoSpaceDE w:val="0"/>
              <w:autoSpaceDN w:val="0"/>
              <w:spacing w:before="15"/>
              <w:ind w:left="105"/>
              <w:rPr>
                <w:sz w:val="20"/>
                <w:lang w:eastAsia="en-US"/>
              </w:rPr>
            </w:pPr>
            <w:r>
              <w:rPr>
                <w:color w:val="211F1F"/>
                <w:w w:val="85"/>
                <w:sz w:val="20"/>
                <w:lang w:eastAsia="en-US"/>
              </w:rPr>
              <w:t>663,P.664,</w:t>
            </w:r>
            <w:r>
              <w:rPr>
                <w:color w:val="211F1F"/>
                <w:spacing w:val="49"/>
                <w:sz w:val="20"/>
                <w:lang w:eastAsia="en-US"/>
              </w:rPr>
              <w:t xml:space="preserve"> </w:t>
            </w:r>
            <w:r>
              <w:rPr>
                <w:color w:val="211F1F"/>
                <w:w w:val="85"/>
                <w:sz w:val="20"/>
                <w:lang w:eastAsia="en-US"/>
              </w:rPr>
              <w:t>P.665,</w:t>
            </w:r>
            <w:r>
              <w:rPr>
                <w:color w:val="211F1F"/>
                <w:spacing w:val="2"/>
                <w:sz w:val="20"/>
                <w:lang w:eastAsia="en-US"/>
              </w:rPr>
              <w:t xml:space="preserve"> </w:t>
            </w:r>
            <w:r>
              <w:rPr>
                <w:color w:val="211F1F"/>
                <w:w w:val="85"/>
                <w:sz w:val="20"/>
                <w:lang w:eastAsia="en-US"/>
              </w:rPr>
              <w:t>P.666,</w:t>
            </w:r>
            <w:r>
              <w:rPr>
                <w:color w:val="211F1F"/>
                <w:spacing w:val="2"/>
                <w:sz w:val="20"/>
                <w:lang w:eastAsia="en-US"/>
              </w:rPr>
              <w:t xml:space="preserve"> </w:t>
            </w:r>
            <w:r>
              <w:rPr>
                <w:color w:val="211F1F"/>
                <w:spacing w:val="-2"/>
                <w:w w:val="85"/>
                <w:sz w:val="20"/>
                <w:lang w:eastAsia="en-US"/>
              </w:rPr>
              <w:t>P.667,</w:t>
            </w:r>
          </w:p>
          <w:p>
            <w:pPr>
              <w:pStyle w:val="99"/>
              <w:autoSpaceDE w:val="0"/>
              <w:autoSpaceDN w:val="0"/>
              <w:spacing w:before="12"/>
              <w:ind w:left="105"/>
              <w:rPr>
                <w:sz w:val="20"/>
                <w:lang w:eastAsia="en-US"/>
              </w:rPr>
            </w:pPr>
            <w:r>
              <w:rPr>
                <w:color w:val="211F1F"/>
                <w:w w:val="85"/>
                <w:sz w:val="20"/>
                <w:lang w:eastAsia="en-US"/>
              </w:rPr>
              <w:t>P.668,P.670,</w:t>
            </w:r>
            <w:r>
              <w:rPr>
                <w:color w:val="211F1F"/>
                <w:spacing w:val="3"/>
                <w:sz w:val="20"/>
                <w:lang w:eastAsia="en-US"/>
              </w:rPr>
              <w:t xml:space="preserve"> </w:t>
            </w:r>
            <w:r>
              <w:rPr>
                <w:color w:val="211F1F"/>
                <w:w w:val="85"/>
                <w:sz w:val="20"/>
                <w:lang w:eastAsia="en-US"/>
              </w:rPr>
              <w:t>P.672,</w:t>
            </w:r>
            <w:r>
              <w:rPr>
                <w:color w:val="211F1F"/>
                <w:spacing w:val="4"/>
                <w:sz w:val="20"/>
                <w:lang w:eastAsia="en-US"/>
              </w:rPr>
              <w:t xml:space="preserve"> </w:t>
            </w:r>
            <w:r>
              <w:rPr>
                <w:color w:val="211F1F"/>
                <w:w w:val="85"/>
                <w:sz w:val="20"/>
                <w:lang w:eastAsia="en-US"/>
              </w:rPr>
              <w:t>P.675,</w:t>
            </w:r>
            <w:r>
              <w:rPr>
                <w:color w:val="211F1F"/>
                <w:spacing w:val="2"/>
                <w:sz w:val="20"/>
                <w:lang w:eastAsia="en-US"/>
              </w:rPr>
              <w:t xml:space="preserve"> </w:t>
            </w:r>
            <w:r>
              <w:rPr>
                <w:color w:val="211F1F"/>
                <w:spacing w:val="-2"/>
                <w:w w:val="85"/>
                <w:sz w:val="20"/>
                <w:lang w:eastAsia="en-US"/>
              </w:rPr>
              <w:t>P.676,</w:t>
            </w:r>
          </w:p>
          <w:p>
            <w:pPr>
              <w:pStyle w:val="99"/>
              <w:autoSpaceDE w:val="0"/>
              <w:autoSpaceDN w:val="0"/>
              <w:spacing w:line="240" w:lineRule="atLeast"/>
              <w:ind w:left="105" w:right="40"/>
              <w:rPr>
                <w:sz w:val="20"/>
                <w:lang w:eastAsia="en-US"/>
              </w:rPr>
            </w:pPr>
            <w:r>
              <w:rPr>
                <w:color w:val="211F1F"/>
                <w:w w:val="85"/>
                <w:sz w:val="20"/>
                <w:lang w:eastAsia="en-US"/>
              </w:rPr>
              <w:t>P.678,P.680,</w:t>
            </w:r>
            <w:r>
              <w:rPr>
                <w:color w:val="211F1F"/>
                <w:spacing w:val="-1"/>
                <w:w w:val="85"/>
                <w:sz w:val="20"/>
                <w:lang w:eastAsia="en-US"/>
              </w:rPr>
              <w:t xml:space="preserve"> </w:t>
            </w:r>
            <w:r>
              <w:rPr>
                <w:color w:val="211F1F"/>
                <w:w w:val="85"/>
                <w:sz w:val="20"/>
                <w:lang w:eastAsia="en-US"/>
              </w:rPr>
              <w:t xml:space="preserve">P.681 Sayılı Politika ve </w:t>
            </w:r>
            <w:r>
              <w:rPr>
                <w:color w:val="211F1F"/>
                <w:w w:val="95"/>
                <w:sz w:val="20"/>
                <w:lang w:eastAsia="en-US"/>
              </w:rPr>
              <w:t>Tedbir</w:t>
            </w:r>
            <w:r>
              <w:rPr>
                <w:color w:val="211F1F"/>
                <w:spacing w:val="40"/>
                <w:sz w:val="20"/>
                <w:lang w:eastAsia="en-US"/>
              </w:rPr>
              <w:t xml:space="preserve"> </w:t>
            </w:r>
            <w:r>
              <w:rPr>
                <w:color w:val="211F1F"/>
                <w:w w:val="95"/>
                <w:sz w:val="20"/>
                <w:lang w:eastAsia="en-US"/>
              </w:rPr>
              <w:t>Maddeleri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line="228" w:lineRule="exact"/>
              <w:ind w:left="330"/>
              <w:rPr>
                <w:sz w:val="20"/>
                <w:lang w:eastAsia="en-US"/>
              </w:rPr>
            </w:pPr>
            <w:r>
              <w:rPr>
                <w:color w:val="211F1F"/>
                <w:spacing w:val="-2"/>
                <w:sz w:val="20"/>
                <w:lang w:eastAsia="en-US"/>
              </w:rPr>
              <w:t>Çocuk</w:t>
            </w:r>
          </w:p>
        </w:tc>
        <w:tc>
          <w:tcPr>
            <w:tcW w:w="3118" w:type="dxa"/>
            <w:tcBorders>
              <w:top w:val="nil"/>
              <w:bottom w:val="nil"/>
            </w:tcBorders>
            <w:shd w:val="clear" w:color="auto" w:fill="B8CCE4" w:themeFill="accent1" w:themeFillTint="66"/>
          </w:tcPr>
          <w:p>
            <w:pPr>
              <w:pStyle w:val="99"/>
              <w:autoSpaceDE w:val="0"/>
              <w:autoSpaceDN w:val="0"/>
              <w:spacing w:line="228" w:lineRule="exact"/>
              <w:ind w:left="105"/>
              <w:rPr>
                <w:sz w:val="20"/>
                <w:lang w:eastAsia="en-US"/>
              </w:rPr>
            </w:pPr>
            <w:r>
              <w:rPr>
                <w:color w:val="211F1F"/>
                <w:w w:val="90"/>
                <w:sz w:val="20"/>
                <w:lang w:eastAsia="en-US"/>
              </w:rPr>
              <w:t>P.732,</w:t>
            </w:r>
            <w:r>
              <w:rPr>
                <w:color w:val="211F1F"/>
                <w:spacing w:val="-7"/>
                <w:w w:val="90"/>
                <w:sz w:val="20"/>
                <w:lang w:eastAsia="en-US"/>
              </w:rPr>
              <w:t xml:space="preserve"> </w:t>
            </w:r>
            <w:r>
              <w:rPr>
                <w:color w:val="211F1F"/>
                <w:w w:val="90"/>
                <w:sz w:val="20"/>
                <w:lang w:eastAsia="en-US"/>
              </w:rPr>
              <w:t>731.2,</w:t>
            </w:r>
            <w:r>
              <w:rPr>
                <w:color w:val="211F1F"/>
                <w:spacing w:val="-7"/>
                <w:w w:val="90"/>
                <w:sz w:val="20"/>
                <w:lang w:eastAsia="en-US"/>
              </w:rPr>
              <w:t xml:space="preserve"> </w:t>
            </w:r>
            <w:r>
              <w:rPr>
                <w:color w:val="211F1F"/>
                <w:w w:val="90"/>
                <w:sz w:val="20"/>
                <w:lang w:eastAsia="en-US"/>
              </w:rPr>
              <w:t>731.3,</w:t>
            </w:r>
            <w:r>
              <w:rPr>
                <w:color w:val="211F1F"/>
                <w:spacing w:val="-5"/>
                <w:w w:val="90"/>
                <w:sz w:val="20"/>
                <w:lang w:eastAsia="en-US"/>
              </w:rPr>
              <w:t xml:space="preserve"> </w:t>
            </w:r>
            <w:r>
              <w:rPr>
                <w:color w:val="211F1F"/>
                <w:w w:val="90"/>
                <w:sz w:val="20"/>
                <w:lang w:eastAsia="en-US"/>
              </w:rPr>
              <w:t>731.4,</w:t>
            </w:r>
            <w:r>
              <w:rPr>
                <w:color w:val="211F1F"/>
                <w:spacing w:val="-7"/>
                <w:w w:val="90"/>
                <w:sz w:val="20"/>
                <w:lang w:eastAsia="en-US"/>
              </w:rPr>
              <w:t xml:space="preserve"> </w:t>
            </w:r>
            <w:r>
              <w:rPr>
                <w:color w:val="211F1F"/>
                <w:spacing w:val="-2"/>
                <w:w w:val="90"/>
                <w:sz w:val="20"/>
                <w:lang w:eastAsia="en-US"/>
              </w:rPr>
              <w:t>731.5,733.1,</w:t>
            </w:r>
          </w:p>
          <w:p>
            <w:pPr>
              <w:pStyle w:val="99"/>
              <w:autoSpaceDE w:val="0"/>
              <w:autoSpaceDN w:val="0"/>
              <w:spacing w:before="12"/>
              <w:ind w:left="105"/>
              <w:rPr>
                <w:sz w:val="20"/>
                <w:lang w:eastAsia="en-US"/>
              </w:rPr>
            </w:pPr>
            <w:r>
              <w:rPr>
                <w:color w:val="211F1F"/>
                <w:w w:val="90"/>
                <w:sz w:val="20"/>
                <w:lang w:eastAsia="en-US"/>
              </w:rPr>
              <w:t>733.2,</w:t>
            </w:r>
            <w:r>
              <w:rPr>
                <w:color w:val="211F1F"/>
                <w:spacing w:val="-4"/>
                <w:w w:val="90"/>
                <w:sz w:val="20"/>
                <w:lang w:eastAsia="en-US"/>
              </w:rPr>
              <w:t xml:space="preserve"> </w:t>
            </w:r>
            <w:r>
              <w:rPr>
                <w:color w:val="211F1F"/>
                <w:w w:val="90"/>
                <w:sz w:val="20"/>
                <w:lang w:eastAsia="en-US"/>
              </w:rPr>
              <w:t>734.4,</w:t>
            </w:r>
            <w:r>
              <w:rPr>
                <w:color w:val="211F1F"/>
                <w:spacing w:val="-4"/>
                <w:w w:val="90"/>
                <w:sz w:val="20"/>
                <w:lang w:eastAsia="en-US"/>
              </w:rPr>
              <w:t xml:space="preserve"> </w:t>
            </w:r>
            <w:r>
              <w:rPr>
                <w:color w:val="211F1F"/>
                <w:w w:val="90"/>
                <w:sz w:val="20"/>
                <w:lang w:eastAsia="en-US"/>
              </w:rPr>
              <w:t>735.8,</w:t>
            </w:r>
            <w:r>
              <w:rPr>
                <w:color w:val="211F1F"/>
                <w:spacing w:val="-4"/>
                <w:w w:val="90"/>
                <w:sz w:val="20"/>
                <w:lang w:eastAsia="en-US"/>
              </w:rPr>
              <w:t xml:space="preserve"> </w:t>
            </w:r>
            <w:r>
              <w:rPr>
                <w:color w:val="211F1F"/>
                <w:w w:val="90"/>
                <w:sz w:val="20"/>
                <w:lang w:eastAsia="en-US"/>
              </w:rPr>
              <w:t>739.1,739.3,</w:t>
            </w:r>
            <w:r>
              <w:rPr>
                <w:color w:val="211F1F"/>
                <w:spacing w:val="-7"/>
                <w:w w:val="90"/>
                <w:sz w:val="20"/>
                <w:lang w:eastAsia="en-US"/>
              </w:rPr>
              <w:t xml:space="preserve"> </w:t>
            </w:r>
            <w:r>
              <w:rPr>
                <w:color w:val="211F1F"/>
                <w:spacing w:val="-2"/>
                <w:w w:val="90"/>
                <w:sz w:val="20"/>
                <w:lang w:eastAsia="en-US"/>
              </w:rPr>
              <w:t>739.4,</w:t>
            </w:r>
          </w:p>
          <w:p>
            <w:pPr>
              <w:pStyle w:val="99"/>
              <w:autoSpaceDE w:val="0"/>
              <w:autoSpaceDN w:val="0"/>
              <w:spacing w:before="13" w:line="252" w:lineRule="auto"/>
              <w:ind w:left="105"/>
              <w:rPr>
                <w:sz w:val="20"/>
                <w:lang w:eastAsia="en-US"/>
              </w:rPr>
            </w:pPr>
            <w:r>
              <w:rPr>
                <w:color w:val="211F1F"/>
                <w:w w:val="90"/>
                <w:sz w:val="20"/>
                <w:lang w:eastAsia="en-US"/>
              </w:rPr>
              <w:t>740.4,</w:t>
            </w:r>
            <w:r>
              <w:rPr>
                <w:color w:val="211F1F"/>
                <w:spacing w:val="-8"/>
                <w:w w:val="90"/>
                <w:sz w:val="20"/>
                <w:lang w:eastAsia="en-US"/>
              </w:rPr>
              <w:t xml:space="preserve"> </w:t>
            </w:r>
            <w:r>
              <w:rPr>
                <w:color w:val="211F1F"/>
                <w:w w:val="90"/>
                <w:sz w:val="20"/>
                <w:lang w:eastAsia="en-US"/>
              </w:rPr>
              <w:t>742.4,</w:t>
            </w:r>
            <w:r>
              <w:rPr>
                <w:color w:val="211F1F"/>
                <w:spacing w:val="-7"/>
                <w:w w:val="90"/>
                <w:sz w:val="20"/>
                <w:lang w:eastAsia="en-US"/>
              </w:rPr>
              <w:t xml:space="preserve"> </w:t>
            </w:r>
            <w:r>
              <w:rPr>
                <w:color w:val="211F1F"/>
                <w:w w:val="90"/>
                <w:sz w:val="20"/>
                <w:lang w:eastAsia="en-US"/>
              </w:rPr>
              <w:t>P.743,744.1</w:t>
            </w:r>
            <w:r>
              <w:rPr>
                <w:color w:val="211F1F"/>
                <w:spacing w:val="-8"/>
                <w:w w:val="90"/>
                <w:sz w:val="20"/>
                <w:lang w:eastAsia="en-US"/>
              </w:rPr>
              <w:t xml:space="preserve"> </w:t>
            </w:r>
            <w:r>
              <w:rPr>
                <w:color w:val="211F1F"/>
                <w:w w:val="90"/>
                <w:sz w:val="20"/>
                <w:lang w:eastAsia="en-US"/>
              </w:rPr>
              <w:t>Sayılı</w:t>
            </w:r>
            <w:r>
              <w:rPr>
                <w:color w:val="211F1F"/>
                <w:spacing w:val="-7"/>
                <w:w w:val="90"/>
                <w:sz w:val="20"/>
                <w:lang w:eastAsia="en-US"/>
              </w:rPr>
              <w:t xml:space="preserve"> </w:t>
            </w:r>
            <w:r>
              <w:rPr>
                <w:color w:val="211F1F"/>
                <w:w w:val="90"/>
                <w:sz w:val="20"/>
                <w:lang w:eastAsia="en-US"/>
              </w:rPr>
              <w:t xml:space="preserve">Politika </w:t>
            </w:r>
            <w:r>
              <w:rPr>
                <w:color w:val="211F1F"/>
                <w:sz w:val="20"/>
                <w:lang w:eastAsia="en-US"/>
              </w:rPr>
              <w:t>ve</w:t>
            </w:r>
            <w:r>
              <w:rPr>
                <w:color w:val="211F1F"/>
                <w:spacing w:val="-1"/>
                <w:sz w:val="20"/>
                <w:lang w:eastAsia="en-US"/>
              </w:rPr>
              <w:t xml:space="preserve"> </w:t>
            </w:r>
            <w:r>
              <w:rPr>
                <w:color w:val="211F1F"/>
                <w:sz w:val="20"/>
                <w:lang w:eastAsia="en-US"/>
              </w:rPr>
              <w:t>Tedbir</w:t>
            </w:r>
          </w:p>
          <w:p>
            <w:pPr>
              <w:pStyle w:val="99"/>
              <w:autoSpaceDE w:val="0"/>
              <w:autoSpaceDN w:val="0"/>
              <w:spacing w:line="203" w:lineRule="exact"/>
              <w:ind w:left="105"/>
              <w:rPr>
                <w:sz w:val="20"/>
                <w:lang w:eastAsia="en-US"/>
              </w:rPr>
            </w:pPr>
            <w:r>
              <w:rPr>
                <w:color w:val="211F1F"/>
                <w:spacing w:val="-2"/>
                <w:sz w:val="20"/>
                <w:lang w:eastAsia="en-US"/>
              </w:rPr>
              <w:t>Maddeleri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line="224" w:lineRule="exact"/>
              <w:ind w:left="330"/>
              <w:rPr>
                <w:sz w:val="20"/>
                <w:lang w:eastAsia="en-US"/>
              </w:rPr>
            </w:pPr>
            <w:r>
              <w:rPr>
                <w:color w:val="211F1F"/>
                <w:spacing w:val="-2"/>
                <w:sz w:val="20"/>
                <w:lang w:eastAsia="en-US"/>
              </w:rPr>
              <w:t>Gençlik</w:t>
            </w:r>
          </w:p>
        </w:tc>
        <w:tc>
          <w:tcPr>
            <w:tcW w:w="3118" w:type="dxa"/>
            <w:tcBorders>
              <w:top w:val="nil"/>
              <w:bottom w:val="nil"/>
            </w:tcBorders>
            <w:shd w:val="clear" w:color="auto" w:fill="B8CCE4" w:themeFill="accent1" w:themeFillTint="66"/>
          </w:tcPr>
          <w:p>
            <w:pPr>
              <w:pStyle w:val="99"/>
              <w:autoSpaceDE w:val="0"/>
              <w:autoSpaceDN w:val="0"/>
              <w:spacing w:line="224" w:lineRule="exact"/>
              <w:ind w:left="328"/>
              <w:rPr>
                <w:sz w:val="20"/>
                <w:lang w:eastAsia="en-US"/>
              </w:rPr>
            </w:pPr>
            <w:r>
              <w:rPr>
                <w:color w:val="211F1F"/>
                <w:w w:val="90"/>
                <w:sz w:val="20"/>
                <w:lang w:eastAsia="en-US"/>
              </w:rPr>
              <w:t>746.1,</w:t>
            </w:r>
            <w:r>
              <w:rPr>
                <w:color w:val="211F1F"/>
                <w:spacing w:val="-6"/>
                <w:w w:val="90"/>
                <w:sz w:val="20"/>
                <w:lang w:eastAsia="en-US"/>
              </w:rPr>
              <w:t xml:space="preserve"> </w:t>
            </w:r>
            <w:r>
              <w:rPr>
                <w:color w:val="211F1F"/>
                <w:w w:val="90"/>
                <w:sz w:val="20"/>
                <w:lang w:eastAsia="en-US"/>
              </w:rPr>
              <w:t>746.2,</w:t>
            </w:r>
            <w:r>
              <w:rPr>
                <w:color w:val="211F1F"/>
                <w:spacing w:val="-6"/>
                <w:w w:val="90"/>
                <w:sz w:val="20"/>
                <w:lang w:eastAsia="en-US"/>
              </w:rPr>
              <w:t xml:space="preserve"> </w:t>
            </w:r>
            <w:r>
              <w:rPr>
                <w:color w:val="211F1F"/>
                <w:w w:val="90"/>
                <w:sz w:val="20"/>
                <w:lang w:eastAsia="en-US"/>
              </w:rPr>
              <w:t>746.6,</w:t>
            </w:r>
            <w:r>
              <w:rPr>
                <w:color w:val="211F1F"/>
                <w:spacing w:val="-6"/>
                <w:w w:val="90"/>
                <w:sz w:val="20"/>
                <w:lang w:eastAsia="en-US"/>
              </w:rPr>
              <w:t xml:space="preserve"> </w:t>
            </w:r>
            <w:r>
              <w:rPr>
                <w:color w:val="211F1F"/>
                <w:w w:val="90"/>
                <w:sz w:val="20"/>
                <w:lang w:eastAsia="en-US"/>
              </w:rPr>
              <w:t>747.1,</w:t>
            </w:r>
            <w:r>
              <w:rPr>
                <w:color w:val="211F1F"/>
                <w:spacing w:val="-3"/>
                <w:w w:val="90"/>
                <w:sz w:val="20"/>
                <w:lang w:eastAsia="en-US"/>
              </w:rPr>
              <w:t xml:space="preserve"> </w:t>
            </w:r>
            <w:r>
              <w:rPr>
                <w:color w:val="211F1F"/>
                <w:spacing w:val="-2"/>
                <w:w w:val="90"/>
                <w:sz w:val="20"/>
                <w:lang w:eastAsia="en-US"/>
              </w:rPr>
              <w:t>747.2,</w:t>
            </w:r>
          </w:p>
          <w:p>
            <w:pPr>
              <w:pStyle w:val="99"/>
              <w:autoSpaceDE w:val="0"/>
              <w:autoSpaceDN w:val="0"/>
              <w:spacing w:line="211" w:lineRule="exact"/>
              <w:ind w:left="328"/>
              <w:rPr>
                <w:sz w:val="20"/>
                <w:lang w:eastAsia="en-US"/>
              </w:rPr>
            </w:pPr>
            <w:r>
              <w:rPr>
                <w:color w:val="211F1F"/>
                <w:w w:val="90"/>
                <w:sz w:val="20"/>
                <w:lang w:eastAsia="en-US"/>
              </w:rPr>
              <w:t>748.6</w:t>
            </w:r>
            <w:r>
              <w:rPr>
                <w:color w:val="211F1F"/>
                <w:spacing w:val="-6"/>
                <w:w w:val="90"/>
                <w:sz w:val="20"/>
                <w:lang w:eastAsia="en-US"/>
              </w:rPr>
              <w:t xml:space="preserve"> </w:t>
            </w:r>
            <w:r>
              <w:rPr>
                <w:color w:val="211F1F"/>
                <w:w w:val="90"/>
                <w:sz w:val="20"/>
                <w:lang w:eastAsia="en-US"/>
              </w:rPr>
              <w:t>Sayılı</w:t>
            </w:r>
            <w:r>
              <w:rPr>
                <w:color w:val="211F1F"/>
                <w:spacing w:val="-7"/>
                <w:w w:val="90"/>
                <w:sz w:val="20"/>
                <w:lang w:eastAsia="en-US"/>
              </w:rPr>
              <w:t xml:space="preserve"> </w:t>
            </w:r>
            <w:r>
              <w:rPr>
                <w:color w:val="211F1F"/>
                <w:w w:val="90"/>
                <w:sz w:val="20"/>
                <w:lang w:eastAsia="en-US"/>
              </w:rPr>
              <w:t>Tedbir</w:t>
            </w:r>
            <w:r>
              <w:rPr>
                <w:color w:val="211F1F"/>
                <w:spacing w:val="-3"/>
                <w:w w:val="90"/>
                <w:sz w:val="20"/>
                <w:lang w:eastAsia="en-US"/>
              </w:rPr>
              <w:t xml:space="preserve"> </w:t>
            </w:r>
            <w:r>
              <w:rPr>
                <w:color w:val="211F1F"/>
                <w:spacing w:val="-2"/>
                <w:w w:val="90"/>
                <w:sz w:val="20"/>
                <w:lang w:eastAsia="en-US"/>
              </w:rPr>
              <w:t>Maddeleri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bottom w:val="nil"/>
            </w:tcBorders>
            <w:shd w:val="clear" w:color="auto" w:fill="B8CCE4" w:themeFill="accent1" w:themeFillTint="66"/>
          </w:tcPr>
          <w:p>
            <w:pPr>
              <w:pStyle w:val="99"/>
              <w:autoSpaceDE w:val="0"/>
              <w:autoSpaceDN w:val="0"/>
              <w:spacing w:line="222" w:lineRule="exact"/>
              <w:ind w:left="330"/>
              <w:rPr>
                <w:sz w:val="20"/>
                <w:lang w:eastAsia="en-US"/>
              </w:rPr>
            </w:pPr>
            <w:r>
              <w:rPr>
                <w:color w:val="211F1F"/>
                <w:w w:val="90"/>
                <w:sz w:val="20"/>
                <w:lang w:eastAsia="en-US"/>
              </w:rPr>
              <w:t>Engelli</w:t>
            </w:r>
            <w:r>
              <w:rPr>
                <w:color w:val="211F1F"/>
                <w:spacing w:val="-5"/>
                <w:w w:val="90"/>
                <w:sz w:val="20"/>
                <w:lang w:eastAsia="en-US"/>
              </w:rPr>
              <w:t xml:space="preserve"> </w:t>
            </w:r>
            <w:r>
              <w:rPr>
                <w:color w:val="211F1F"/>
                <w:spacing w:val="-2"/>
                <w:sz w:val="20"/>
                <w:lang w:eastAsia="en-US"/>
              </w:rPr>
              <w:t>Hizmetleri</w:t>
            </w:r>
          </w:p>
        </w:tc>
        <w:tc>
          <w:tcPr>
            <w:tcW w:w="3118" w:type="dxa"/>
            <w:tcBorders>
              <w:top w:val="nil"/>
              <w:bottom w:val="nil"/>
            </w:tcBorders>
            <w:shd w:val="clear" w:color="auto" w:fill="B8CCE4" w:themeFill="accent1" w:themeFillTint="66"/>
          </w:tcPr>
          <w:p>
            <w:pPr>
              <w:pStyle w:val="99"/>
              <w:autoSpaceDE w:val="0"/>
              <w:autoSpaceDN w:val="0"/>
              <w:spacing w:before="4" w:line="229" w:lineRule="exact"/>
              <w:ind w:left="328"/>
              <w:rPr>
                <w:sz w:val="20"/>
                <w:lang w:eastAsia="en-US"/>
              </w:rPr>
            </w:pPr>
            <w:r>
              <w:rPr>
                <w:color w:val="211F1F"/>
                <w:w w:val="90"/>
                <w:sz w:val="20"/>
                <w:lang w:eastAsia="en-US"/>
              </w:rPr>
              <w:t>758.1,</w:t>
            </w:r>
            <w:r>
              <w:rPr>
                <w:color w:val="211F1F"/>
                <w:spacing w:val="-5"/>
                <w:w w:val="90"/>
                <w:sz w:val="20"/>
                <w:lang w:eastAsia="en-US"/>
              </w:rPr>
              <w:t xml:space="preserve"> </w:t>
            </w:r>
            <w:r>
              <w:rPr>
                <w:color w:val="211F1F"/>
                <w:w w:val="90"/>
                <w:sz w:val="20"/>
                <w:lang w:eastAsia="en-US"/>
              </w:rPr>
              <w:t>758.2,</w:t>
            </w:r>
            <w:r>
              <w:rPr>
                <w:color w:val="211F1F"/>
                <w:spacing w:val="-5"/>
                <w:w w:val="90"/>
                <w:sz w:val="20"/>
                <w:lang w:eastAsia="en-US"/>
              </w:rPr>
              <w:t xml:space="preserve"> </w:t>
            </w:r>
            <w:r>
              <w:rPr>
                <w:color w:val="211F1F"/>
                <w:w w:val="90"/>
                <w:sz w:val="20"/>
                <w:lang w:eastAsia="en-US"/>
              </w:rPr>
              <w:t>758.3</w:t>
            </w:r>
            <w:r>
              <w:rPr>
                <w:color w:val="211F1F"/>
                <w:spacing w:val="-4"/>
                <w:w w:val="90"/>
                <w:sz w:val="20"/>
                <w:lang w:eastAsia="en-US"/>
              </w:rPr>
              <w:t xml:space="preserve"> </w:t>
            </w:r>
            <w:r>
              <w:rPr>
                <w:color w:val="211F1F"/>
                <w:w w:val="90"/>
                <w:sz w:val="20"/>
                <w:lang w:eastAsia="en-US"/>
              </w:rPr>
              <w:t>Sayılı</w:t>
            </w:r>
            <w:r>
              <w:rPr>
                <w:color w:val="211F1F"/>
                <w:spacing w:val="-5"/>
                <w:w w:val="90"/>
                <w:sz w:val="20"/>
                <w:lang w:eastAsia="en-US"/>
              </w:rPr>
              <w:t xml:space="preserve"> </w:t>
            </w:r>
            <w:r>
              <w:rPr>
                <w:color w:val="211F1F"/>
                <w:spacing w:val="-2"/>
                <w:w w:val="90"/>
                <w:sz w:val="20"/>
                <w:lang w:eastAsia="en-US"/>
              </w:rPr>
              <w:t>Tedbir</w:t>
            </w:r>
          </w:p>
          <w:p>
            <w:pPr>
              <w:pStyle w:val="99"/>
              <w:autoSpaceDE w:val="0"/>
              <w:autoSpaceDN w:val="0"/>
              <w:spacing w:line="214" w:lineRule="exact"/>
              <w:ind w:left="328"/>
              <w:rPr>
                <w:sz w:val="20"/>
                <w:lang w:eastAsia="en-US"/>
              </w:rPr>
            </w:pPr>
            <w:r>
              <w:rPr>
                <w:color w:val="211F1F"/>
                <w:spacing w:val="-2"/>
                <w:sz w:val="20"/>
                <w:lang w:eastAsia="en-US"/>
              </w:rPr>
              <w:t>Maddeleri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2410" w:type="dxa"/>
            <w:vMerge w:val="continue"/>
            <w:shd w:val="clear" w:color="auto" w:fill="C6D9F0" w:themeFill="text2" w:themeFillTint="33"/>
          </w:tcPr>
          <w:p>
            <w:pPr>
              <w:widowControl w:val="0"/>
              <w:autoSpaceDE w:val="0"/>
              <w:autoSpaceDN w:val="0"/>
              <w:rPr>
                <w:sz w:val="2"/>
                <w:szCs w:val="2"/>
                <w:lang w:val="en-US" w:eastAsia="en-US"/>
              </w:rPr>
            </w:pPr>
          </w:p>
        </w:tc>
        <w:tc>
          <w:tcPr>
            <w:tcW w:w="3549" w:type="dxa"/>
            <w:tcBorders>
              <w:top w:val="nil"/>
            </w:tcBorders>
            <w:shd w:val="clear" w:color="auto" w:fill="B8CCE4" w:themeFill="accent1" w:themeFillTint="66"/>
          </w:tcPr>
          <w:p>
            <w:pPr>
              <w:pStyle w:val="99"/>
              <w:autoSpaceDE w:val="0"/>
              <w:autoSpaceDN w:val="0"/>
              <w:spacing w:line="225" w:lineRule="exact"/>
              <w:ind w:left="330"/>
              <w:rPr>
                <w:sz w:val="20"/>
                <w:lang w:eastAsia="en-US"/>
              </w:rPr>
            </w:pPr>
            <w:r>
              <w:rPr>
                <w:color w:val="211F1F"/>
                <w:w w:val="90"/>
                <w:sz w:val="20"/>
                <w:lang w:eastAsia="en-US"/>
              </w:rPr>
              <w:t>Kültür</w:t>
            </w:r>
            <w:r>
              <w:rPr>
                <w:color w:val="211F1F"/>
                <w:spacing w:val="-7"/>
                <w:w w:val="90"/>
                <w:sz w:val="20"/>
                <w:lang w:eastAsia="en-US"/>
              </w:rPr>
              <w:t xml:space="preserve"> </w:t>
            </w:r>
            <w:r>
              <w:rPr>
                <w:color w:val="211F1F"/>
                <w:w w:val="90"/>
                <w:sz w:val="20"/>
                <w:lang w:eastAsia="en-US"/>
              </w:rPr>
              <w:t>ve</w:t>
            </w:r>
            <w:r>
              <w:rPr>
                <w:color w:val="211F1F"/>
                <w:spacing w:val="-7"/>
                <w:w w:val="90"/>
                <w:sz w:val="20"/>
                <w:lang w:eastAsia="en-US"/>
              </w:rPr>
              <w:t xml:space="preserve"> </w:t>
            </w:r>
            <w:r>
              <w:rPr>
                <w:color w:val="211F1F"/>
                <w:spacing w:val="-2"/>
                <w:w w:val="90"/>
                <w:sz w:val="20"/>
                <w:lang w:eastAsia="en-US"/>
              </w:rPr>
              <w:t>Sanat</w:t>
            </w:r>
          </w:p>
        </w:tc>
        <w:tc>
          <w:tcPr>
            <w:tcW w:w="3118" w:type="dxa"/>
            <w:tcBorders>
              <w:top w:val="nil"/>
            </w:tcBorders>
            <w:shd w:val="clear" w:color="auto" w:fill="B8CCE4" w:themeFill="accent1" w:themeFillTint="66"/>
          </w:tcPr>
          <w:p>
            <w:pPr>
              <w:pStyle w:val="99"/>
              <w:autoSpaceDE w:val="0"/>
              <w:autoSpaceDN w:val="0"/>
              <w:spacing w:line="225" w:lineRule="exact"/>
              <w:ind w:left="100"/>
              <w:rPr>
                <w:sz w:val="20"/>
                <w:lang w:eastAsia="en-US"/>
              </w:rPr>
            </w:pPr>
            <w:r>
              <w:rPr>
                <w:color w:val="211F1F"/>
                <w:w w:val="90"/>
                <w:sz w:val="20"/>
                <w:lang w:eastAsia="en-US"/>
              </w:rPr>
              <w:t>783.1,</w:t>
            </w:r>
            <w:r>
              <w:rPr>
                <w:color w:val="211F1F"/>
                <w:spacing w:val="-7"/>
                <w:w w:val="90"/>
                <w:sz w:val="20"/>
                <w:lang w:eastAsia="en-US"/>
              </w:rPr>
              <w:t xml:space="preserve"> </w:t>
            </w:r>
            <w:r>
              <w:rPr>
                <w:color w:val="211F1F"/>
                <w:w w:val="90"/>
                <w:sz w:val="20"/>
                <w:lang w:eastAsia="en-US"/>
              </w:rPr>
              <w:t>785.1,</w:t>
            </w:r>
            <w:r>
              <w:rPr>
                <w:color w:val="211F1F"/>
                <w:spacing w:val="-6"/>
                <w:w w:val="90"/>
                <w:sz w:val="20"/>
                <w:lang w:eastAsia="en-US"/>
              </w:rPr>
              <w:t xml:space="preserve"> </w:t>
            </w:r>
            <w:r>
              <w:rPr>
                <w:color w:val="211F1F"/>
                <w:w w:val="90"/>
                <w:sz w:val="20"/>
                <w:lang w:eastAsia="en-US"/>
              </w:rPr>
              <w:t>785.2,</w:t>
            </w:r>
            <w:r>
              <w:rPr>
                <w:color w:val="211F1F"/>
                <w:spacing w:val="-7"/>
                <w:w w:val="90"/>
                <w:sz w:val="20"/>
                <w:lang w:eastAsia="en-US"/>
              </w:rPr>
              <w:t xml:space="preserve"> </w:t>
            </w:r>
            <w:r>
              <w:rPr>
                <w:color w:val="211F1F"/>
                <w:w w:val="90"/>
                <w:sz w:val="20"/>
                <w:lang w:eastAsia="en-US"/>
              </w:rPr>
              <w:t>789.1</w:t>
            </w:r>
            <w:r>
              <w:rPr>
                <w:color w:val="211F1F"/>
                <w:spacing w:val="-7"/>
                <w:w w:val="90"/>
                <w:sz w:val="20"/>
                <w:lang w:eastAsia="en-US"/>
              </w:rPr>
              <w:t xml:space="preserve"> </w:t>
            </w:r>
            <w:r>
              <w:rPr>
                <w:color w:val="211F1F"/>
                <w:w w:val="90"/>
                <w:sz w:val="20"/>
                <w:lang w:eastAsia="en-US"/>
              </w:rPr>
              <w:t>Sayılı</w:t>
            </w:r>
            <w:r>
              <w:rPr>
                <w:color w:val="211F1F"/>
                <w:spacing w:val="-5"/>
                <w:w w:val="90"/>
                <w:sz w:val="20"/>
                <w:lang w:eastAsia="en-US"/>
              </w:rPr>
              <w:t xml:space="preserve"> </w:t>
            </w:r>
            <w:r>
              <w:rPr>
                <w:color w:val="211F1F"/>
                <w:spacing w:val="-2"/>
                <w:w w:val="90"/>
                <w:sz w:val="20"/>
                <w:lang w:eastAsia="en-US"/>
              </w:rPr>
              <w:t>Tedbir</w:t>
            </w:r>
          </w:p>
          <w:p>
            <w:pPr>
              <w:pStyle w:val="99"/>
              <w:autoSpaceDE w:val="0"/>
              <w:autoSpaceDN w:val="0"/>
              <w:spacing w:before="12" w:line="217" w:lineRule="exact"/>
              <w:ind w:left="100"/>
              <w:rPr>
                <w:sz w:val="20"/>
                <w:lang w:eastAsia="en-US"/>
              </w:rPr>
            </w:pPr>
            <w:r>
              <w:rPr>
                <w:color w:val="211F1F"/>
                <w:spacing w:val="-2"/>
                <w:sz w:val="20"/>
                <w:lang w:eastAsia="en-US"/>
              </w:rPr>
              <w:t>Maddeleri</w:t>
            </w:r>
          </w:p>
        </w:tc>
      </w:tr>
    </w:tbl>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ind w:left="1077"/>
        <w:jc w:val="center"/>
        <w:rPr>
          <w:rFonts w:ascii="Book Antiqua" w:hAnsi="Book Antiqua"/>
          <w:color w:val="000000" w:themeColor="text1"/>
        </w:rPr>
      </w:pPr>
    </w:p>
    <w:p>
      <w:pPr>
        <w:pStyle w:val="139"/>
        <w:ind w:left="1077"/>
        <w:jc w:val="center"/>
        <w:rPr>
          <w:rFonts w:ascii="Book Antiqua" w:hAnsi="Book Antiqua"/>
          <w:color w:val="000000" w:themeColor="text1"/>
        </w:rPr>
      </w:pPr>
      <w:r>
        <w:rPr>
          <w:rFonts w:ascii="Book Antiqua" w:hAnsi="Book Antiqua"/>
          <w:color w:val="000000" w:themeColor="text1"/>
        </w:rPr>
        <w:t>Tablo 4 : Temel Üst Politika Programları</w:t>
      </w:r>
    </w:p>
    <w:p>
      <w:pPr>
        <w:pStyle w:val="139"/>
        <w:ind w:left="1077"/>
        <w:outlineLvl w:val="1"/>
        <w:rPr>
          <w:rFonts w:ascii="Book Antiqua" w:hAnsi="Book Antiqua"/>
          <w:b/>
          <w:color w:val="000000" w:themeColor="text1"/>
          <w:sz w:val="28"/>
          <w:szCs w:val="28"/>
        </w:rPr>
      </w:pPr>
    </w:p>
    <w:p>
      <w:pPr>
        <w:pStyle w:val="139"/>
        <w:ind w:left="1077"/>
        <w:outlineLvl w:val="1"/>
        <w:rPr>
          <w:rFonts w:ascii="Book Antiqua" w:hAnsi="Book Antiqua"/>
          <w:b/>
          <w:color w:val="000000" w:themeColor="text1"/>
          <w:sz w:val="28"/>
          <w:szCs w:val="28"/>
        </w:rPr>
      </w:pPr>
    </w:p>
    <w:p>
      <w:pPr>
        <w:pStyle w:val="139"/>
        <w:numPr>
          <w:ilvl w:val="1"/>
          <w:numId w:val="1"/>
        </w:numPr>
        <w:ind w:left="1077"/>
        <w:outlineLvl w:val="1"/>
        <w:rPr>
          <w:rFonts w:ascii="Book Antiqua" w:hAnsi="Book Antiqua"/>
          <w:b/>
          <w:color w:val="000000" w:themeColor="text1"/>
          <w:sz w:val="28"/>
          <w:szCs w:val="28"/>
        </w:rPr>
      </w:pPr>
      <w:bookmarkStart w:id="18" w:name="_Toc167290198"/>
      <w:r>
        <w:rPr>
          <w:rFonts w:ascii="Book Antiqua" w:hAnsi="Book Antiqua"/>
          <w:b/>
          <w:color w:val="000000" w:themeColor="text1"/>
          <w:sz w:val="28"/>
          <w:szCs w:val="28"/>
        </w:rPr>
        <w:t>Faaliyet Alanları İle Ürün Ve Hizmetlerin Belirlenmesi</w:t>
      </w:r>
      <w:bookmarkEnd w:id="18"/>
      <w:r>
        <w:rPr>
          <w:rFonts w:ascii="Book Antiqua" w:hAnsi="Book Antiqua"/>
          <w:b/>
          <w:color w:val="000000" w:themeColor="text1"/>
          <w:sz w:val="28"/>
          <w:szCs w:val="28"/>
        </w:rPr>
        <w:t xml:space="preserve"> </w:t>
      </w:r>
    </w:p>
    <w:p>
      <w:pPr>
        <w:pStyle w:val="139"/>
        <w:ind w:left="1077"/>
        <w:outlineLvl w:val="1"/>
        <w:rPr>
          <w:rFonts w:ascii="Book Antiqua" w:hAnsi="Book Antiqua"/>
          <w:b/>
          <w:color w:val="000000" w:themeColor="text1"/>
          <w:sz w:val="28"/>
          <w:szCs w:val="28"/>
        </w:rPr>
      </w:pPr>
    </w:p>
    <w:p>
      <w:pPr>
        <w:pStyle w:val="14"/>
        <w:spacing w:before="105" w:line="276" w:lineRule="auto"/>
        <w:ind w:left="237" w:right="447" w:firstLine="708"/>
        <w:jc w:val="both"/>
        <w:rPr>
          <w:rFonts w:ascii="Book Antiqua" w:hAnsi="Book Antiqua"/>
          <w:sz w:val="24"/>
          <w:szCs w:val="24"/>
        </w:rPr>
      </w:pPr>
      <w:r>
        <w:rPr>
          <w:rFonts w:ascii="Book Antiqua" w:hAnsi="Book Antiqua"/>
          <w:sz w:val="24"/>
          <w:szCs w:val="24"/>
        </w:rPr>
        <w:t>Öğrencileri bedenî, zihnî, ahlakî, manevî, sosyal ve</w:t>
      </w:r>
      <w:r>
        <w:rPr>
          <w:rFonts w:ascii="Book Antiqua" w:hAnsi="Book Antiqua"/>
          <w:spacing w:val="1"/>
          <w:sz w:val="24"/>
          <w:szCs w:val="24"/>
        </w:rPr>
        <w:t xml:space="preserve"> </w:t>
      </w:r>
      <w:r>
        <w:rPr>
          <w:rFonts w:ascii="Book Antiqua" w:hAnsi="Book Antiqua"/>
          <w:sz w:val="24"/>
          <w:szCs w:val="24"/>
        </w:rPr>
        <w:t>kültürel nitelikler yönünden geliştiren bilgi ve becerilerle donatarak geleceğe hazırlayan eğitim ve</w:t>
      </w:r>
      <w:r>
        <w:rPr>
          <w:rFonts w:ascii="Book Antiqua" w:hAnsi="Book Antiqua"/>
          <w:spacing w:val="-52"/>
          <w:sz w:val="24"/>
          <w:szCs w:val="24"/>
        </w:rPr>
        <w:t xml:space="preserve"> </w:t>
      </w:r>
      <w:r>
        <w:rPr>
          <w:rFonts w:ascii="Book Antiqua" w:hAnsi="Book Antiqua"/>
          <w:sz w:val="24"/>
          <w:szCs w:val="24"/>
        </w:rPr>
        <w:t>öğretim programlarının uygulanması; öğretmen ve öğrencilerin eğitim ve öğretim hizmetlerinin</w:t>
      </w:r>
      <w:r>
        <w:rPr>
          <w:rFonts w:ascii="Book Antiqua" w:hAnsi="Book Antiqua"/>
          <w:spacing w:val="1"/>
          <w:sz w:val="24"/>
          <w:szCs w:val="24"/>
        </w:rPr>
        <w:t xml:space="preserve"> </w:t>
      </w:r>
      <w:r>
        <w:rPr>
          <w:rFonts w:ascii="Book Antiqua" w:hAnsi="Book Antiqua"/>
          <w:sz w:val="24"/>
          <w:szCs w:val="24"/>
        </w:rPr>
        <w:t>bu çerçevede</w:t>
      </w:r>
      <w:r>
        <w:rPr>
          <w:rFonts w:ascii="Book Antiqua" w:hAnsi="Book Antiqua"/>
          <w:spacing w:val="-2"/>
          <w:sz w:val="24"/>
          <w:szCs w:val="24"/>
        </w:rPr>
        <w:t xml:space="preserve"> </w:t>
      </w:r>
      <w:r>
        <w:rPr>
          <w:rFonts w:ascii="Book Antiqua" w:hAnsi="Book Antiqua"/>
          <w:sz w:val="24"/>
          <w:szCs w:val="24"/>
        </w:rPr>
        <w:t>yürütmesi</w:t>
      </w:r>
      <w:r>
        <w:rPr>
          <w:rFonts w:ascii="Book Antiqua" w:hAnsi="Book Antiqua"/>
          <w:spacing w:val="-1"/>
          <w:sz w:val="24"/>
          <w:szCs w:val="24"/>
        </w:rPr>
        <w:t xml:space="preserve"> </w:t>
      </w:r>
      <w:r>
        <w:rPr>
          <w:rFonts w:ascii="Book Antiqua" w:hAnsi="Book Antiqua"/>
          <w:sz w:val="24"/>
          <w:szCs w:val="24"/>
        </w:rPr>
        <w:t>ve denetlemesi.</w:t>
      </w:r>
    </w:p>
    <w:p>
      <w:pPr>
        <w:pStyle w:val="14"/>
        <w:spacing w:before="201" w:line="276" w:lineRule="auto"/>
        <w:ind w:left="237" w:right="452" w:firstLine="708"/>
        <w:jc w:val="both"/>
        <w:rPr>
          <w:rFonts w:ascii="Book Antiqua" w:hAnsi="Book Antiqua"/>
          <w:sz w:val="24"/>
          <w:szCs w:val="24"/>
        </w:rPr>
      </w:pPr>
      <w:r>
        <w:rPr>
          <w:rFonts w:ascii="Book Antiqua" w:hAnsi="Book Antiqua"/>
          <w:spacing w:val="1"/>
          <w:sz w:val="24"/>
          <w:szCs w:val="24"/>
        </w:rPr>
        <w:t xml:space="preserve">Mustafa Kemal </w:t>
      </w:r>
      <w:r>
        <w:rPr>
          <w:rFonts w:ascii="Book Antiqua" w:hAnsi="Book Antiqua"/>
          <w:sz w:val="24"/>
          <w:szCs w:val="24"/>
        </w:rPr>
        <w:t>Ortaokulu</w:t>
      </w:r>
      <w:r>
        <w:rPr>
          <w:rFonts w:ascii="Book Antiqua" w:hAnsi="Book Antiqua"/>
          <w:spacing w:val="1"/>
          <w:sz w:val="24"/>
          <w:szCs w:val="24"/>
        </w:rPr>
        <w:t xml:space="preserve"> </w:t>
      </w:r>
      <w:r>
        <w:rPr>
          <w:rFonts w:ascii="Book Antiqua" w:hAnsi="Book Antiqua"/>
          <w:sz w:val="24"/>
          <w:szCs w:val="24"/>
        </w:rPr>
        <w:t>Müdürlüğünün</w:t>
      </w:r>
      <w:r>
        <w:rPr>
          <w:rFonts w:ascii="Book Antiqua" w:hAnsi="Book Antiqua"/>
          <w:spacing w:val="1"/>
          <w:sz w:val="24"/>
          <w:szCs w:val="24"/>
        </w:rPr>
        <w:t xml:space="preserve"> </w:t>
      </w:r>
      <w:r>
        <w:rPr>
          <w:rFonts w:ascii="Book Antiqua" w:hAnsi="Book Antiqua"/>
          <w:sz w:val="24"/>
          <w:szCs w:val="24"/>
        </w:rPr>
        <w:t>faaliyet</w:t>
      </w:r>
      <w:r>
        <w:rPr>
          <w:rFonts w:ascii="Book Antiqua" w:hAnsi="Book Antiqua"/>
          <w:spacing w:val="1"/>
          <w:sz w:val="24"/>
          <w:szCs w:val="24"/>
        </w:rPr>
        <w:t xml:space="preserve"> </w:t>
      </w:r>
      <w:r>
        <w:rPr>
          <w:rFonts w:ascii="Book Antiqua" w:hAnsi="Book Antiqua"/>
          <w:sz w:val="24"/>
          <w:szCs w:val="24"/>
        </w:rPr>
        <w:t>alanları</w:t>
      </w:r>
      <w:r>
        <w:rPr>
          <w:rFonts w:ascii="Book Antiqua" w:hAnsi="Book Antiqua"/>
          <w:spacing w:val="1"/>
          <w:sz w:val="24"/>
          <w:szCs w:val="24"/>
        </w:rPr>
        <w:t xml:space="preserve"> </w:t>
      </w:r>
      <w:r>
        <w:rPr>
          <w:rFonts w:ascii="Book Antiqua" w:hAnsi="Book Antiqua"/>
          <w:sz w:val="24"/>
          <w:szCs w:val="24"/>
        </w:rPr>
        <w:t>ve</w:t>
      </w:r>
      <w:r>
        <w:rPr>
          <w:rFonts w:ascii="Book Antiqua" w:hAnsi="Book Antiqua"/>
          <w:spacing w:val="1"/>
          <w:sz w:val="24"/>
          <w:szCs w:val="24"/>
        </w:rPr>
        <w:t xml:space="preserve"> </w:t>
      </w:r>
      <w:r>
        <w:rPr>
          <w:rFonts w:ascii="Book Antiqua" w:hAnsi="Book Antiqua"/>
          <w:sz w:val="24"/>
          <w:szCs w:val="24"/>
        </w:rPr>
        <w:t>sunmuş</w:t>
      </w:r>
      <w:r>
        <w:rPr>
          <w:rFonts w:ascii="Book Antiqua" w:hAnsi="Book Antiqua"/>
          <w:spacing w:val="1"/>
          <w:sz w:val="24"/>
          <w:szCs w:val="24"/>
        </w:rPr>
        <w:t xml:space="preserve"> </w:t>
      </w:r>
      <w:r>
        <w:rPr>
          <w:rFonts w:ascii="Book Antiqua" w:hAnsi="Book Antiqua"/>
          <w:sz w:val="24"/>
          <w:szCs w:val="24"/>
        </w:rPr>
        <w:t>olduğu</w:t>
      </w:r>
      <w:r>
        <w:rPr>
          <w:rFonts w:ascii="Book Antiqua" w:hAnsi="Book Antiqua"/>
          <w:spacing w:val="1"/>
          <w:sz w:val="24"/>
          <w:szCs w:val="24"/>
        </w:rPr>
        <w:t xml:space="preserve"> </w:t>
      </w:r>
      <w:r>
        <w:rPr>
          <w:rFonts w:ascii="Book Antiqua" w:hAnsi="Book Antiqua"/>
          <w:sz w:val="24"/>
          <w:szCs w:val="24"/>
        </w:rPr>
        <w:t>hizmetler</w:t>
      </w:r>
      <w:r>
        <w:rPr>
          <w:rFonts w:ascii="Book Antiqua" w:hAnsi="Book Antiqua"/>
          <w:spacing w:val="-2"/>
          <w:sz w:val="24"/>
          <w:szCs w:val="24"/>
        </w:rPr>
        <w:t xml:space="preserve"> </w:t>
      </w:r>
      <w:r>
        <w:rPr>
          <w:rFonts w:ascii="Book Antiqua" w:hAnsi="Book Antiqua"/>
          <w:sz w:val="24"/>
          <w:szCs w:val="24"/>
        </w:rPr>
        <w:t>aşağıdaki</w:t>
      </w:r>
      <w:r>
        <w:rPr>
          <w:rFonts w:ascii="Book Antiqua" w:hAnsi="Book Antiqua"/>
          <w:spacing w:val="-2"/>
          <w:sz w:val="24"/>
          <w:szCs w:val="24"/>
        </w:rPr>
        <w:t xml:space="preserve"> </w:t>
      </w:r>
      <w:r>
        <w:rPr>
          <w:rFonts w:ascii="Book Antiqua" w:hAnsi="Book Antiqua"/>
          <w:sz w:val="24"/>
          <w:szCs w:val="24"/>
        </w:rPr>
        <w:t>başlıklarda toplanmıştır.</w:t>
      </w:r>
    </w:p>
    <w:p>
      <w:pPr>
        <w:spacing w:before="199"/>
        <w:ind w:left="510"/>
        <w:jc w:val="center"/>
        <w:rPr>
          <w:b/>
          <w:sz w:val="22"/>
          <w:szCs w:val="22"/>
        </w:rPr>
      </w:pPr>
    </w:p>
    <w:p>
      <w:pPr>
        <w:spacing w:before="199"/>
        <w:ind w:left="510"/>
        <w:jc w:val="center"/>
        <w:rPr>
          <w:b/>
          <w:sz w:val="22"/>
          <w:szCs w:val="22"/>
        </w:rPr>
      </w:pPr>
    </w:p>
    <w:tbl>
      <w:tblPr>
        <w:tblStyle w:val="140"/>
        <w:tblW w:w="14004"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5"/>
        <w:gridCol w:w="9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75" w:type="dxa"/>
            <w:shd w:val="clear" w:color="auto" w:fill="E4B8B7"/>
          </w:tcPr>
          <w:p>
            <w:pPr>
              <w:pStyle w:val="99"/>
              <w:autoSpaceDE w:val="0"/>
              <w:autoSpaceDN w:val="0"/>
              <w:spacing w:line="268" w:lineRule="exact"/>
              <w:ind w:left="1204"/>
              <w:rPr>
                <w:b/>
                <w:sz w:val="24"/>
                <w:szCs w:val="24"/>
                <w:lang w:eastAsia="en-US"/>
              </w:rPr>
            </w:pPr>
            <w:r>
              <w:rPr>
                <w:b/>
                <w:sz w:val="24"/>
                <w:szCs w:val="24"/>
                <w:lang w:eastAsia="en-US"/>
              </w:rPr>
              <w:t>FAALİYET</w:t>
            </w:r>
            <w:r>
              <w:rPr>
                <w:b/>
                <w:spacing w:val="-2"/>
                <w:sz w:val="24"/>
                <w:szCs w:val="24"/>
                <w:lang w:eastAsia="en-US"/>
              </w:rPr>
              <w:t xml:space="preserve"> </w:t>
            </w:r>
            <w:r>
              <w:rPr>
                <w:b/>
                <w:sz w:val="24"/>
                <w:szCs w:val="24"/>
                <w:lang w:eastAsia="en-US"/>
              </w:rPr>
              <w:t>ALANI:</w:t>
            </w:r>
            <w:r>
              <w:rPr>
                <w:b/>
                <w:spacing w:val="-4"/>
                <w:sz w:val="24"/>
                <w:szCs w:val="24"/>
                <w:lang w:eastAsia="en-US"/>
              </w:rPr>
              <w:t xml:space="preserve"> </w:t>
            </w:r>
            <w:r>
              <w:rPr>
                <w:b/>
                <w:sz w:val="24"/>
                <w:szCs w:val="24"/>
                <w:lang w:eastAsia="en-US"/>
              </w:rPr>
              <w:t>EĞİTİM</w:t>
            </w:r>
          </w:p>
        </w:tc>
        <w:tc>
          <w:tcPr>
            <w:tcW w:w="9329" w:type="dxa"/>
            <w:shd w:val="clear" w:color="auto" w:fill="E4B8B7"/>
          </w:tcPr>
          <w:p>
            <w:pPr>
              <w:pStyle w:val="99"/>
              <w:autoSpaceDE w:val="0"/>
              <w:autoSpaceDN w:val="0"/>
              <w:spacing w:line="268" w:lineRule="exact"/>
              <w:ind w:left="943"/>
              <w:rPr>
                <w:b/>
                <w:sz w:val="24"/>
                <w:szCs w:val="24"/>
                <w:lang w:eastAsia="en-US"/>
              </w:rPr>
            </w:pPr>
            <w:r>
              <w:rPr>
                <w:b/>
                <w:sz w:val="24"/>
                <w:szCs w:val="24"/>
                <w:lang w:eastAsia="en-US"/>
              </w:rPr>
              <w:t>FAALİYET</w:t>
            </w:r>
            <w:r>
              <w:rPr>
                <w:b/>
                <w:spacing w:val="-2"/>
                <w:sz w:val="24"/>
                <w:szCs w:val="24"/>
                <w:lang w:eastAsia="en-US"/>
              </w:rPr>
              <w:t xml:space="preserve"> </w:t>
            </w:r>
            <w:r>
              <w:rPr>
                <w:b/>
                <w:sz w:val="24"/>
                <w:szCs w:val="24"/>
                <w:lang w:eastAsia="en-US"/>
              </w:rPr>
              <w:t>ALANI:</w:t>
            </w:r>
            <w:r>
              <w:rPr>
                <w:b/>
                <w:spacing w:val="-4"/>
                <w:sz w:val="24"/>
                <w:szCs w:val="24"/>
                <w:lang w:eastAsia="en-US"/>
              </w:rPr>
              <w:t xml:space="preserve"> </w:t>
            </w:r>
            <w:r>
              <w:rPr>
                <w:b/>
                <w:sz w:val="24"/>
                <w:szCs w:val="24"/>
                <w:lang w:eastAsia="en-US"/>
              </w:rPr>
              <w:t>YÖNETİM</w:t>
            </w:r>
            <w:r>
              <w:rPr>
                <w:b/>
                <w:spacing w:val="-4"/>
                <w:sz w:val="24"/>
                <w:szCs w:val="24"/>
                <w:lang w:eastAsia="en-US"/>
              </w:rPr>
              <w:t xml:space="preserve"> </w:t>
            </w:r>
            <w:r>
              <w:rPr>
                <w:b/>
                <w:sz w:val="24"/>
                <w:szCs w:val="24"/>
                <w:lang w:eastAsia="en-US"/>
              </w:rPr>
              <w:t>İŞLERİ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4675" w:type="dxa"/>
          </w:tcPr>
          <w:p>
            <w:pPr>
              <w:pStyle w:val="99"/>
              <w:autoSpaceDE w:val="0"/>
              <w:autoSpaceDN w:val="0"/>
              <w:spacing w:line="194" w:lineRule="exact"/>
              <w:ind w:left="825"/>
              <w:rPr>
                <w:sz w:val="24"/>
                <w:szCs w:val="24"/>
                <w:lang w:eastAsia="en-US"/>
              </w:rPr>
            </w:pPr>
            <w:r>
              <w:rPr>
                <w:b/>
                <w:sz w:val="24"/>
                <w:szCs w:val="24"/>
                <w:lang w:eastAsia="en-US"/>
              </w:rPr>
              <w:t>Hizmet-1Eğitim</w:t>
            </w:r>
            <w:r>
              <w:rPr>
                <w:b/>
                <w:spacing w:val="-4"/>
                <w:sz w:val="24"/>
                <w:szCs w:val="24"/>
                <w:lang w:eastAsia="en-US"/>
              </w:rPr>
              <w:t xml:space="preserve"> </w:t>
            </w:r>
            <w:r>
              <w:rPr>
                <w:b/>
                <w:sz w:val="24"/>
                <w:szCs w:val="24"/>
                <w:lang w:eastAsia="en-US"/>
              </w:rPr>
              <w:t>Hizmetleri</w:t>
            </w:r>
            <w:r>
              <w:rPr>
                <w:sz w:val="24"/>
                <w:szCs w:val="24"/>
                <w:lang w:eastAsia="en-US"/>
              </w:rPr>
              <w:t>:</w:t>
            </w:r>
          </w:p>
          <w:p>
            <w:pPr>
              <w:pStyle w:val="99"/>
              <w:autoSpaceDE w:val="0"/>
              <w:autoSpaceDN w:val="0"/>
              <w:spacing w:before="9"/>
              <w:rPr>
                <w:sz w:val="24"/>
                <w:szCs w:val="24"/>
                <w:lang w:eastAsia="en-US"/>
              </w:rPr>
            </w:pPr>
          </w:p>
          <w:p>
            <w:pPr>
              <w:pStyle w:val="99"/>
              <w:numPr>
                <w:ilvl w:val="0"/>
                <w:numId w:val="3"/>
              </w:numPr>
              <w:tabs>
                <w:tab w:val="left" w:pos="825"/>
                <w:tab w:val="left" w:pos="826"/>
              </w:tabs>
              <w:autoSpaceDE w:val="0"/>
              <w:autoSpaceDN w:val="0"/>
              <w:spacing w:line="195" w:lineRule="exact"/>
              <w:ind w:hanging="361"/>
              <w:rPr>
                <w:sz w:val="24"/>
                <w:szCs w:val="24"/>
                <w:lang w:eastAsia="en-US"/>
              </w:rPr>
            </w:pPr>
            <w:r>
              <w:rPr>
                <w:sz w:val="24"/>
                <w:szCs w:val="24"/>
                <w:lang w:eastAsia="en-US"/>
              </w:rPr>
              <w:t>Okulda</w:t>
            </w:r>
            <w:r>
              <w:rPr>
                <w:spacing w:val="-4"/>
                <w:sz w:val="24"/>
                <w:szCs w:val="24"/>
                <w:lang w:eastAsia="en-US"/>
              </w:rPr>
              <w:t xml:space="preserve"> </w:t>
            </w:r>
            <w:r>
              <w:rPr>
                <w:sz w:val="24"/>
                <w:szCs w:val="24"/>
                <w:lang w:eastAsia="en-US"/>
              </w:rPr>
              <w:t>eğitimin</w:t>
            </w:r>
            <w:r>
              <w:rPr>
                <w:spacing w:val="-3"/>
                <w:sz w:val="24"/>
                <w:szCs w:val="24"/>
                <w:lang w:eastAsia="en-US"/>
              </w:rPr>
              <w:t xml:space="preserve"> </w:t>
            </w:r>
            <w:r>
              <w:rPr>
                <w:sz w:val="24"/>
                <w:szCs w:val="24"/>
                <w:lang w:eastAsia="en-US"/>
              </w:rPr>
              <w:t>düzenli</w:t>
            </w:r>
            <w:r>
              <w:rPr>
                <w:spacing w:val="-3"/>
                <w:sz w:val="24"/>
                <w:szCs w:val="24"/>
                <w:lang w:eastAsia="en-US"/>
              </w:rPr>
              <w:t xml:space="preserve"> </w:t>
            </w:r>
            <w:r>
              <w:rPr>
                <w:sz w:val="24"/>
                <w:szCs w:val="24"/>
                <w:lang w:eastAsia="en-US"/>
              </w:rPr>
              <w:t>olarak</w:t>
            </w:r>
            <w:r>
              <w:rPr>
                <w:spacing w:val="-5"/>
                <w:sz w:val="24"/>
                <w:szCs w:val="24"/>
                <w:lang w:eastAsia="en-US"/>
              </w:rPr>
              <w:t xml:space="preserve"> </w:t>
            </w:r>
            <w:r>
              <w:rPr>
                <w:sz w:val="24"/>
                <w:szCs w:val="24"/>
                <w:lang w:eastAsia="en-US"/>
              </w:rPr>
              <w:t>işleyişini</w:t>
            </w:r>
            <w:r>
              <w:rPr>
                <w:spacing w:val="-4"/>
                <w:sz w:val="24"/>
                <w:szCs w:val="24"/>
                <w:lang w:eastAsia="en-US"/>
              </w:rPr>
              <w:t xml:space="preserve"> </w:t>
            </w:r>
            <w:r>
              <w:rPr>
                <w:sz w:val="24"/>
                <w:szCs w:val="24"/>
                <w:lang w:eastAsia="en-US"/>
              </w:rPr>
              <w:t>sağlama</w:t>
            </w:r>
          </w:p>
          <w:p>
            <w:pPr>
              <w:pStyle w:val="99"/>
              <w:numPr>
                <w:ilvl w:val="0"/>
                <w:numId w:val="3"/>
              </w:numPr>
              <w:tabs>
                <w:tab w:val="left" w:pos="825"/>
                <w:tab w:val="left" w:pos="826"/>
              </w:tabs>
              <w:autoSpaceDE w:val="0"/>
              <w:autoSpaceDN w:val="0"/>
              <w:spacing w:line="195" w:lineRule="exact"/>
              <w:ind w:hanging="361"/>
              <w:rPr>
                <w:sz w:val="24"/>
                <w:szCs w:val="24"/>
                <w:lang w:eastAsia="en-US"/>
              </w:rPr>
            </w:pPr>
            <w:r>
              <w:rPr>
                <w:sz w:val="24"/>
                <w:szCs w:val="24"/>
                <w:lang w:eastAsia="en-US"/>
              </w:rPr>
              <w:t>Ders</w:t>
            </w:r>
            <w:r>
              <w:rPr>
                <w:spacing w:val="-5"/>
                <w:sz w:val="24"/>
                <w:szCs w:val="24"/>
                <w:lang w:eastAsia="en-US"/>
              </w:rPr>
              <w:t xml:space="preserve"> </w:t>
            </w:r>
            <w:r>
              <w:rPr>
                <w:sz w:val="24"/>
                <w:szCs w:val="24"/>
                <w:lang w:eastAsia="en-US"/>
              </w:rPr>
              <w:t>dışı</w:t>
            </w:r>
            <w:r>
              <w:rPr>
                <w:spacing w:val="-4"/>
                <w:sz w:val="24"/>
                <w:szCs w:val="24"/>
                <w:lang w:eastAsia="en-US"/>
              </w:rPr>
              <w:t xml:space="preserve"> </w:t>
            </w:r>
            <w:r>
              <w:rPr>
                <w:sz w:val="24"/>
                <w:szCs w:val="24"/>
                <w:lang w:eastAsia="en-US"/>
              </w:rPr>
              <w:t>eğitim</w:t>
            </w:r>
            <w:r>
              <w:rPr>
                <w:spacing w:val="-3"/>
                <w:sz w:val="24"/>
                <w:szCs w:val="24"/>
                <w:lang w:eastAsia="en-US"/>
              </w:rPr>
              <w:t xml:space="preserve"> </w:t>
            </w:r>
            <w:r>
              <w:rPr>
                <w:sz w:val="24"/>
                <w:szCs w:val="24"/>
                <w:lang w:eastAsia="en-US"/>
              </w:rPr>
              <w:t>çalışmalarının</w:t>
            </w:r>
            <w:r>
              <w:rPr>
                <w:spacing w:val="-3"/>
                <w:sz w:val="24"/>
                <w:szCs w:val="24"/>
                <w:lang w:eastAsia="en-US"/>
              </w:rPr>
              <w:t xml:space="preserve"> </w:t>
            </w:r>
            <w:r>
              <w:rPr>
                <w:sz w:val="24"/>
                <w:szCs w:val="24"/>
                <w:lang w:eastAsia="en-US"/>
              </w:rPr>
              <w:t>işleyişini</w:t>
            </w:r>
            <w:r>
              <w:rPr>
                <w:spacing w:val="-6"/>
                <w:sz w:val="24"/>
                <w:szCs w:val="24"/>
                <w:lang w:eastAsia="en-US"/>
              </w:rPr>
              <w:t xml:space="preserve"> </w:t>
            </w:r>
            <w:r>
              <w:rPr>
                <w:sz w:val="24"/>
                <w:szCs w:val="24"/>
                <w:lang w:eastAsia="en-US"/>
              </w:rPr>
              <w:t>sağlama</w:t>
            </w:r>
          </w:p>
          <w:p>
            <w:pPr>
              <w:pStyle w:val="99"/>
              <w:numPr>
                <w:ilvl w:val="0"/>
                <w:numId w:val="3"/>
              </w:numPr>
              <w:tabs>
                <w:tab w:val="left" w:pos="825"/>
                <w:tab w:val="left" w:pos="826"/>
              </w:tabs>
              <w:autoSpaceDE w:val="0"/>
              <w:autoSpaceDN w:val="0"/>
              <w:spacing w:before="2"/>
              <w:ind w:right="105"/>
              <w:rPr>
                <w:sz w:val="24"/>
                <w:szCs w:val="24"/>
                <w:lang w:eastAsia="en-US"/>
              </w:rPr>
            </w:pPr>
            <w:r>
              <w:rPr>
                <w:sz w:val="24"/>
                <w:szCs w:val="24"/>
                <w:lang w:eastAsia="en-US"/>
              </w:rPr>
              <w:t>İl MEM koordinesinde yürütülen farklı konulardaki eğitim</w:t>
            </w:r>
            <w:r>
              <w:rPr>
                <w:spacing w:val="-34"/>
                <w:sz w:val="24"/>
                <w:szCs w:val="24"/>
                <w:lang w:eastAsia="en-US"/>
              </w:rPr>
              <w:t xml:space="preserve"> </w:t>
            </w:r>
            <w:r>
              <w:rPr>
                <w:sz w:val="24"/>
                <w:szCs w:val="24"/>
                <w:lang w:eastAsia="en-US"/>
              </w:rPr>
              <w:t>programlarının</w:t>
            </w:r>
            <w:r>
              <w:rPr>
                <w:spacing w:val="-2"/>
                <w:sz w:val="24"/>
                <w:szCs w:val="24"/>
                <w:lang w:eastAsia="en-US"/>
              </w:rPr>
              <w:t xml:space="preserve"> </w:t>
            </w:r>
            <w:r>
              <w:rPr>
                <w:sz w:val="24"/>
                <w:szCs w:val="24"/>
                <w:lang w:eastAsia="en-US"/>
              </w:rPr>
              <w:t>uygulanmasını</w:t>
            </w:r>
            <w:r>
              <w:rPr>
                <w:spacing w:val="-2"/>
                <w:sz w:val="24"/>
                <w:szCs w:val="24"/>
                <w:lang w:eastAsia="en-US"/>
              </w:rPr>
              <w:t xml:space="preserve"> </w:t>
            </w:r>
            <w:r>
              <w:rPr>
                <w:sz w:val="24"/>
                <w:szCs w:val="24"/>
                <w:lang w:eastAsia="en-US"/>
              </w:rPr>
              <w:t>sağlamak</w:t>
            </w:r>
          </w:p>
          <w:p>
            <w:pPr>
              <w:pStyle w:val="99"/>
              <w:numPr>
                <w:ilvl w:val="0"/>
                <w:numId w:val="3"/>
              </w:numPr>
              <w:tabs>
                <w:tab w:val="left" w:pos="825"/>
                <w:tab w:val="left" w:pos="826"/>
              </w:tabs>
              <w:autoSpaceDE w:val="0"/>
              <w:autoSpaceDN w:val="0"/>
              <w:ind w:right="103"/>
              <w:rPr>
                <w:sz w:val="24"/>
                <w:szCs w:val="24"/>
                <w:lang w:eastAsia="en-US"/>
              </w:rPr>
            </w:pPr>
            <w:r>
              <w:rPr>
                <w:sz w:val="24"/>
                <w:szCs w:val="24"/>
                <w:lang w:eastAsia="en-US"/>
              </w:rPr>
              <w:t>Öğrencilerin</w:t>
            </w:r>
            <w:r>
              <w:rPr>
                <w:spacing w:val="27"/>
                <w:sz w:val="24"/>
                <w:szCs w:val="24"/>
                <w:lang w:eastAsia="en-US"/>
              </w:rPr>
              <w:t xml:space="preserve"> </w:t>
            </w:r>
            <w:r>
              <w:rPr>
                <w:sz w:val="24"/>
                <w:szCs w:val="24"/>
                <w:lang w:eastAsia="en-US"/>
              </w:rPr>
              <w:t>kişisel</w:t>
            </w:r>
            <w:r>
              <w:rPr>
                <w:spacing w:val="26"/>
                <w:sz w:val="24"/>
                <w:szCs w:val="24"/>
                <w:lang w:eastAsia="en-US"/>
              </w:rPr>
              <w:t xml:space="preserve"> </w:t>
            </w:r>
            <w:r>
              <w:rPr>
                <w:sz w:val="24"/>
                <w:szCs w:val="24"/>
                <w:lang w:eastAsia="en-US"/>
              </w:rPr>
              <w:t>ve</w:t>
            </w:r>
            <w:r>
              <w:rPr>
                <w:spacing w:val="26"/>
                <w:sz w:val="24"/>
                <w:szCs w:val="24"/>
                <w:lang w:eastAsia="en-US"/>
              </w:rPr>
              <w:t xml:space="preserve"> </w:t>
            </w:r>
            <w:r>
              <w:rPr>
                <w:sz w:val="24"/>
                <w:szCs w:val="24"/>
                <w:lang w:eastAsia="en-US"/>
              </w:rPr>
              <w:t>sosyal</w:t>
            </w:r>
            <w:r>
              <w:rPr>
                <w:spacing w:val="27"/>
                <w:sz w:val="24"/>
                <w:szCs w:val="24"/>
                <w:lang w:eastAsia="en-US"/>
              </w:rPr>
              <w:t xml:space="preserve"> </w:t>
            </w:r>
            <w:r>
              <w:rPr>
                <w:sz w:val="24"/>
                <w:szCs w:val="24"/>
                <w:lang w:eastAsia="en-US"/>
              </w:rPr>
              <w:t>açıdan</w:t>
            </w:r>
            <w:r>
              <w:rPr>
                <w:spacing w:val="29"/>
                <w:sz w:val="24"/>
                <w:szCs w:val="24"/>
                <w:lang w:eastAsia="en-US"/>
              </w:rPr>
              <w:t xml:space="preserve"> </w:t>
            </w:r>
            <w:r>
              <w:rPr>
                <w:sz w:val="24"/>
                <w:szCs w:val="24"/>
                <w:lang w:eastAsia="en-US"/>
              </w:rPr>
              <w:t>değerler</w:t>
            </w:r>
            <w:r>
              <w:rPr>
                <w:spacing w:val="26"/>
                <w:sz w:val="24"/>
                <w:szCs w:val="24"/>
                <w:lang w:eastAsia="en-US"/>
              </w:rPr>
              <w:t xml:space="preserve"> </w:t>
            </w:r>
            <w:r>
              <w:rPr>
                <w:sz w:val="24"/>
                <w:szCs w:val="24"/>
                <w:lang w:eastAsia="en-US"/>
              </w:rPr>
              <w:t>açısından</w:t>
            </w:r>
            <w:r>
              <w:rPr>
                <w:spacing w:val="-33"/>
                <w:sz w:val="24"/>
                <w:szCs w:val="24"/>
                <w:lang w:eastAsia="en-US"/>
              </w:rPr>
              <w:t xml:space="preserve"> </w:t>
            </w:r>
            <w:r>
              <w:rPr>
                <w:sz w:val="24"/>
                <w:szCs w:val="24"/>
                <w:lang w:eastAsia="en-US"/>
              </w:rPr>
              <w:t>donanması</w:t>
            </w:r>
            <w:r>
              <w:rPr>
                <w:spacing w:val="-2"/>
                <w:sz w:val="24"/>
                <w:szCs w:val="24"/>
                <w:lang w:eastAsia="en-US"/>
              </w:rPr>
              <w:t xml:space="preserve"> </w:t>
            </w:r>
            <w:r>
              <w:rPr>
                <w:sz w:val="24"/>
                <w:szCs w:val="24"/>
                <w:lang w:eastAsia="en-US"/>
              </w:rPr>
              <w:t>için</w:t>
            </w:r>
            <w:r>
              <w:rPr>
                <w:spacing w:val="-2"/>
                <w:sz w:val="24"/>
                <w:szCs w:val="24"/>
                <w:lang w:eastAsia="en-US"/>
              </w:rPr>
              <w:t xml:space="preserve"> </w:t>
            </w:r>
            <w:r>
              <w:rPr>
                <w:sz w:val="24"/>
                <w:szCs w:val="24"/>
                <w:lang w:eastAsia="en-US"/>
              </w:rPr>
              <w:t>değerler eğitimi</w:t>
            </w:r>
            <w:r>
              <w:rPr>
                <w:spacing w:val="-2"/>
                <w:sz w:val="24"/>
                <w:szCs w:val="24"/>
                <w:lang w:eastAsia="en-US"/>
              </w:rPr>
              <w:t xml:space="preserve"> </w:t>
            </w:r>
            <w:r>
              <w:rPr>
                <w:sz w:val="24"/>
                <w:szCs w:val="24"/>
                <w:lang w:eastAsia="en-US"/>
              </w:rPr>
              <w:t>almalarını</w:t>
            </w:r>
            <w:r>
              <w:rPr>
                <w:spacing w:val="-3"/>
                <w:sz w:val="24"/>
                <w:szCs w:val="24"/>
                <w:lang w:eastAsia="en-US"/>
              </w:rPr>
              <w:t xml:space="preserve"> </w:t>
            </w:r>
            <w:r>
              <w:rPr>
                <w:sz w:val="24"/>
                <w:szCs w:val="24"/>
                <w:lang w:eastAsia="en-US"/>
              </w:rPr>
              <w:t>sağlamak</w:t>
            </w:r>
          </w:p>
          <w:p>
            <w:pPr>
              <w:pStyle w:val="99"/>
              <w:numPr>
                <w:ilvl w:val="0"/>
                <w:numId w:val="3"/>
              </w:numPr>
              <w:tabs>
                <w:tab w:val="left" w:pos="825"/>
                <w:tab w:val="left" w:pos="826"/>
              </w:tabs>
              <w:autoSpaceDE w:val="0"/>
              <w:autoSpaceDN w:val="0"/>
              <w:ind w:hanging="361"/>
              <w:rPr>
                <w:sz w:val="24"/>
                <w:szCs w:val="24"/>
                <w:lang w:eastAsia="en-US"/>
              </w:rPr>
            </w:pPr>
            <w:r>
              <w:rPr>
                <w:sz w:val="24"/>
                <w:szCs w:val="24"/>
                <w:lang w:eastAsia="en-US"/>
              </w:rPr>
              <w:t>Ders</w:t>
            </w:r>
            <w:r>
              <w:rPr>
                <w:spacing w:val="-3"/>
                <w:sz w:val="24"/>
                <w:szCs w:val="24"/>
                <w:lang w:eastAsia="en-US"/>
              </w:rPr>
              <w:t xml:space="preserve"> </w:t>
            </w:r>
            <w:r>
              <w:rPr>
                <w:sz w:val="24"/>
                <w:szCs w:val="24"/>
                <w:lang w:eastAsia="en-US"/>
              </w:rPr>
              <w:t>programı</w:t>
            </w:r>
            <w:r>
              <w:rPr>
                <w:spacing w:val="-3"/>
                <w:sz w:val="24"/>
                <w:szCs w:val="24"/>
                <w:lang w:eastAsia="en-US"/>
              </w:rPr>
              <w:t xml:space="preserve"> </w:t>
            </w:r>
            <w:r>
              <w:rPr>
                <w:sz w:val="24"/>
                <w:szCs w:val="24"/>
                <w:lang w:eastAsia="en-US"/>
              </w:rPr>
              <w:t>ile</w:t>
            </w:r>
            <w:r>
              <w:rPr>
                <w:spacing w:val="-2"/>
                <w:sz w:val="24"/>
                <w:szCs w:val="24"/>
                <w:lang w:eastAsia="en-US"/>
              </w:rPr>
              <w:t xml:space="preserve"> </w:t>
            </w:r>
            <w:r>
              <w:rPr>
                <w:sz w:val="24"/>
                <w:szCs w:val="24"/>
                <w:lang w:eastAsia="en-US"/>
              </w:rPr>
              <w:t>zaman</w:t>
            </w:r>
            <w:r>
              <w:rPr>
                <w:spacing w:val="-3"/>
                <w:sz w:val="24"/>
                <w:szCs w:val="24"/>
                <w:lang w:eastAsia="en-US"/>
              </w:rPr>
              <w:t xml:space="preserve"> </w:t>
            </w:r>
            <w:r>
              <w:rPr>
                <w:sz w:val="24"/>
                <w:szCs w:val="24"/>
                <w:lang w:eastAsia="en-US"/>
              </w:rPr>
              <w:t>çizelgesini</w:t>
            </w:r>
            <w:r>
              <w:rPr>
                <w:spacing w:val="-3"/>
                <w:sz w:val="24"/>
                <w:szCs w:val="24"/>
                <w:lang w:eastAsia="en-US"/>
              </w:rPr>
              <w:t xml:space="preserve"> </w:t>
            </w:r>
            <w:r>
              <w:rPr>
                <w:sz w:val="24"/>
                <w:szCs w:val="24"/>
                <w:lang w:eastAsia="en-US"/>
              </w:rPr>
              <w:t>hazırlamak</w:t>
            </w:r>
          </w:p>
          <w:p>
            <w:pPr>
              <w:pStyle w:val="99"/>
              <w:numPr>
                <w:ilvl w:val="0"/>
                <w:numId w:val="3"/>
              </w:numPr>
              <w:tabs>
                <w:tab w:val="left" w:pos="825"/>
                <w:tab w:val="left" w:pos="826"/>
              </w:tabs>
              <w:autoSpaceDE w:val="0"/>
              <w:autoSpaceDN w:val="0"/>
              <w:spacing w:before="1"/>
              <w:ind w:right="103"/>
              <w:rPr>
                <w:sz w:val="24"/>
                <w:szCs w:val="24"/>
                <w:lang w:eastAsia="en-US"/>
              </w:rPr>
            </w:pPr>
            <w:r>
              <w:rPr>
                <w:sz w:val="24"/>
                <w:szCs w:val="24"/>
                <w:lang w:eastAsia="en-US"/>
              </w:rPr>
              <w:t>Öğrencilerin</w:t>
            </w:r>
            <w:r>
              <w:rPr>
                <w:spacing w:val="5"/>
                <w:sz w:val="24"/>
                <w:szCs w:val="24"/>
                <w:lang w:eastAsia="en-US"/>
              </w:rPr>
              <w:t xml:space="preserve"> </w:t>
            </w:r>
            <w:r>
              <w:rPr>
                <w:sz w:val="24"/>
                <w:szCs w:val="24"/>
                <w:lang w:eastAsia="en-US"/>
              </w:rPr>
              <w:t>zararlı</w:t>
            </w:r>
            <w:r>
              <w:rPr>
                <w:spacing w:val="8"/>
                <w:sz w:val="24"/>
                <w:szCs w:val="24"/>
                <w:lang w:eastAsia="en-US"/>
              </w:rPr>
              <w:t xml:space="preserve"> </w:t>
            </w:r>
            <w:r>
              <w:rPr>
                <w:sz w:val="24"/>
                <w:szCs w:val="24"/>
                <w:lang w:eastAsia="en-US"/>
              </w:rPr>
              <w:t>alışkanlıklardan</w:t>
            </w:r>
            <w:r>
              <w:rPr>
                <w:spacing w:val="6"/>
                <w:sz w:val="24"/>
                <w:szCs w:val="24"/>
                <w:lang w:eastAsia="en-US"/>
              </w:rPr>
              <w:t xml:space="preserve"> </w:t>
            </w:r>
            <w:r>
              <w:rPr>
                <w:sz w:val="24"/>
                <w:szCs w:val="24"/>
                <w:lang w:eastAsia="en-US"/>
              </w:rPr>
              <w:t>uzak</w:t>
            </w:r>
            <w:r>
              <w:rPr>
                <w:spacing w:val="5"/>
                <w:sz w:val="24"/>
                <w:szCs w:val="24"/>
                <w:lang w:eastAsia="en-US"/>
              </w:rPr>
              <w:t xml:space="preserve"> </w:t>
            </w:r>
            <w:r>
              <w:rPr>
                <w:sz w:val="24"/>
                <w:szCs w:val="24"/>
                <w:lang w:eastAsia="en-US"/>
              </w:rPr>
              <w:t>ve</w:t>
            </w:r>
            <w:r>
              <w:rPr>
                <w:spacing w:val="7"/>
                <w:sz w:val="24"/>
                <w:szCs w:val="24"/>
                <w:lang w:eastAsia="en-US"/>
              </w:rPr>
              <w:t xml:space="preserve"> </w:t>
            </w:r>
            <w:r>
              <w:rPr>
                <w:sz w:val="24"/>
                <w:szCs w:val="24"/>
                <w:lang w:eastAsia="en-US"/>
              </w:rPr>
              <w:t>güven</w:t>
            </w:r>
            <w:r>
              <w:rPr>
                <w:spacing w:val="6"/>
                <w:sz w:val="24"/>
                <w:szCs w:val="24"/>
                <w:lang w:eastAsia="en-US"/>
              </w:rPr>
              <w:t xml:space="preserve"> </w:t>
            </w:r>
            <w:r>
              <w:rPr>
                <w:sz w:val="24"/>
                <w:szCs w:val="24"/>
                <w:lang w:eastAsia="en-US"/>
              </w:rPr>
              <w:t>içinde</w:t>
            </w:r>
            <w:r>
              <w:rPr>
                <w:spacing w:val="-33"/>
                <w:sz w:val="24"/>
                <w:szCs w:val="24"/>
                <w:lang w:eastAsia="en-US"/>
              </w:rPr>
              <w:t xml:space="preserve"> </w:t>
            </w:r>
            <w:r>
              <w:rPr>
                <w:sz w:val="24"/>
                <w:szCs w:val="24"/>
                <w:lang w:eastAsia="en-US"/>
              </w:rPr>
              <w:t>eğitim almalarını</w:t>
            </w:r>
            <w:r>
              <w:rPr>
                <w:spacing w:val="-2"/>
                <w:sz w:val="24"/>
                <w:szCs w:val="24"/>
                <w:lang w:eastAsia="en-US"/>
              </w:rPr>
              <w:t xml:space="preserve"> </w:t>
            </w:r>
            <w:r>
              <w:rPr>
                <w:sz w:val="24"/>
                <w:szCs w:val="24"/>
                <w:lang w:eastAsia="en-US"/>
              </w:rPr>
              <w:t>sağlamak</w:t>
            </w:r>
          </w:p>
          <w:p>
            <w:pPr>
              <w:pStyle w:val="99"/>
              <w:numPr>
                <w:ilvl w:val="0"/>
                <w:numId w:val="3"/>
              </w:numPr>
              <w:tabs>
                <w:tab w:val="left" w:pos="825"/>
                <w:tab w:val="left" w:pos="826"/>
              </w:tabs>
              <w:autoSpaceDE w:val="0"/>
              <w:autoSpaceDN w:val="0"/>
              <w:spacing w:line="267" w:lineRule="exact"/>
              <w:ind w:hanging="361"/>
              <w:rPr>
                <w:sz w:val="24"/>
                <w:szCs w:val="24"/>
                <w:lang w:eastAsia="en-US"/>
              </w:rPr>
            </w:pPr>
            <w:r>
              <w:rPr>
                <w:sz w:val="24"/>
                <w:szCs w:val="24"/>
                <w:lang w:eastAsia="en-US"/>
              </w:rPr>
              <w:t>Engelli</w:t>
            </w:r>
            <w:r>
              <w:rPr>
                <w:spacing w:val="-3"/>
                <w:sz w:val="24"/>
                <w:szCs w:val="24"/>
                <w:lang w:eastAsia="en-US"/>
              </w:rPr>
              <w:t xml:space="preserve"> </w:t>
            </w:r>
            <w:r>
              <w:rPr>
                <w:sz w:val="24"/>
                <w:szCs w:val="24"/>
                <w:lang w:eastAsia="en-US"/>
              </w:rPr>
              <w:t>öğrencilerle</w:t>
            </w:r>
            <w:r>
              <w:rPr>
                <w:spacing w:val="-3"/>
                <w:sz w:val="24"/>
                <w:szCs w:val="24"/>
                <w:lang w:eastAsia="en-US"/>
              </w:rPr>
              <w:t xml:space="preserve"> </w:t>
            </w:r>
            <w:r>
              <w:rPr>
                <w:sz w:val="24"/>
                <w:szCs w:val="24"/>
                <w:lang w:eastAsia="en-US"/>
              </w:rPr>
              <w:t>ilgili</w:t>
            </w:r>
            <w:r>
              <w:rPr>
                <w:spacing w:val="-2"/>
                <w:sz w:val="24"/>
                <w:szCs w:val="24"/>
                <w:lang w:eastAsia="en-US"/>
              </w:rPr>
              <w:t xml:space="preserve"> </w:t>
            </w:r>
            <w:r>
              <w:rPr>
                <w:sz w:val="24"/>
                <w:szCs w:val="24"/>
                <w:lang w:eastAsia="en-US"/>
              </w:rPr>
              <w:t>tedbirler</w:t>
            </w:r>
            <w:r>
              <w:rPr>
                <w:spacing w:val="-3"/>
                <w:sz w:val="24"/>
                <w:szCs w:val="24"/>
                <w:lang w:eastAsia="en-US"/>
              </w:rPr>
              <w:t xml:space="preserve"> </w:t>
            </w:r>
            <w:r>
              <w:rPr>
                <w:sz w:val="24"/>
                <w:szCs w:val="24"/>
                <w:lang w:eastAsia="en-US"/>
              </w:rPr>
              <w:t>almak</w:t>
            </w:r>
          </w:p>
        </w:tc>
        <w:tc>
          <w:tcPr>
            <w:tcW w:w="9329" w:type="dxa"/>
          </w:tcPr>
          <w:p>
            <w:pPr>
              <w:pStyle w:val="99"/>
              <w:autoSpaceDE w:val="0"/>
              <w:autoSpaceDN w:val="0"/>
              <w:spacing w:line="194" w:lineRule="exact"/>
              <w:ind w:left="105"/>
              <w:rPr>
                <w:b/>
                <w:sz w:val="24"/>
                <w:szCs w:val="24"/>
                <w:lang w:eastAsia="en-US"/>
              </w:rPr>
            </w:pPr>
            <w:r>
              <w:rPr>
                <w:b/>
                <w:sz w:val="24"/>
                <w:szCs w:val="24"/>
                <w:lang w:eastAsia="en-US"/>
              </w:rPr>
              <w:t>Hizmet-7:</w:t>
            </w:r>
            <w:r>
              <w:rPr>
                <w:b/>
                <w:spacing w:val="-3"/>
                <w:sz w:val="24"/>
                <w:szCs w:val="24"/>
                <w:lang w:eastAsia="en-US"/>
              </w:rPr>
              <w:t xml:space="preserve"> </w:t>
            </w:r>
            <w:r>
              <w:rPr>
                <w:b/>
                <w:sz w:val="24"/>
                <w:szCs w:val="24"/>
                <w:lang w:eastAsia="en-US"/>
              </w:rPr>
              <w:t>Öğrenci</w:t>
            </w:r>
            <w:r>
              <w:rPr>
                <w:b/>
                <w:spacing w:val="-2"/>
                <w:sz w:val="24"/>
                <w:szCs w:val="24"/>
                <w:lang w:eastAsia="en-US"/>
              </w:rPr>
              <w:t xml:space="preserve"> </w:t>
            </w:r>
            <w:r>
              <w:rPr>
                <w:b/>
                <w:sz w:val="24"/>
                <w:szCs w:val="24"/>
                <w:lang w:eastAsia="en-US"/>
              </w:rPr>
              <w:t>işleri</w:t>
            </w:r>
            <w:r>
              <w:rPr>
                <w:b/>
                <w:spacing w:val="-3"/>
                <w:sz w:val="24"/>
                <w:szCs w:val="24"/>
                <w:lang w:eastAsia="en-US"/>
              </w:rPr>
              <w:t xml:space="preserve"> </w:t>
            </w:r>
            <w:r>
              <w:rPr>
                <w:b/>
                <w:sz w:val="24"/>
                <w:szCs w:val="24"/>
                <w:lang w:eastAsia="en-US"/>
              </w:rPr>
              <w:t>hizmeti</w:t>
            </w:r>
          </w:p>
          <w:p>
            <w:pPr>
              <w:pStyle w:val="99"/>
              <w:autoSpaceDE w:val="0"/>
              <w:autoSpaceDN w:val="0"/>
              <w:spacing w:before="9"/>
              <w:rPr>
                <w:sz w:val="24"/>
                <w:szCs w:val="24"/>
                <w:lang w:eastAsia="en-US"/>
              </w:rPr>
            </w:pPr>
          </w:p>
          <w:p>
            <w:pPr>
              <w:pStyle w:val="99"/>
              <w:numPr>
                <w:ilvl w:val="0"/>
                <w:numId w:val="4"/>
              </w:numPr>
              <w:tabs>
                <w:tab w:val="left" w:pos="885"/>
                <w:tab w:val="left" w:pos="886"/>
              </w:tabs>
              <w:autoSpaceDE w:val="0"/>
              <w:autoSpaceDN w:val="0"/>
              <w:ind w:right="97"/>
              <w:rPr>
                <w:sz w:val="24"/>
                <w:szCs w:val="24"/>
                <w:lang w:eastAsia="en-US"/>
              </w:rPr>
            </w:pPr>
            <w:r>
              <w:rPr>
                <w:sz w:val="24"/>
                <w:szCs w:val="24"/>
                <w:lang w:eastAsia="en-US"/>
              </w:rPr>
              <w:t>Öğrenci</w:t>
            </w:r>
            <w:r>
              <w:rPr>
                <w:spacing w:val="14"/>
                <w:sz w:val="24"/>
                <w:szCs w:val="24"/>
                <w:lang w:eastAsia="en-US"/>
              </w:rPr>
              <w:t xml:space="preserve"> </w:t>
            </w:r>
            <w:r>
              <w:rPr>
                <w:sz w:val="24"/>
                <w:szCs w:val="24"/>
                <w:lang w:eastAsia="en-US"/>
              </w:rPr>
              <w:t>Kayıt</w:t>
            </w:r>
            <w:r>
              <w:rPr>
                <w:spacing w:val="14"/>
                <w:sz w:val="24"/>
                <w:szCs w:val="24"/>
                <w:lang w:eastAsia="en-US"/>
              </w:rPr>
              <w:t xml:space="preserve"> </w:t>
            </w:r>
            <w:r>
              <w:rPr>
                <w:sz w:val="24"/>
                <w:szCs w:val="24"/>
                <w:lang w:eastAsia="en-US"/>
              </w:rPr>
              <w:t>alanlarının</w:t>
            </w:r>
            <w:r>
              <w:rPr>
                <w:spacing w:val="14"/>
                <w:sz w:val="24"/>
                <w:szCs w:val="24"/>
                <w:lang w:eastAsia="en-US"/>
              </w:rPr>
              <w:t xml:space="preserve"> </w:t>
            </w:r>
            <w:r>
              <w:rPr>
                <w:sz w:val="24"/>
                <w:szCs w:val="24"/>
                <w:lang w:eastAsia="en-US"/>
              </w:rPr>
              <w:t>ve</w:t>
            </w:r>
            <w:r>
              <w:rPr>
                <w:spacing w:val="16"/>
                <w:sz w:val="24"/>
                <w:szCs w:val="24"/>
                <w:lang w:eastAsia="en-US"/>
              </w:rPr>
              <w:t xml:space="preserve"> </w:t>
            </w:r>
            <w:r>
              <w:rPr>
                <w:sz w:val="24"/>
                <w:szCs w:val="24"/>
                <w:lang w:eastAsia="en-US"/>
              </w:rPr>
              <w:t>eğitim</w:t>
            </w:r>
            <w:r>
              <w:rPr>
                <w:spacing w:val="18"/>
                <w:sz w:val="24"/>
                <w:szCs w:val="24"/>
                <w:lang w:eastAsia="en-US"/>
              </w:rPr>
              <w:t xml:space="preserve"> </w:t>
            </w:r>
            <w:r>
              <w:rPr>
                <w:sz w:val="24"/>
                <w:szCs w:val="24"/>
                <w:lang w:eastAsia="en-US"/>
              </w:rPr>
              <w:t>bölgelerinin</w:t>
            </w:r>
            <w:r>
              <w:rPr>
                <w:spacing w:val="14"/>
                <w:sz w:val="24"/>
                <w:szCs w:val="24"/>
                <w:lang w:eastAsia="en-US"/>
              </w:rPr>
              <w:t xml:space="preserve"> </w:t>
            </w:r>
            <w:r>
              <w:rPr>
                <w:sz w:val="24"/>
                <w:szCs w:val="24"/>
                <w:lang w:eastAsia="en-US"/>
              </w:rPr>
              <w:t>İl</w:t>
            </w:r>
            <w:r>
              <w:rPr>
                <w:spacing w:val="14"/>
                <w:sz w:val="24"/>
                <w:szCs w:val="24"/>
                <w:lang w:eastAsia="en-US"/>
              </w:rPr>
              <w:t xml:space="preserve"> </w:t>
            </w:r>
            <w:r>
              <w:rPr>
                <w:sz w:val="24"/>
                <w:szCs w:val="24"/>
                <w:lang w:eastAsia="en-US"/>
              </w:rPr>
              <w:t>MEM,</w:t>
            </w:r>
            <w:r>
              <w:rPr>
                <w:spacing w:val="-34"/>
                <w:sz w:val="24"/>
                <w:szCs w:val="24"/>
                <w:lang w:eastAsia="en-US"/>
              </w:rPr>
              <w:t xml:space="preserve"> </w:t>
            </w:r>
            <w:r>
              <w:rPr>
                <w:sz w:val="24"/>
                <w:szCs w:val="24"/>
                <w:lang w:eastAsia="en-US"/>
              </w:rPr>
              <w:t>Belediye</w:t>
            </w:r>
            <w:r>
              <w:rPr>
                <w:spacing w:val="-2"/>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Muhtarlıklar</w:t>
            </w:r>
            <w:r>
              <w:rPr>
                <w:spacing w:val="-2"/>
                <w:sz w:val="24"/>
                <w:szCs w:val="24"/>
                <w:lang w:eastAsia="en-US"/>
              </w:rPr>
              <w:t xml:space="preserve"> </w:t>
            </w:r>
            <w:r>
              <w:rPr>
                <w:sz w:val="24"/>
                <w:szCs w:val="24"/>
                <w:lang w:eastAsia="en-US"/>
              </w:rPr>
              <w:t>Aracılığı</w:t>
            </w:r>
            <w:r>
              <w:rPr>
                <w:spacing w:val="-1"/>
                <w:sz w:val="24"/>
                <w:szCs w:val="24"/>
                <w:lang w:eastAsia="en-US"/>
              </w:rPr>
              <w:t xml:space="preserve"> </w:t>
            </w:r>
            <w:r>
              <w:rPr>
                <w:sz w:val="24"/>
                <w:szCs w:val="24"/>
                <w:lang w:eastAsia="en-US"/>
              </w:rPr>
              <w:t>İle Oluşturmak</w:t>
            </w:r>
          </w:p>
          <w:p>
            <w:pPr>
              <w:pStyle w:val="99"/>
              <w:numPr>
                <w:ilvl w:val="0"/>
                <w:numId w:val="4"/>
              </w:numPr>
              <w:tabs>
                <w:tab w:val="left" w:pos="885"/>
                <w:tab w:val="left" w:pos="886"/>
              </w:tabs>
              <w:autoSpaceDE w:val="0"/>
              <w:autoSpaceDN w:val="0"/>
              <w:spacing w:before="1" w:line="195" w:lineRule="exact"/>
              <w:ind w:hanging="421"/>
              <w:rPr>
                <w:sz w:val="24"/>
                <w:szCs w:val="24"/>
                <w:lang w:eastAsia="en-US"/>
              </w:rPr>
            </w:pPr>
            <w:r>
              <w:rPr>
                <w:sz w:val="24"/>
                <w:szCs w:val="24"/>
                <w:lang w:eastAsia="en-US"/>
              </w:rPr>
              <w:t>Öğrencilerin</w:t>
            </w:r>
            <w:r>
              <w:rPr>
                <w:spacing w:val="-4"/>
                <w:sz w:val="24"/>
                <w:szCs w:val="24"/>
                <w:lang w:eastAsia="en-US"/>
              </w:rPr>
              <w:t xml:space="preserve"> </w:t>
            </w:r>
            <w:r>
              <w:rPr>
                <w:sz w:val="24"/>
                <w:szCs w:val="24"/>
                <w:lang w:eastAsia="en-US"/>
              </w:rPr>
              <w:t>kayıt,</w:t>
            </w:r>
            <w:r>
              <w:rPr>
                <w:spacing w:val="-3"/>
                <w:sz w:val="24"/>
                <w:szCs w:val="24"/>
                <w:lang w:eastAsia="en-US"/>
              </w:rPr>
              <w:t xml:space="preserve"> </w:t>
            </w:r>
            <w:r>
              <w:rPr>
                <w:sz w:val="24"/>
                <w:szCs w:val="24"/>
                <w:lang w:eastAsia="en-US"/>
              </w:rPr>
              <w:t>nakil</w:t>
            </w:r>
            <w:r>
              <w:rPr>
                <w:spacing w:val="-4"/>
                <w:sz w:val="24"/>
                <w:szCs w:val="24"/>
                <w:lang w:eastAsia="en-US"/>
              </w:rPr>
              <w:t xml:space="preserve"> </w:t>
            </w:r>
            <w:r>
              <w:rPr>
                <w:sz w:val="24"/>
                <w:szCs w:val="24"/>
                <w:lang w:eastAsia="en-US"/>
              </w:rPr>
              <w:t>ve</w:t>
            </w:r>
            <w:r>
              <w:rPr>
                <w:spacing w:val="-4"/>
                <w:sz w:val="24"/>
                <w:szCs w:val="24"/>
                <w:lang w:eastAsia="en-US"/>
              </w:rPr>
              <w:t xml:space="preserve"> </w:t>
            </w:r>
            <w:r>
              <w:rPr>
                <w:sz w:val="24"/>
                <w:szCs w:val="24"/>
                <w:lang w:eastAsia="en-US"/>
              </w:rPr>
              <w:t>mezuniyet</w:t>
            </w:r>
            <w:r>
              <w:rPr>
                <w:spacing w:val="-2"/>
                <w:sz w:val="24"/>
                <w:szCs w:val="24"/>
                <w:lang w:eastAsia="en-US"/>
              </w:rPr>
              <w:t xml:space="preserve"> </w:t>
            </w:r>
            <w:r>
              <w:rPr>
                <w:sz w:val="24"/>
                <w:szCs w:val="24"/>
                <w:lang w:eastAsia="en-US"/>
              </w:rPr>
              <w:t>işlemlerini</w:t>
            </w:r>
            <w:r>
              <w:rPr>
                <w:spacing w:val="-4"/>
                <w:sz w:val="24"/>
                <w:szCs w:val="24"/>
                <w:lang w:eastAsia="en-US"/>
              </w:rPr>
              <w:t xml:space="preserve"> </w:t>
            </w:r>
            <w:r>
              <w:rPr>
                <w:sz w:val="24"/>
                <w:szCs w:val="24"/>
                <w:lang w:eastAsia="en-US"/>
              </w:rPr>
              <w:t>yürütmek</w:t>
            </w:r>
          </w:p>
          <w:p>
            <w:pPr>
              <w:pStyle w:val="99"/>
              <w:numPr>
                <w:ilvl w:val="0"/>
                <w:numId w:val="4"/>
              </w:numPr>
              <w:tabs>
                <w:tab w:val="left" w:pos="885"/>
                <w:tab w:val="left" w:pos="886"/>
              </w:tabs>
              <w:autoSpaceDE w:val="0"/>
              <w:autoSpaceDN w:val="0"/>
              <w:spacing w:line="195" w:lineRule="exact"/>
              <w:ind w:hanging="421"/>
              <w:rPr>
                <w:sz w:val="24"/>
                <w:szCs w:val="24"/>
                <w:lang w:eastAsia="en-US"/>
              </w:rPr>
            </w:pPr>
            <w:r>
              <w:rPr>
                <w:sz w:val="24"/>
                <w:szCs w:val="24"/>
                <w:lang w:eastAsia="en-US"/>
              </w:rPr>
              <w:t>Okul</w:t>
            </w:r>
            <w:r>
              <w:rPr>
                <w:spacing w:val="-4"/>
                <w:sz w:val="24"/>
                <w:szCs w:val="24"/>
                <w:lang w:eastAsia="en-US"/>
              </w:rPr>
              <w:t xml:space="preserve"> </w:t>
            </w:r>
            <w:r>
              <w:rPr>
                <w:sz w:val="24"/>
                <w:szCs w:val="24"/>
                <w:lang w:eastAsia="en-US"/>
              </w:rPr>
              <w:t>Demokrasi</w:t>
            </w:r>
            <w:r>
              <w:rPr>
                <w:spacing w:val="-3"/>
                <w:sz w:val="24"/>
                <w:szCs w:val="24"/>
                <w:lang w:eastAsia="en-US"/>
              </w:rPr>
              <w:t xml:space="preserve"> </w:t>
            </w:r>
            <w:r>
              <w:rPr>
                <w:sz w:val="24"/>
                <w:szCs w:val="24"/>
                <w:lang w:eastAsia="en-US"/>
              </w:rPr>
              <w:t>Meclisleri</w:t>
            </w:r>
            <w:r>
              <w:rPr>
                <w:spacing w:val="-1"/>
                <w:sz w:val="24"/>
                <w:szCs w:val="24"/>
                <w:lang w:eastAsia="en-US"/>
              </w:rPr>
              <w:t xml:space="preserve"> </w:t>
            </w:r>
            <w:r>
              <w:rPr>
                <w:sz w:val="24"/>
                <w:szCs w:val="24"/>
                <w:lang w:eastAsia="en-US"/>
              </w:rPr>
              <w:t>Projesini</w:t>
            </w:r>
            <w:r>
              <w:rPr>
                <w:spacing w:val="-3"/>
                <w:sz w:val="24"/>
                <w:szCs w:val="24"/>
                <w:lang w:eastAsia="en-US"/>
              </w:rPr>
              <w:t xml:space="preserve"> </w:t>
            </w:r>
            <w:r>
              <w:rPr>
                <w:sz w:val="24"/>
                <w:szCs w:val="24"/>
                <w:lang w:eastAsia="en-US"/>
              </w:rPr>
              <w:t>Uygulamak</w:t>
            </w:r>
          </w:p>
          <w:p>
            <w:pPr>
              <w:pStyle w:val="99"/>
              <w:numPr>
                <w:ilvl w:val="0"/>
                <w:numId w:val="4"/>
              </w:numPr>
              <w:tabs>
                <w:tab w:val="left" w:pos="886"/>
              </w:tabs>
              <w:autoSpaceDE w:val="0"/>
              <w:autoSpaceDN w:val="0"/>
              <w:ind w:right="98"/>
              <w:jc w:val="both"/>
              <w:rPr>
                <w:sz w:val="24"/>
                <w:szCs w:val="24"/>
                <w:lang w:eastAsia="en-US"/>
              </w:rPr>
            </w:pPr>
            <w:r>
              <w:rPr>
                <w:sz w:val="24"/>
                <w:szCs w:val="24"/>
                <w:lang w:eastAsia="en-US"/>
              </w:rPr>
              <w:t>Öğrenci</w:t>
            </w:r>
            <w:r>
              <w:rPr>
                <w:spacing w:val="1"/>
                <w:sz w:val="24"/>
                <w:szCs w:val="24"/>
                <w:lang w:eastAsia="en-US"/>
              </w:rPr>
              <w:t xml:space="preserve"> </w:t>
            </w:r>
            <w:r>
              <w:rPr>
                <w:sz w:val="24"/>
                <w:szCs w:val="24"/>
                <w:lang w:eastAsia="en-US"/>
              </w:rPr>
              <w:t>Sağlık</w:t>
            </w:r>
            <w:r>
              <w:rPr>
                <w:spacing w:val="1"/>
                <w:sz w:val="24"/>
                <w:szCs w:val="24"/>
                <w:lang w:eastAsia="en-US"/>
              </w:rPr>
              <w:t xml:space="preserve"> </w:t>
            </w:r>
            <w:r>
              <w:rPr>
                <w:sz w:val="24"/>
                <w:szCs w:val="24"/>
                <w:lang w:eastAsia="en-US"/>
              </w:rPr>
              <w:t>Taramaları</w:t>
            </w:r>
            <w:r>
              <w:rPr>
                <w:spacing w:val="1"/>
                <w:sz w:val="24"/>
                <w:szCs w:val="24"/>
                <w:lang w:eastAsia="en-US"/>
              </w:rPr>
              <w:t xml:space="preserve"> </w:t>
            </w:r>
            <w:r>
              <w:rPr>
                <w:sz w:val="24"/>
                <w:szCs w:val="24"/>
                <w:lang w:eastAsia="en-US"/>
              </w:rPr>
              <w:t>İle</w:t>
            </w:r>
            <w:r>
              <w:rPr>
                <w:spacing w:val="1"/>
                <w:sz w:val="24"/>
                <w:szCs w:val="24"/>
                <w:lang w:eastAsia="en-US"/>
              </w:rPr>
              <w:t xml:space="preserve"> </w:t>
            </w:r>
            <w:r>
              <w:rPr>
                <w:sz w:val="24"/>
                <w:szCs w:val="24"/>
                <w:lang w:eastAsia="en-US"/>
              </w:rPr>
              <w:t>Aşı</w:t>
            </w:r>
            <w:r>
              <w:rPr>
                <w:spacing w:val="1"/>
                <w:sz w:val="24"/>
                <w:szCs w:val="24"/>
                <w:lang w:eastAsia="en-US"/>
              </w:rPr>
              <w:t xml:space="preserve"> </w:t>
            </w:r>
            <w:r>
              <w:rPr>
                <w:sz w:val="24"/>
                <w:szCs w:val="24"/>
                <w:lang w:eastAsia="en-US"/>
              </w:rPr>
              <w:t>Uygulamalarını</w:t>
            </w:r>
            <w:r>
              <w:rPr>
                <w:spacing w:val="1"/>
                <w:sz w:val="24"/>
                <w:szCs w:val="24"/>
                <w:lang w:eastAsia="en-US"/>
              </w:rPr>
              <w:t xml:space="preserve"> </w:t>
            </w:r>
            <w:r>
              <w:rPr>
                <w:sz w:val="24"/>
                <w:szCs w:val="24"/>
                <w:lang w:eastAsia="en-US"/>
              </w:rPr>
              <w:t>Toplum</w:t>
            </w:r>
            <w:r>
              <w:rPr>
                <w:spacing w:val="1"/>
                <w:sz w:val="24"/>
                <w:szCs w:val="24"/>
                <w:lang w:eastAsia="en-US"/>
              </w:rPr>
              <w:t xml:space="preserve"> </w:t>
            </w:r>
            <w:r>
              <w:rPr>
                <w:sz w:val="24"/>
                <w:szCs w:val="24"/>
                <w:lang w:eastAsia="en-US"/>
              </w:rPr>
              <w:t>Sağlığı</w:t>
            </w:r>
            <w:r>
              <w:rPr>
                <w:spacing w:val="1"/>
                <w:sz w:val="24"/>
                <w:szCs w:val="24"/>
                <w:lang w:eastAsia="en-US"/>
              </w:rPr>
              <w:t xml:space="preserve"> </w:t>
            </w:r>
            <w:r>
              <w:rPr>
                <w:sz w:val="24"/>
                <w:szCs w:val="24"/>
                <w:lang w:eastAsia="en-US"/>
              </w:rPr>
              <w:t>Merkezi</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Aile</w:t>
            </w:r>
            <w:r>
              <w:rPr>
                <w:spacing w:val="1"/>
                <w:sz w:val="24"/>
                <w:szCs w:val="24"/>
                <w:lang w:eastAsia="en-US"/>
              </w:rPr>
              <w:t xml:space="preserve"> </w:t>
            </w:r>
            <w:r>
              <w:rPr>
                <w:sz w:val="24"/>
                <w:szCs w:val="24"/>
                <w:lang w:eastAsia="en-US"/>
              </w:rPr>
              <w:t>Hekimliği</w:t>
            </w:r>
            <w:r>
              <w:rPr>
                <w:spacing w:val="1"/>
                <w:sz w:val="24"/>
                <w:szCs w:val="24"/>
                <w:lang w:eastAsia="en-US"/>
              </w:rPr>
              <w:t xml:space="preserve"> </w:t>
            </w:r>
            <w:r>
              <w:rPr>
                <w:sz w:val="24"/>
                <w:szCs w:val="24"/>
                <w:lang w:eastAsia="en-US"/>
              </w:rPr>
              <w:t>Vasıtasıyla</w:t>
            </w:r>
            <w:r>
              <w:rPr>
                <w:spacing w:val="1"/>
                <w:sz w:val="24"/>
                <w:szCs w:val="24"/>
                <w:lang w:eastAsia="en-US"/>
              </w:rPr>
              <w:t xml:space="preserve"> </w:t>
            </w:r>
            <w:r>
              <w:rPr>
                <w:sz w:val="24"/>
                <w:szCs w:val="24"/>
                <w:lang w:eastAsia="en-US"/>
              </w:rPr>
              <w:t>Yapılmasını</w:t>
            </w:r>
            <w:r>
              <w:rPr>
                <w:spacing w:val="1"/>
                <w:sz w:val="24"/>
                <w:szCs w:val="24"/>
                <w:lang w:eastAsia="en-US"/>
              </w:rPr>
              <w:t xml:space="preserve"> </w:t>
            </w:r>
            <w:r>
              <w:rPr>
                <w:sz w:val="24"/>
                <w:szCs w:val="24"/>
                <w:lang w:eastAsia="en-US"/>
              </w:rPr>
              <w:t>Sağlamak</w:t>
            </w:r>
          </w:p>
          <w:p>
            <w:pPr>
              <w:pStyle w:val="99"/>
              <w:numPr>
                <w:ilvl w:val="0"/>
                <w:numId w:val="4"/>
              </w:numPr>
              <w:tabs>
                <w:tab w:val="left" w:pos="886"/>
              </w:tabs>
              <w:autoSpaceDE w:val="0"/>
              <w:autoSpaceDN w:val="0"/>
              <w:spacing w:before="2" w:line="195" w:lineRule="exact"/>
              <w:ind w:hanging="421"/>
              <w:jc w:val="both"/>
              <w:rPr>
                <w:sz w:val="24"/>
                <w:szCs w:val="24"/>
                <w:lang w:eastAsia="en-US"/>
              </w:rPr>
            </w:pPr>
            <w:r>
              <w:rPr>
                <w:sz w:val="24"/>
                <w:szCs w:val="24"/>
                <w:lang w:eastAsia="en-US"/>
              </w:rPr>
              <w:t>Disiplin</w:t>
            </w:r>
            <w:r>
              <w:rPr>
                <w:spacing w:val="-4"/>
                <w:sz w:val="24"/>
                <w:szCs w:val="24"/>
                <w:lang w:eastAsia="en-US"/>
              </w:rPr>
              <w:t xml:space="preserve"> </w:t>
            </w:r>
            <w:r>
              <w:rPr>
                <w:sz w:val="24"/>
                <w:szCs w:val="24"/>
                <w:lang w:eastAsia="en-US"/>
              </w:rPr>
              <w:t>İşlemlerini</w:t>
            </w:r>
            <w:r>
              <w:rPr>
                <w:spacing w:val="-4"/>
                <w:sz w:val="24"/>
                <w:szCs w:val="24"/>
                <w:lang w:eastAsia="en-US"/>
              </w:rPr>
              <w:t xml:space="preserve"> </w:t>
            </w:r>
            <w:r>
              <w:rPr>
                <w:sz w:val="24"/>
                <w:szCs w:val="24"/>
                <w:lang w:eastAsia="en-US"/>
              </w:rPr>
              <w:t>Yürütmek</w:t>
            </w:r>
          </w:p>
          <w:p>
            <w:pPr>
              <w:pStyle w:val="99"/>
              <w:numPr>
                <w:ilvl w:val="0"/>
                <w:numId w:val="4"/>
              </w:numPr>
              <w:tabs>
                <w:tab w:val="left" w:pos="886"/>
              </w:tabs>
              <w:autoSpaceDE w:val="0"/>
              <w:autoSpaceDN w:val="0"/>
              <w:ind w:right="100"/>
              <w:jc w:val="both"/>
              <w:rPr>
                <w:sz w:val="24"/>
                <w:szCs w:val="24"/>
                <w:lang w:eastAsia="en-US"/>
              </w:rPr>
            </w:pPr>
            <w:r>
              <w:rPr>
                <w:sz w:val="24"/>
                <w:szCs w:val="24"/>
                <w:lang w:eastAsia="en-US"/>
              </w:rPr>
              <w:t>Denklik</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Başka</w:t>
            </w:r>
            <w:r>
              <w:rPr>
                <w:spacing w:val="1"/>
                <w:sz w:val="24"/>
                <w:szCs w:val="24"/>
                <w:lang w:eastAsia="en-US"/>
              </w:rPr>
              <w:t xml:space="preserve"> </w:t>
            </w:r>
            <w:r>
              <w:rPr>
                <w:sz w:val="24"/>
                <w:szCs w:val="24"/>
                <w:lang w:eastAsia="en-US"/>
              </w:rPr>
              <w:t>Ülke</w:t>
            </w:r>
            <w:r>
              <w:rPr>
                <w:spacing w:val="1"/>
                <w:sz w:val="24"/>
                <w:szCs w:val="24"/>
                <w:lang w:eastAsia="en-US"/>
              </w:rPr>
              <w:t xml:space="preserve"> </w:t>
            </w:r>
            <w:r>
              <w:rPr>
                <w:sz w:val="24"/>
                <w:szCs w:val="24"/>
                <w:lang w:eastAsia="en-US"/>
              </w:rPr>
              <w:t>Vatandaşı</w:t>
            </w:r>
            <w:r>
              <w:rPr>
                <w:spacing w:val="1"/>
                <w:sz w:val="24"/>
                <w:szCs w:val="24"/>
                <w:lang w:eastAsia="en-US"/>
              </w:rPr>
              <w:t xml:space="preserve"> </w:t>
            </w:r>
            <w:r>
              <w:rPr>
                <w:sz w:val="24"/>
                <w:szCs w:val="24"/>
                <w:lang w:eastAsia="en-US"/>
              </w:rPr>
              <w:t>Olup,</w:t>
            </w:r>
            <w:r>
              <w:rPr>
                <w:spacing w:val="1"/>
                <w:sz w:val="24"/>
                <w:szCs w:val="24"/>
                <w:lang w:eastAsia="en-US"/>
              </w:rPr>
              <w:t xml:space="preserve"> </w:t>
            </w:r>
            <w:r>
              <w:rPr>
                <w:sz w:val="24"/>
                <w:szCs w:val="24"/>
                <w:lang w:eastAsia="en-US"/>
              </w:rPr>
              <w:t>Okul</w:t>
            </w:r>
            <w:r>
              <w:rPr>
                <w:spacing w:val="1"/>
                <w:sz w:val="24"/>
                <w:szCs w:val="24"/>
                <w:lang w:eastAsia="en-US"/>
              </w:rPr>
              <w:t xml:space="preserve"> </w:t>
            </w:r>
            <w:r>
              <w:rPr>
                <w:sz w:val="24"/>
                <w:szCs w:val="24"/>
                <w:lang w:eastAsia="en-US"/>
              </w:rPr>
              <w:t>Kayıt</w:t>
            </w:r>
            <w:r>
              <w:rPr>
                <w:spacing w:val="1"/>
                <w:sz w:val="24"/>
                <w:szCs w:val="24"/>
                <w:lang w:eastAsia="en-US"/>
              </w:rPr>
              <w:t xml:space="preserve"> </w:t>
            </w:r>
            <w:r>
              <w:rPr>
                <w:sz w:val="24"/>
                <w:szCs w:val="24"/>
                <w:lang w:eastAsia="en-US"/>
              </w:rPr>
              <w:t>Alanı</w:t>
            </w:r>
            <w:r>
              <w:rPr>
                <w:spacing w:val="1"/>
                <w:sz w:val="24"/>
                <w:szCs w:val="24"/>
                <w:lang w:eastAsia="en-US"/>
              </w:rPr>
              <w:t xml:space="preserve"> </w:t>
            </w:r>
            <w:r>
              <w:rPr>
                <w:sz w:val="24"/>
                <w:szCs w:val="24"/>
                <w:lang w:eastAsia="en-US"/>
              </w:rPr>
              <w:t>İçerisinde</w:t>
            </w:r>
            <w:r>
              <w:rPr>
                <w:spacing w:val="1"/>
                <w:sz w:val="24"/>
                <w:szCs w:val="24"/>
                <w:lang w:eastAsia="en-US"/>
              </w:rPr>
              <w:t xml:space="preserve"> </w:t>
            </w:r>
            <w:r>
              <w:rPr>
                <w:sz w:val="24"/>
                <w:szCs w:val="24"/>
                <w:lang w:eastAsia="en-US"/>
              </w:rPr>
              <w:t>İkamet</w:t>
            </w:r>
            <w:r>
              <w:rPr>
                <w:spacing w:val="1"/>
                <w:sz w:val="24"/>
                <w:szCs w:val="24"/>
                <w:lang w:eastAsia="en-US"/>
              </w:rPr>
              <w:t xml:space="preserve"> </w:t>
            </w:r>
            <w:r>
              <w:rPr>
                <w:sz w:val="24"/>
                <w:szCs w:val="24"/>
                <w:lang w:eastAsia="en-US"/>
              </w:rPr>
              <w:t>Eden</w:t>
            </w:r>
            <w:r>
              <w:rPr>
                <w:spacing w:val="1"/>
                <w:sz w:val="24"/>
                <w:szCs w:val="24"/>
                <w:lang w:eastAsia="en-US"/>
              </w:rPr>
              <w:t xml:space="preserve"> </w:t>
            </w:r>
            <w:r>
              <w:rPr>
                <w:sz w:val="24"/>
                <w:szCs w:val="24"/>
                <w:lang w:eastAsia="en-US"/>
              </w:rPr>
              <w:t>Vatandaşların</w:t>
            </w:r>
            <w:r>
              <w:rPr>
                <w:spacing w:val="1"/>
                <w:sz w:val="24"/>
                <w:szCs w:val="24"/>
                <w:lang w:eastAsia="en-US"/>
              </w:rPr>
              <w:t xml:space="preserve"> </w:t>
            </w:r>
            <w:r>
              <w:rPr>
                <w:sz w:val="24"/>
                <w:szCs w:val="24"/>
                <w:lang w:eastAsia="en-US"/>
              </w:rPr>
              <w:t>Çocuklarının</w:t>
            </w:r>
            <w:r>
              <w:rPr>
                <w:spacing w:val="1"/>
                <w:sz w:val="24"/>
                <w:szCs w:val="24"/>
                <w:lang w:eastAsia="en-US"/>
              </w:rPr>
              <w:t xml:space="preserve"> </w:t>
            </w:r>
            <w:r>
              <w:rPr>
                <w:sz w:val="24"/>
                <w:szCs w:val="24"/>
                <w:lang w:eastAsia="en-US"/>
              </w:rPr>
              <w:t>Kayıt</w:t>
            </w:r>
            <w:r>
              <w:rPr>
                <w:spacing w:val="1"/>
                <w:sz w:val="24"/>
                <w:szCs w:val="24"/>
                <w:lang w:eastAsia="en-US"/>
              </w:rPr>
              <w:t xml:space="preserve"> </w:t>
            </w:r>
            <w:r>
              <w:rPr>
                <w:sz w:val="24"/>
                <w:szCs w:val="24"/>
                <w:lang w:eastAsia="en-US"/>
              </w:rPr>
              <w:t>İşlemleri</w:t>
            </w:r>
            <w:r>
              <w:rPr>
                <w:spacing w:val="-2"/>
                <w:sz w:val="24"/>
                <w:szCs w:val="24"/>
                <w:lang w:eastAsia="en-US"/>
              </w:rPr>
              <w:t xml:space="preserve"> </w:t>
            </w:r>
            <w:r>
              <w:rPr>
                <w:sz w:val="24"/>
                <w:szCs w:val="24"/>
                <w:lang w:eastAsia="en-US"/>
              </w:rPr>
              <w:t>İle</w:t>
            </w:r>
            <w:r>
              <w:rPr>
                <w:spacing w:val="-1"/>
                <w:sz w:val="24"/>
                <w:szCs w:val="24"/>
                <w:lang w:eastAsia="en-US"/>
              </w:rPr>
              <w:t xml:space="preserve"> </w:t>
            </w:r>
            <w:r>
              <w:rPr>
                <w:sz w:val="24"/>
                <w:szCs w:val="24"/>
                <w:lang w:eastAsia="en-US"/>
              </w:rPr>
              <w:t>İlgili</w:t>
            </w:r>
            <w:r>
              <w:rPr>
                <w:spacing w:val="1"/>
                <w:sz w:val="24"/>
                <w:szCs w:val="24"/>
                <w:lang w:eastAsia="en-US"/>
              </w:rPr>
              <w:t xml:space="preserve"> </w:t>
            </w:r>
            <w:r>
              <w:rPr>
                <w:sz w:val="24"/>
                <w:szCs w:val="24"/>
                <w:lang w:eastAsia="en-US"/>
              </w:rPr>
              <w:t>işleri</w:t>
            </w:r>
            <w:r>
              <w:rPr>
                <w:spacing w:val="-1"/>
                <w:sz w:val="24"/>
                <w:szCs w:val="24"/>
                <w:lang w:eastAsia="en-US"/>
              </w:rPr>
              <w:t xml:space="preserve"> </w:t>
            </w:r>
            <w:r>
              <w:rPr>
                <w:sz w:val="24"/>
                <w:szCs w:val="24"/>
                <w:lang w:eastAsia="en-US"/>
              </w:rPr>
              <w:t>Yürütmek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8" w:hRule="atLeast"/>
        </w:trPr>
        <w:tc>
          <w:tcPr>
            <w:tcW w:w="4675" w:type="dxa"/>
          </w:tcPr>
          <w:p>
            <w:pPr>
              <w:pStyle w:val="99"/>
              <w:autoSpaceDE w:val="0"/>
              <w:autoSpaceDN w:val="0"/>
              <w:spacing w:line="194" w:lineRule="exact"/>
              <w:ind w:left="813"/>
              <w:rPr>
                <w:b/>
                <w:sz w:val="24"/>
                <w:szCs w:val="24"/>
                <w:lang w:eastAsia="en-US"/>
              </w:rPr>
            </w:pPr>
            <w:r>
              <w:rPr>
                <w:b/>
                <w:sz w:val="24"/>
                <w:szCs w:val="24"/>
                <w:lang w:eastAsia="en-US"/>
              </w:rPr>
              <w:t>Hizmet-2:</w:t>
            </w:r>
            <w:r>
              <w:rPr>
                <w:b/>
                <w:spacing w:val="-3"/>
                <w:sz w:val="24"/>
                <w:szCs w:val="24"/>
                <w:lang w:eastAsia="en-US"/>
              </w:rPr>
              <w:t xml:space="preserve"> </w:t>
            </w:r>
            <w:r>
              <w:rPr>
                <w:b/>
                <w:sz w:val="24"/>
                <w:szCs w:val="24"/>
                <w:lang w:eastAsia="en-US"/>
              </w:rPr>
              <w:t>Kültürel</w:t>
            </w:r>
            <w:r>
              <w:rPr>
                <w:b/>
                <w:spacing w:val="-3"/>
                <w:sz w:val="24"/>
                <w:szCs w:val="24"/>
                <w:lang w:eastAsia="en-US"/>
              </w:rPr>
              <w:t xml:space="preserve"> </w:t>
            </w:r>
            <w:r>
              <w:rPr>
                <w:b/>
                <w:sz w:val="24"/>
                <w:szCs w:val="24"/>
                <w:lang w:eastAsia="en-US"/>
              </w:rPr>
              <w:t>Çalışmalar</w:t>
            </w:r>
          </w:p>
          <w:p>
            <w:pPr>
              <w:pStyle w:val="99"/>
              <w:autoSpaceDE w:val="0"/>
              <w:autoSpaceDN w:val="0"/>
              <w:spacing w:before="9"/>
              <w:rPr>
                <w:sz w:val="24"/>
                <w:szCs w:val="24"/>
                <w:lang w:eastAsia="en-US"/>
              </w:rPr>
            </w:pPr>
          </w:p>
          <w:p>
            <w:pPr>
              <w:pStyle w:val="99"/>
              <w:numPr>
                <w:ilvl w:val="0"/>
                <w:numId w:val="5"/>
              </w:numPr>
              <w:tabs>
                <w:tab w:val="left" w:pos="825"/>
                <w:tab w:val="left" w:pos="826"/>
              </w:tabs>
              <w:autoSpaceDE w:val="0"/>
              <w:autoSpaceDN w:val="0"/>
              <w:spacing w:line="195" w:lineRule="exact"/>
              <w:ind w:hanging="361"/>
              <w:rPr>
                <w:sz w:val="24"/>
                <w:szCs w:val="24"/>
                <w:lang w:eastAsia="en-US"/>
              </w:rPr>
            </w:pPr>
            <w:r>
              <w:rPr>
                <w:sz w:val="24"/>
                <w:szCs w:val="24"/>
                <w:lang w:eastAsia="en-US"/>
              </w:rPr>
              <w:t>Bilimsel,</w:t>
            </w:r>
            <w:r>
              <w:rPr>
                <w:spacing w:val="-5"/>
                <w:sz w:val="24"/>
                <w:szCs w:val="24"/>
                <w:lang w:eastAsia="en-US"/>
              </w:rPr>
              <w:t xml:space="preserve"> </w:t>
            </w:r>
            <w:r>
              <w:rPr>
                <w:sz w:val="24"/>
                <w:szCs w:val="24"/>
                <w:lang w:eastAsia="en-US"/>
              </w:rPr>
              <w:t>sosyal</w:t>
            </w:r>
            <w:r>
              <w:rPr>
                <w:spacing w:val="-5"/>
                <w:sz w:val="24"/>
                <w:szCs w:val="24"/>
                <w:lang w:eastAsia="en-US"/>
              </w:rPr>
              <w:t xml:space="preserve"> </w:t>
            </w:r>
            <w:r>
              <w:rPr>
                <w:sz w:val="24"/>
                <w:szCs w:val="24"/>
                <w:lang w:eastAsia="en-US"/>
              </w:rPr>
              <w:t>ve</w:t>
            </w:r>
            <w:r>
              <w:rPr>
                <w:spacing w:val="-6"/>
                <w:sz w:val="24"/>
                <w:szCs w:val="24"/>
                <w:lang w:eastAsia="en-US"/>
              </w:rPr>
              <w:t xml:space="preserve"> </w:t>
            </w:r>
            <w:r>
              <w:rPr>
                <w:sz w:val="24"/>
                <w:szCs w:val="24"/>
                <w:lang w:eastAsia="en-US"/>
              </w:rPr>
              <w:t>kültürel</w:t>
            </w:r>
            <w:r>
              <w:rPr>
                <w:spacing w:val="-6"/>
                <w:sz w:val="24"/>
                <w:szCs w:val="24"/>
                <w:lang w:eastAsia="en-US"/>
              </w:rPr>
              <w:t xml:space="preserve"> </w:t>
            </w:r>
            <w:r>
              <w:rPr>
                <w:sz w:val="24"/>
                <w:szCs w:val="24"/>
                <w:lang w:eastAsia="en-US"/>
              </w:rPr>
              <w:t>çalışmaları</w:t>
            </w:r>
            <w:r>
              <w:rPr>
                <w:spacing w:val="-4"/>
                <w:sz w:val="24"/>
                <w:szCs w:val="24"/>
                <w:lang w:eastAsia="en-US"/>
              </w:rPr>
              <w:t xml:space="preserve"> </w:t>
            </w:r>
            <w:r>
              <w:rPr>
                <w:sz w:val="24"/>
                <w:szCs w:val="24"/>
                <w:lang w:eastAsia="en-US"/>
              </w:rPr>
              <w:t>yürütmek</w:t>
            </w:r>
          </w:p>
          <w:p>
            <w:pPr>
              <w:pStyle w:val="99"/>
              <w:numPr>
                <w:ilvl w:val="0"/>
                <w:numId w:val="5"/>
              </w:numPr>
              <w:tabs>
                <w:tab w:val="left" w:pos="825"/>
                <w:tab w:val="left" w:pos="826"/>
              </w:tabs>
              <w:autoSpaceDE w:val="0"/>
              <w:autoSpaceDN w:val="0"/>
              <w:spacing w:line="195" w:lineRule="exact"/>
              <w:ind w:hanging="361"/>
              <w:rPr>
                <w:sz w:val="24"/>
                <w:szCs w:val="24"/>
                <w:lang w:eastAsia="en-US"/>
              </w:rPr>
            </w:pPr>
            <w:r>
              <w:rPr>
                <w:sz w:val="24"/>
                <w:szCs w:val="24"/>
                <w:lang w:eastAsia="en-US"/>
              </w:rPr>
              <w:t>Belirli</w:t>
            </w:r>
            <w:r>
              <w:rPr>
                <w:spacing w:val="-4"/>
                <w:sz w:val="24"/>
                <w:szCs w:val="24"/>
                <w:lang w:eastAsia="en-US"/>
              </w:rPr>
              <w:t xml:space="preserve"> </w:t>
            </w:r>
            <w:r>
              <w:rPr>
                <w:sz w:val="24"/>
                <w:szCs w:val="24"/>
                <w:lang w:eastAsia="en-US"/>
              </w:rPr>
              <w:t>gün</w:t>
            </w:r>
            <w:r>
              <w:rPr>
                <w:spacing w:val="-4"/>
                <w:sz w:val="24"/>
                <w:szCs w:val="24"/>
                <w:lang w:eastAsia="en-US"/>
              </w:rPr>
              <w:t xml:space="preserve"> </w:t>
            </w:r>
            <w:r>
              <w:rPr>
                <w:sz w:val="24"/>
                <w:szCs w:val="24"/>
                <w:lang w:eastAsia="en-US"/>
              </w:rPr>
              <w:t>ve</w:t>
            </w:r>
            <w:r>
              <w:rPr>
                <w:spacing w:val="-3"/>
                <w:sz w:val="24"/>
                <w:szCs w:val="24"/>
                <w:lang w:eastAsia="en-US"/>
              </w:rPr>
              <w:t xml:space="preserve"> </w:t>
            </w:r>
            <w:r>
              <w:rPr>
                <w:sz w:val="24"/>
                <w:szCs w:val="24"/>
                <w:lang w:eastAsia="en-US"/>
              </w:rPr>
              <w:t>haftalarla</w:t>
            </w:r>
            <w:r>
              <w:rPr>
                <w:spacing w:val="-2"/>
                <w:sz w:val="24"/>
                <w:szCs w:val="24"/>
                <w:lang w:eastAsia="en-US"/>
              </w:rPr>
              <w:t xml:space="preserve"> </w:t>
            </w:r>
            <w:r>
              <w:rPr>
                <w:sz w:val="24"/>
                <w:szCs w:val="24"/>
                <w:lang w:eastAsia="en-US"/>
              </w:rPr>
              <w:t>ilgili</w:t>
            </w:r>
            <w:r>
              <w:rPr>
                <w:spacing w:val="-3"/>
                <w:sz w:val="24"/>
                <w:szCs w:val="24"/>
                <w:lang w:eastAsia="en-US"/>
              </w:rPr>
              <w:t xml:space="preserve"> </w:t>
            </w:r>
            <w:r>
              <w:rPr>
                <w:sz w:val="24"/>
                <w:szCs w:val="24"/>
                <w:lang w:eastAsia="en-US"/>
              </w:rPr>
              <w:t>etkinlikleri</w:t>
            </w:r>
            <w:r>
              <w:rPr>
                <w:spacing w:val="-4"/>
                <w:sz w:val="24"/>
                <w:szCs w:val="24"/>
                <w:lang w:eastAsia="en-US"/>
              </w:rPr>
              <w:t xml:space="preserve"> </w:t>
            </w:r>
            <w:r>
              <w:rPr>
                <w:sz w:val="24"/>
                <w:szCs w:val="24"/>
                <w:lang w:eastAsia="en-US"/>
              </w:rPr>
              <w:t>yürütmek</w:t>
            </w:r>
          </w:p>
          <w:p>
            <w:pPr>
              <w:pStyle w:val="99"/>
              <w:numPr>
                <w:ilvl w:val="0"/>
                <w:numId w:val="5"/>
              </w:numPr>
              <w:tabs>
                <w:tab w:val="left" w:pos="825"/>
                <w:tab w:val="left" w:pos="826"/>
              </w:tabs>
              <w:autoSpaceDE w:val="0"/>
              <w:autoSpaceDN w:val="0"/>
              <w:spacing w:before="2"/>
              <w:ind w:right="102"/>
              <w:rPr>
                <w:sz w:val="24"/>
                <w:szCs w:val="24"/>
                <w:lang w:eastAsia="en-US"/>
              </w:rPr>
            </w:pPr>
            <w:r>
              <w:rPr>
                <w:spacing w:val="-1"/>
                <w:sz w:val="24"/>
                <w:szCs w:val="24"/>
                <w:lang w:eastAsia="en-US"/>
              </w:rPr>
              <w:t>İnceleme,</w:t>
            </w:r>
            <w:r>
              <w:rPr>
                <w:spacing w:val="51"/>
                <w:sz w:val="24"/>
                <w:szCs w:val="24"/>
                <w:lang w:eastAsia="en-US"/>
              </w:rPr>
              <w:t xml:space="preserve">  </w:t>
            </w:r>
            <w:r>
              <w:rPr>
                <w:spacing w:val="-1"/>
                <w:sz w:val="24"/>
                <w:szCs w:val="24"/>
                <w:lang w:eastAsia="en-US"/>
              </w:rPr>
              <w:t>tanıma</w:t>
            </w:r>
            <w:r>
              <w:rPr>
                <w:spacing w:val="51"/>
                <w:sz w:val="24"/>
                <w:szCs w:val="24"/>
                <w:lang w:eastAsia="en-US"/>
              </w:rPr>
              <w:t xml:space="preserve"> </w:t>
            </w:r>
            <w:r>
              <w:rPr>
                <w:spacing w:val="52"/>
                <w:sz w:val="24"/>
                <w:szCs w:val="24"/>
                <w:lang w:eastAsia="en-US"/>
              </w:rPr>
              <w:t xml:space="preserve"> </w:t>
            </w:r>
            <w:r>
              <w:rPr>
                <w:spacing w:val="-1"/>
                <w:sz w:val="24"/>
                <w:szCs w:val="24"/>
                <w:lang w:eastAsia="en-US"/>
              </w:rPr>
              <w:t>ve</w:t>
            </w:r>
            <w:r>
              <w:rPr>
                <w:spacing w:val="51"/>
                <w:sz w:val="24"/>
                <w:szCs w:val="24"/>
                <w:lang w:eastAsia="en-US"/>
              </w:rPr>
              <w:t xml:space="preserve"> </w:t>
            </w:r>
            <w:r>
              <w:rPr>
                <w:spacing w:val="52"/>
                <w:sz w:val="24"/>
                <w:szCs w:val="24"/>
                <w:lang w:eastAsia="en-US"/>
              </w:rPr>
              <w:t xml:space="preserve"> </w:t>
            </w:r>
            <w:r>
              <w:rPr>
                <w:sz w:val="24"/>
                <w:szCs w:val="24"/>
                <w:lang w:eastAsia="en-US"/>
              </w:rPr>
              <w:t>araştırma     amaçlı     gezilerin</w:t>
            </w:r>
            <w:r>
              <w:rPr>
                <w:spacing w:val="-33"/>
                <w:sz w:val="24"/>
                <w:szCs w:val="24"/>
                <w:lang w:eastAsia="en-US"/>
              </w:rPr>
              <w:t xml:space="preserve"> </w:t>
            </w:r>
            <w:r>
              <w:rPr>
                <w:sz w:val="24"/>
                <w:szCs w:val="24"/>
                <w:lang w:eastAsia="en-US"/>
              </w:rPr>
              <w:t>düzenlenmesini</w:t>
            </w:r>
            <w:r>
              <w:rPr>
                <w:spacing w:val="-3"/>
                <w:sz w:val="24"/>
                <w:szCs w:val="24"/>
                <w:lang w:eastAsia="en-US"/>
              </w:rPr>
              <w:t xml:space="preserve"> </w:t>
            </w:r>
            <w:r>
              <w:rPr>
                <w:sz w:val="24"/>
                <w:szCs w:val="24"/>
                <w:lang w:eastAsia="en-US"/>
              </w:rPr>
              <w:t>sağlamak</w:t>
            </w:r>
          </w:p>
          <w:p>
            <w:pPr>
              <w:pStyle w:val="99"/>
              <w:numPr>
                <w:ilvl w:val="0"/>
                <w:numId w:val="5"/>
              </w:numPr>
              <w:tabs>
                <w:tab w:val="left" w:pos="825"/>
                <w:tab w:val="left" w:pos="826"/>
              </w:tabs>
              <w:autoSpaceDE w:val="0"/>
              <w:autoSpaceDN w:val="0"/>
              <w:spacing w:before="1" w:line="195" w:lineRule="exact"/>
              <w:ind w:hanging="361"/>
              <w:rPr>
                <w:sz w:val="24"/>
                <w:szCs w:val="24"/>
                <w:lang w:eastAsia="en-US"/>
              </w:rPr>
            </w:pPr>
            <w:r>
              <w:rPr>
                <w:sz w:val="24"/>
                <w:szCs w:val="24"/>
                <w:lang w:eastAsia="en-US"/>
              </w:rPr>
              <w:t>Öğrencilerin</w:t>
            </w:r>
            <w:r>
              <w:rPr>
                <w:spacing w:val="-4"/>
                <w:sz w:val="24"/>
                <w:szCs w:val="24"/>
                <w:lang w:eastAsia="en-US"/>
              </w:rPr>
              <w:t xml:space="preserve"> </w:t>
            </w:r>
            <w:r>
              <w:rPr>
                <w:sz w:val="24"/>
                <w:szCs w:val="24"/>
                <w:lang w:eastAsia="en-US"/>
              </w:rPr>
              <w:t>değerler</w:t>
            </w:r>
            <w:r>
              <w:rPr>
                <w:spacing w:val="-2"/>
                <w:sz w:val="24"/>
                <w:szCs w:val="24"/>
                <w:lang w:eastAsia="en-US"/>
              </w:rPr>
              <w:t xml:space="preserve"> </w:t>
            </w:r>
            <w:r>
              <w:rPr>
                <w:sz w:val="24"/>
                <w:szCs w:val="24"/>
                <w:lang w:eastAsia="en-US"/>
              </w:rPr>
              <w:t>eğitimlerini</w:t>
            </w:r>
            <w:r>
              <w:rPr>
                <w:spacing w:val="-2"/>
                <w:sz w:val="24"/>
                <w:szCs w:val="24"/>
                <w:lang w:eastAsia="en-US"/>
              </w:rPr>
              <w:t xml:space="preserve"> </w:t>
            </w:r>
            <w:r>
              <w:rPr>
                <w:sz w:val="24"/>
                <w:szCs w:val="24"/>
                <w:lang w:eastAsia="en-US"/>
              </w:rPr>
              <w:t>almalarını</w:t>
            </w:r>
            <w:r>
              <w:rPr>
                <w:spacing w:val="-3"/>
                <w:sz w:val="24"/>
                <w:szCs w:val="24"/>
                <w:lang w:eastAsia="en-US"/>
              </w:rPr>
              <w:t xml:space="preserve"> </w:t>
            </w:r>
            <w:r>
              <w:rPr>
                <w:sz w:val="24"/>
                <w:szCs w:val="24"/>
                <w:lang w:eastAsia="en-US"/>
              </w:rPr>
              <w:t>sağlamak</w:t>
            </w:r>
          </w:p>
          <w:p>
            <w:pPr>
              <w:pStyle w:val="99"/>
              <w:numPr>
                <w:ilvl w:val="0"/>
                <w:numId w:val="5"/>
              </w:numPr>
              <w:tabs>
                <w:tab w:val="left" w:pos="825"/>
                <w:tab w:val="left" w:pos="826"/>
              </w:tabs>
              <w:autoSpaceDE w:val="0"/>
              <w:autoSpaceDN w:val="0"/>
              <w:spacing w:line="194" w:lineRule="exact"/>
              <w:ind w:hanging="361"/>
              <w:rPr>
                <w:sz w:val="24"/>
                <w:szCs w:val="24"/>
                <w:lang w:eastAsia="en-US"/>
              </w:rPr>
            </w:pPr>
            <w:r>
              <w:rPr>
                <w:sz w:val="24"/>
                <w:szCs w:val="24"/>
                <w:lang w:eastAsia="en-US"/>
              </w:rPr>
              <w:t>Okulda</w:t>
            </w:r>
            <w:r>
              <w:rPr>
                <w:spacing w:val="-4"/>
                <w:sz w:val="24"/>
                <w:szCs w:val="24"/>
                <w:lang w:eastAsia="en-US"/>
              </w:rPr>
              <w:t xml:space="preserve"> </w:t>
            </w:r>
            <w:r>
              <w:rPr>
                <w:sz w:val="24"/>
                <w:szCs w:val="24"/>
                <w:lang w:eastAsia="en-US"/>
              </w:rPr>
              <w:t>okuma</w:t>
            </w:r>
            <w:r>
              <w:rPr>
                <w:spacing w:val="-4"/>
                <w:sz w:val="24"/>
                <w:szCs w:val="24"/>
                <w:lang w:eastAsia="en-US"/>
              </w:rPr>
              <w:t xml:space="preserve"> </w:t>
            </w:r>
            <w:r>
              <w:rPr>
                <w:sz w:val="24"/>
                <w:szCs w:val="24"/>
                <w:lang w:eastAsia="en-US"/>
              </w:rPr>
              <w:t>alışkanlığının</w:t>
            </w:r>
            <w:r>
              <w:rPr>
                <w:spacing w:val="-3"/>
                <w:sz w:val="24"/>
                <w:szCs w:val="24"/>
                <w:lang w:eastAsia="en-US"/>
              </w:rPr>
              <w:t xml:space="preserve"> </w:t>
            </w:r>
            <w:r>
              <w:rPr>
                <w:sz w:val="24"/>
                <w:szCs w:val="24"/>
                <w:lang w:eastAsia="en-US"/>
              </w:rPr>
              <w:t>artırıcı</w:t>
            </w:r>
            <w:r>
              <w:rPr>
                <w:spacing w:val="-4"/>
                <w:sz w:val="24"/>
                <w:szCs w:val="24"/>
                <w:lang w:eastAsia="en-US"/>
              </w:rPr>
              <w:t xml:space="preserve"> </w:t>
            </w:r>
            <w:r>
              <w:rPr>
                <w:sz w:val="24"/>
                <w:szCs w:val="24"/>
                <w:lang w:eastAsia="en-US"/>
              </w:rPr>
              <w:t>çalışmalar</w:t>
            </w:r>
            <w:r>
              <w:rPr>
                <w:spacing w:val="-4"/>
                <w:sz w:val="24"/>
                <w:szCs w:val="24"/>
                <w:lang w:eastAsia="en-US"/>
              </w:rPr>
              <w:t xml:space="preserve"> </w:t>
            </w:r>
            <w:r>
              <w:rPr>
                <w:sz w:val="24"/>
                <w:szCs w:val="24"/>
                <w:lang w:eastAsia="en-US"/>
              </w:rPr>
              <w:t>yapmak.</w:t>
            </w:r>
          </w:p>
          <w:p>
            <w:pPr>
              <w:pStyle w:val="99"/>
              <w:numPr>
                <w:ilvl w:val="0"/>
                <w:numId w:val="5"/>
              </w:numPr>
              <w:tabs>
                <w:tab w:val="left" w:pos="826"/>
              </w:tabs>
              <w:autoSpaceDE w:val="0"/>
              <w:autoSpaceDN w:val="0"/>
              <w:ind w:right="97"/>
              <w:jc w:val="both"/>
              <w:rPr>
                <w:sz w:val="24"/>
                <w:szCs w:val="24"/>
                <w:lang w:eastAsia="en-US"/>
              </w:rPr>
            </w:pPr>
            <w:r>
              <w:rPr>
                <w:sz w:val="24"/>
                <w:szCs w:val="24"/>
                <w:lang w:eastAsia="en-US"/>
              </w:rPr>
              <w:t>Atatürk</w:t>
            </w:r>
            <w:r>
              <w:rPr>
                <w:spacing w:val="1"/>
                <w:sz w:val="24"/>
                <w:szCs w:val="24"/>
                <w:lang w:eastAsia="en-US"/>
              </w:rPr>
              <w:t xml:space="preserve"> </w:t>
            </w:r>
            <w:r>
              <w:rPr>
                <w:sz w:val="24"/>
                <w:szCs w:val="24"/>
                <w:lang w:eastAsia="en-US"/>
              </w:rPr>
              <w:t>Sevgisi,</w:t>
            </w:r>
            <w:r>
              <w:rPr>
                <w:spacing w:val="1"/>
                <w:sz w:val="24"/>
                <w:szCs w:val="24"/>
                <w:lang w:eastAsia="en-US"/>
              </w:rPr>
              <w:t xml:space="preserve"> </w:t>
            </w:r>
            <w:r>
              <w:rPr>
                <w:sz w:val="24"/>
                <w:szCs w:val="24"/>
                <w:lang w:eastAsia="en-US"/>
              </w:rPr>
              <w:t>Milli</w:t>
            </w:r>
            <w:r>
              <w:rPr>
                <w:spacing w:val="1"/>
                <w:sz w:val="24"/>
                <w:szCs w:val="24"/>
                <w:lang w:eastAsia="en-US"/>
              </w:rPr>
              <w:t xml:space="preserve"> </w:t>
            </w:r>
            <w:r>
              <w:rPr>
                <w:sz w:val="24"/>
                <w:szCs w:val="24"/>
                <w:lang w:eastAsia="en-US"/>
              </w:rPr>
              <w:t>Tarih,</w:t>
            </w:r>
            <w:r>
              <w:rPr>
                <w:spacing w:val="1"/>
                <w:sz w:val="24"/>
                <w:szCs w:val="24"/>
                <w:lang w:eastAsia="en-US"/>
              </w:rPr>
              <w:t xml:space="preserve"> </w:t>
            </w:r>
            <w:r>
              <w:rPr>
                <w:sz w:val="24"/>
                <w:szCs w:val="24"/>
                <w:lang w:eastAsia="en-US"/>
              </w:rPr>
              <w:t>Kültür</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Dil</w:t>
            </w:r>
            <w:r>
              <w:rPr>
                <w:spacing w:val="1"/>
                <w:sz w:val="24"/>
                <w:szCs w:val="24"/>
                <w:lang w:eastAsia="en-US"/>
              </w:rPr>
              <w:t xml:space="preserve"> </w:t>
            </w:r>
            <w:r>
              <w:rPr>
                <w:sz w:val="24"/>
                <w:szCs w:val="24"/>
                <w:lang w:eastAsia="en-US"/>
              </w:rPr>
              <w:t>Bilincinin</w:t>
            </w:r>
            <w:r>
              <w:rPr>
                <w:spacing w:val="-34"/>
                <w:sz w:val="24"/>
                <w:szCs w:val="24"/>
                <w:lang w:eastAsia="en-US"/>
              </w:rPr>
              <w:t xml:space="preserve"> </w:t>
            </w:r>
            <w:r>
              <w:rPr>
                <w:sz w:val="24"/>
                <w:szCs w:val="24"/>
                <w:lang w:eastAsia="en-US"/>
              </w:rPr>
              <w:t>Yerleşmesini Sağlayıcı Çalışmalar Yapmak 7-Sergi, Panel,</w:t>
            </w:r>
            <w:r>
              <w:rPr>
                <w:spacing w:val="1"/>
                <w:sz w:val="24"/>
                <w:szCs w:val="24"/>
                <w:lang w:eastAsia="en-US"/>
              </w:rPr>
              <w:t xml:space="preserve"> </w:t>
            </w:r>
            <w:r>
              <w:rPr>
                <w:sz w:val="24"/>
                <w:szCs w:val="24"/>
                <w:lang w:eastAsia="en-US"/>
              </w:rPr>
              <w:t>Konferans,</w:t>
            </w:r>
            <w:r>
              <w:rPr>
                <w:spacing w:val="-1"/>
                <w:sz w:val="24"/>
                <w:szCs w:val="24"/>
                <w:lang w:eastAsia="en-US"/>
              </w:rPr>
              <w:t xml:space="preserve"> </w:t>
            </w:r>
            <w:r>
              <w:rPr>
                <w:sz w:val="24"/>
                <w:szCs w:val="24"/>
                <w:lang w:eastAsia="en-US"/>
              </w:rPr>
              <w:t>Seminer</w:t>
            </w:r>
            <w:r>
              <w:rPr>
                <w:spacing w:val="-2"/>
                <w:sz w:val="24"/>
                <w:szCs w:val="24"/>
                <w:lang w:eastAsia="en-US"/>
              </w:rPr>
              <w:t xml:space="preserve"> </w:t>
            </w:r>
            <w:r>
              <w:rPr>
                <w:sz w:val="24"/>
                <w:szCs w:val="24"/>
                <w:lang w:eastAsia="en-US"/>
              </w:rPr>
              <w:t>gibi</w:t>
            </w:r>
            <w:r>
              <w:rPr>
                <w:spacing w:val="-2"/>
                <w:sz w:val="24"/>
                <w:szCs w:val="24"/>
                <w:lang w:eastAsia="en-US"/>
              </w:rPr>
              <w:t xml:space="preserve"> </w:t>
            </w:r>
            <w:r>
              <w:rPr>
                <w:sz w:val="24"/>
                <w:szCs w:val="24"/>
                <w:lang w:eastAsia="en-US"/>
              </w:rPr>
              <w:t>etkinlikler</w:t>
            </w:r>
            <w:r>
              <w:rPr>
                <w:spacing w:val="-2"/>
                <w:sz w:val="24"/>
                <w:szCs w:val="24"/>
                <w:lang w:eastAsia="en-US"/>
              </w:rPr>
              <w:t xml:space="preserve"> </w:t>
            </w:r>
            <w:r>
              <w:rPr>
                <w:sz w:val="24"/>
                <w:szCs w:val="24"/>
                <w:lang w:eastAsia="en-US"/>
              </w:rPr>
              <w:t>düzenlemek</w:t>
            </w:r>
          </w:p>
        </w:tc>
        <w:tc>
          <w:tcPr>
            <w:tcW w:w="9329" w:type="dxa"/>
          </w:tcPr>
          <w:p>
            <w:pPr>
              <w:pStyle w:val="99"/>
              <w:autoSpaceDE w:val="0"/>
              <w:autoSpaceDN w:val="0"/>
              <w:spacing w:line="194" w:lineRule="exact"/>
              <w:ind w:left="105"/>
              <w:rPr>
                <w:b/>
                <w:sz w:val="24"/>
                <w:szCs w:val="24"/>
                <w:lang w:eastAsia="en-US"/>
              </w:rPr>
            </w:pPr>
            <w:r>
              <w:rPr>
                <w:b/>
                <w:sz w:val="24"/>
                <w:szCs w:val="24"/>
                <w:lang w:eastAsia="en-US"/>
              </w:rPr>
              <w:t>Hizmet-8:</w:t>
            </w:r>
            <w:r>
              <w:rPr>
                <w:b/>
                <w:spacing w:val="-3"/>
                <w:sz w:val="24"/>
                <w:szCs w:val="24"/>
                <w:lang w:eastAsia="en-US"/>
              </w:rPr>
              <w:t xml:space="preserve"> </w:t>
            </w:r>
            <w:r>
              <w:rPr>
                <w:b/>
                <w:sz w:val="24"/>
                <w:szCs w:val="24"/>
                <w:lang w:eastAsia="en-US"/>
              </w:rPr>
              <w:t>Personel</w:t>
            </w:r>
            <w:r>
              <w:rPr>
                <w:b/>
                <w:spacing w:val="-2"/>
                <w:sz w:val="24"/>
                <w:szCs w:val="24"/>
                <w:lang w:eastAsia="en-US"/>
              </w:rPr>
              <w:t xml:space="preserve"> </w:t>
            </w:r>
            <w:r>
              <w:rPr>
                <w:b/>
                <w:sz w:val="24"/>
                <w:szCs w:val="24"/>
                <w:lang w:eastAsia="en-US"/>
              </w:rPr>
              <w:t>işleri</w:t>
            </w:r>
            <w:r>
              <w:rPr>
                <w:b/>
                <w:spacing w:val="-2"/>
                <w:sz w:val="24"/>
                <w:szCs w:val="24"/>
                <w:lang w:eastAsia="en-US"/>
              </w:rPr>
              <w:t xml:space="preserve"> </w:t>
            </w:r>
            <w:r>
              <w:rPr>
                <w:b/>
                <w:sz w:val="24"/>
                <w:szCs w:val="24"/>
                <w:lang w:eastAsia="en-US"/>
              </w:rPr>
              <w:t>hizmeti</w:t>
            </w:r>
          </w:p>
          <w:p>
            <w:pPr>
              <w:pStyle w:val="99"/>
              <w:autoSpaceDE w:val="0"/>
              <w:autoSpaceDN w:val="0"/>
              <w:spacing w:before="9"/>
              <w:rPr>
                <w:sz w:val="24"/>
                <w:szCs w:val="24"/>
                <w:lang w:eastAsia="en-US"/>
              </w:rPr>
            </w:pPr>
          </w:p>
          <w:p>
            <w:pPr>
              <w:pStyle w:val="99"/>
              <w:numPr>
                <w:ilvl w:val="0"/>
                <w:numId w:val="6"/>
              </w:numPr>
              <w:tabs>
                <w:tab w:val="left" w:pos="825"/>
                <w:tab w:val="left" w:pos="826"/>
              </w:tabs>
              <w:autoSpaceDE w:val="0"/>
              <w:autoSpaceDN w:val="0"/>
              <w:spacing w:line="195" w:lineRule="exact"/>
              <w:ind w:hanging="361"/>
              <w:rPr>
                <w:sz w:val="24"/>
                <w:szCs w:val="24"/>
                <w:lang w:eastAsia="en-US"/>
              </w:rPr>
            </w:pPr>
            <w:r>
              <w:rPr>
                <w:sz w:val="24"/>
                <w:szCs w:val="24"/>
                <w:lang w:eastAsia="en-US"/>
              </w:rPr>
              <w:t>Hizmet</w:t>
            </w:r>
            <w:r>
              <w:rPr>
                <w:spacing w:val="-3"/>
                <w:sz w:val="24"/>
                <w:szCs w:val="24"/>
                <w:lang w:eastAsia="en-US"/>
              </w:rPr>
              <w:t xml:space="preserve"> </w:t>
            </w:r>
            <w:r>
              <w:rPr>
                <w:sz w:val="24"/>
                <w:szCs w:val="24"/>
                <w:lang w:eastAsia="en-US"/>
              </w:rPr>
              <w:t>içi</w:t>
            </w:r>
            <w:r>
              <w:rPr>
                <w:spacing w:val="-3"/>
                <w:sz w:val="24"/>
                <w:szCs w:val="24"/>
                <w:lang w:eastAsia="en-US"/>
              </w:rPr>
              <w:t xml:space="preserve"> </w:t>
            </w:r>
            <w:r>
              <w:rPr>
                <w:sz w:val="24"/>
                <w:szCs w:val="24"/>
                <w:lang w:eastAsia="en-US"/>
              </w:rPr>
              <w:t>eğitim</w:t>
            </w:r>
          </w:p>
          <w:p>
            <w:pPr>
              <w:pStyle w:val="99"/>
              <w:numPr>
                <w:ilvl w:val="0"/>
                <w:numId w:val="6"/>
              </w:numPr>
              <w:tabs>
                <w:tab w:val="left" w:pos="825"/>
                <w:tab w:val="left" w:pos="826"/>
              </w:tabs>
              <w:autoSpaceDE w:val="0"/>
              <w:autoSpaceDN w:val="0"/>
              <w:spacing w:line="195" w:lineRule="exact"/>
              <w:ind w:hanging="361"/>
              <w:rPr>
                <w:sz w:val="24"/>
                <w:szCs w:val="24"/>
                <w:lang w:eastAsia="en-US"/>
              </w:rPr>
            </w:pPr>
            <w:r>
              <w:rPr>
                <w:sz w:val="24"/>
                <w:szCs w:val="24"/>
                <w:lang w:eastAsia="en-US"/>
              </w:rPr>
              <w:t>Özlük</w:t>
            </w:r>
            <w:r>
              <w:rPr>
                <w:spacing w:val="-4"/>
                <w:sz w:val="24"/>
                <w:szCs w:val="24"/>
                <w:lang w:eastAsia="en-US"/>
              </w:rPr>
              <w:t xml:space="preserve"> </w:t>
            </w:r>
            <w:r>
              <w:rPr>
                <w:sz w:val="24"/>
                <w:szCs w:val="24"/>
                <w:lang w:eastAsia="en-US"/>
              </w:rPr>
              <w:t>hakları</w:t>
            </w:r>
          </w:p>
          <w:p>
            <w:pPr>
              <w:pStyle w:val="99"/>
              <w:numPr>
                <w:ilvl w:val="0"/>
                <w:numId w:val="6"/>
              </w:numPr>
              <w:tabs>
                <w:tab w:val="left" w:pos="825"/>
                <w:tab w:val="left" w:pos="826"/>
              </w:tabs>
              <w:autoSpaceDE w:val="0"/>
              <w:autoSpaceDN w:val="0"/>
              <w:spacing w:before="2" w:line="195" w:lineRule="exact"/>
              <w:ind w:hanging="361"/>
              <w:rPr>
                <w:sz w:val="24"/>
                <w:szCs w:val="24"/>
                <w:lang w:eastAsia="en-US"/>
              </w:rPr>
            </w:pPr>
            <w:r>
              <w:rPr>
                <w:sz w:val="24"/>
                <w:szCs w:val="24"/>
                <w:lang w:eastAsia="en-US"/>
              </w:rPr>
              <w:t>Sendikal</w:t>
            </w:r>
            <w:r>
              <w:rPr>
                <w:spacing w:val="-5"/>
                <w:sz w:val="24"/>
                <w:szCs w:val="24"/>
                <w:lang w:eastAsia="en-US"/>
              </w:rPr>
              <w:t xml:space="preserve"> </w:t>
            </w:r>
            <w:r>
              <w:rPr>
                <w:sz w:val="24"/>
                <w:szCs w:val="24"/>
                <w:lang w:eastAsia="en-US"/>
              </w:rPr>
              <w:t>Hizmetler</w:t>
            </w:r>
          </w:p>
          <w:p>
            <w:pPr>
              <w:pStyle w:val="99"/>
              <w:numPr>
                <w:ilvl w:val="0"/>
                <w:numId w:val="6"/>
              </w:numPr>
              <w:tabs>
                <w:tab w:val="left" w:pos="825"/>
                <w:tab w:val="left" w:pos="826"/>
                <w:tab w:val="left" w:pos="1979"/>
                <w:tab w:val="left" w:pos="3535"/>
                <w:tab w:val="left" w:pos="4596"/>
              </w:tabs>
              <w:autoSpaceDE w:val="0"/>
              <w:autoSpaceDN w:val="0"/>
              <w:ind w:right="100"/>
              <w:rPr>
                <w:sz w:val="24"/>
                <w:szCs w:val="24"/>
                <w:lang w:eastAsia="en-US"/>
              </w:rPr>
            </w:pPr>
            <w:r>
              <w:rPr>
                <w:sz w:val="24"/>
                <w:szCs w:val="24"/>
                <w:lang w:eastAsia="en-US"/>
              </w:rPr>
              <w:t>Öğretmenlerin</w:t>
            </w:r>
            <w:r>
              <w:rPr>
                <w:sz w:val="24"/>
                <w:szCs w:val="24"/>
                <w:lang w:eastAsia="en-US"/>
              </w:rPr>
              <w:tab/>
            </w:r>
            <w:r>
              <w:rPr>
                <w:sz w:val="24"/>
                <w:szCs w:val="24"/>
                <w:lang w:eastAsia="en-US"/>
              </w:rPr>
              <w:t>Öğretmenevlerinden</w:t>
            </w:r>
            <w:r>
              <w:rPr>
                <w:sz w:val="24"/>
                <w:szCs w:val="24"/>
                <w:lang w:eastAsia="en-US"/>
              </w:rPr>
              <w:tab/>
            </w:r>
            <w:r>
              <w:rPr>
                <w:sz w:val="24"/>
                <w:szCs w:val="24"/>
                <w:lang w:eastAsia="en-US"/>
              </w:rPr>
              <w:t>faydalanması</w:t>
            </w:r>
            <w:r>
              <w:rPr>
                <w:sz w:val="24"/>
                <w:szCs w:val="24"/>
                <w:lang w:eastAsia="en-US"/>
              </w:rPr>
              <w:tab/>
            </w:r>
            <w:r>
              <w:rPr>
                <w:spacing w:val="-2"/>
                <w:sz w:val="24"/>
                <w:szCs w:val="24"/>
                <w:lang w:eastAsia="en-US"/>
              </w:rPr>
              <w:t>için</w:t>
            </w:r>
            <w:r>
              <w:rPr>
                <w:spacing w:val="-34"/>
                <w:sz w:val="24"/>
                <w:szCs w:val="24"/>
                <w:lang w:eastAsia="en-US"/>
              </w:rPr>
              <w:t xml:space="preserve"> </w:t>
            </w:r>
            <w:r>
              <w:rPr>
                <w:sz w:val="24"/>
                <w:szCs w:val="24"/>
                <w:lang w:eastAsia="en-US"/>
              </w:rPr>
              <w:t>başvuru</w:t>
            </w:r>
            <w:r>
              <w:rPr>
                <w:spacing w:val="-2"/>
                <w:sz w:val="24"/>
                <w:szCs w:val="24"/>
                <w:lang w:eastAsia="en-US"/>
              </w:rPr>
              <w:t xml:space="preserve"> </w:t>
            </w:r>
            <w:r>
              <w:rPr>
                <w:sz w:val="24"/>
                <w:szCs w:val="24"/>
                <w:lang w:eastAsia="en-US"/>
              </w:rPr>
              <w:t>işlemlerini</w:t>
            </w:r>
            <w:r>
              <w:rPr>
                <w:spacing w:val="-2"/>
                <w:sz w:val="24"/>
                <w:szCs w:val="24"/>
                <w:lang w:eastAsia="en-US"/>
              </w:rPr>
              <w:t xml:space="preserve"> </w:t>
            </w:r>
            <w:r>
              <w:rPr>
                <w:sz w:val="24"/>
                <w:szCs w:val="24"/>
                <w:lang w:eastAsia="en-US"/>
              </w:rPr>
              <w:t>yürütmek</w:t>
            </w:r>
          </w:p>
          <w:p>
            <w:pPr>
              <w:pStyle w:val="99"/>
              <w:numPr>
                <w:ilvl w:val="0"/>
                <w:numId w:val="6"/>
              </w:numPr>
              <w:tabs>
                <w:tab w:val="left" w:pos="825"/>
                <w:tab w:val="left" w:pos="826"/>
              </w:tabs>
              <w:autoSpaceDE w:val="0"/>
              <w:autoSpaceDN w:val="0"/>
              <w:ind w:right="99"/>
              <w:rPr>
                <w:sz w:val="24"/>
                <w:szCs w:val="24"/>
                <w:lang w:eastAsia="en-US"/>
              </w:rPr>
            </w:pPr>
            <w:r>
              <w:rPr>
                <w:spacing w:val="-1"/>
                <w:sz w:val="24"/>
                <w:szCs w:val="24"/>
                <w:lang w:eastAsia="en-US"/>
              </w:rPr>
              <w:t>Okulda</w:t>
            </w:r>
            <w:r>
              <w:rPr>
                <w:spacing w:val="52"/>
                <w:sz w:val="24"/>
                <w:szCs w:val="24"/>
                <w:lang w:eastAsia="en-US"/>
              </w:rPr>
              <w:t xml:space="preserve">  </w:t>
            </w:r>
            <w:r>
              <w:rPr>
                <w:spacing w:val="-1"/>
                <w:sz w:val="24"/>
                <w:szCs w:val="24"/>
                <w:lang w:eastAsia="en-US"/>
              </w:rPr>
              <w:t>öğretmenler</w:t>
            </w:r>
            <w:r>
              <w:rPr>
                <w:spacing w:val="55"/>
                <w:sz w:val="24"/>
                <w:szCs w:val="24"/>
                <w:lang w:eastAsia="en-US"/>
              </w:rPr>
              <w:t xml:space="preserve">  </w:t>
            </w:r>
            <w:r>
              <w:rPr>
                <w:spacing w:val="-1"/>
                <w:sz w:val="24"/>
                <w:szCs w:val="24"/>
                <w:lang w:eastAsia="en-US"/>
              </w:rPr>
              <w:t>için</w:t>
            </w:r>
            <w:r>
              <w:rPr>
                <w:spacing w:val="53"/>
                <w:sz w:val="24"/>
                <w:szCs w:val="24"/>
                <w:lang w:eastAsia="en-US"/>
              </w:rPr>
              <w:t xml:space="preserve"> </w:t>
            </w:r>
            <w:r>
              <w:rPr>
                <w:spacing w:val="54"/>
                <w:sz w:val="24"/>
                <w:szCs w:val="24"/>
                <w:lang w:eastAsia="en-US"/>
              </w:rPr>
              <w:t xml:space="preserve"> </w:t>
            </w:r>
            <w:r>
              <w:rPr>
                <w:spacing w:val="-1"/>
                <w:sz w:val="24"/>
                <w:szCs w:val="24"/>
                <w:lang w:eastAsia="en-US"/>
              </w:rPr>
              <w:t>uygun</w:t>
            </w:r>
            <w:r>
              <w:rPr>
                <w:spacing w:val="54"/>
                <w:sz w:val="24"/>
                <w:szCs w:val="24"/>
                <w:lang w:eastAsia="en-US"/>
              </w:rPr>
              <w:t xml:space="preserve">  </w:t>
            </w:r>
            <w:r>
              <w:rPr>
                <w:spacing w:val="-1"/>
                <w:sz w:val="24"/>
                <w:szCs w:val="24"/>
                <w:lang w:eastAsia="en-US"/>
              </w:rPr>
              <w:t>dinlenme</w:t>
            </w:r>
            <w:r>
              <w:rPr>
                <w:spacing w:val="53"/>
                <w:sz w:val="24"/>
                <w:szCs w:val="24"/>
                <w:lang w:eastAsia="en-US"/>
              </w:rPr>
              <w:t xml:space="preserve"> </w:t>
            </w:r>
            <w:r>
              <w:rPr>
                <w:spacing w:val="54"/>
                <w:sz w:val="24"/>
                <w:szCs w:val="24"/>
                <w:lang w:eastAsia="en-US"/>
              </w:rPr>
              <w:t xml:space="preserve"> </w:t>
            </w:r>
            <w:r>
              <w:rPr>
                <w:sz w:val="24"/>
                <w:szCs w:val="24"/>
                <w:lang w:eastAsia="en-US"/>
              </w:rPr>
              <w:t>ortamları</w:t>
            </w:r>
            <w:r>
              <w:rPr>
                <w:spacing w:val="-34"/>
                <w:sz w:val="24"/>
                <w:szCs w:val="24"/>
                <w:lang w:eastAsia="en-US"/>
              </w:rPr>
              <w:t xml:space="preserve"> </w:t>
            </w:r>
            <w:r>
              <w:rPr>
                <w:sz w:val="24"/>
                <w:szCs w:val="24"/>
                <w:lang w:eastAsia="en-US"/>
              </w:rPr>
              <w:t>hazırlamak</w:t>
            </w:r>
          </w:p>
          <w:p>
            <w:pPr>
              <w:pStyle w:val="99"/>
              <w:numPr>
                <w:ilvl w:val="0"/>
                <w:numId w:val="6"/>
              </w:numPr>
              <w:tabs>
                <w:tab w:val="left" w:pos="825"/>
                <w:tab w:val="left" w:pos="826"/>
              </w:tabs>
              <w:autoSpaceDE w:val="0"/>
              <w:autoSpaceDN w:val="0"/>
              <w:spacing w:before="1" w:line="195" w:lineRule="exact"/>
              <w:ind w:hanging="361"/>
              <w:rPr>
                <w:sz w:val="24"/>
                <w:szCs w:val="24"/>
                <w:lang w:eastAsia="en-US"/>
              </w:rPr>
            </w:pPr>
            <w:r>
              <w:rPr>
                <w:sz w:val="24"/>
                <w:szCs w:val="24"/>
                <w:lang w:eastAsia="en-US"/>
              </w:rPr>
              <w:t>Öğretmenler</w:t>
            </w:r>
            <w:r>
              <w:rPr>
                <w:spacing w:val="-3"/>
                <w:sz w:val="24"/>
                <w:szCs w:val="24"/>
                <w:lang w:eastAsia="en-US"/>
              </w:rPr>
              <w:t xml:space="preserve"> </w:t>
            </w:r>
            <w:r>
              <w:rPr>
                <w:sz w:val="24"/>
                <w:szCs w:val="24"/>
                <w:lang w:eastAsia="en-US"/>
              </w:rPr>
              <w:t>günü</w:t>
            </w:r>
            <w:r>
              <w:rPr>
                <w:spacing w:val="-2"/>
                <w:sz w:val="24"/>
                <w:szCs w:val="24"/>
                <w:lang w:eastAsia="en-US"/>
              </w:rPr>
              <w:t xml:space="preserve"> </w:t>
            </w:r>
            <w:r>
              <w:rPr>
                <w:sz w:val="24"/>
                <w:szCs w:val="24"/>
                <w:lang w:eastAsia="en-US"/>
              </w:rPr>
              <w:t>ile</w:t>
            </w:r>
            <w:r>
              <w:rPr>
                <w:spacing w:val="-2"/>
                <w:sz w:val="24"/>
                <w:szCs w:val="24"/>
                <w:lang w:eastAsia="en-US"/>
              </w:rPr>
              <w:t xml:space="preserve"> </w:t>
            </w:r>
            <w:r>
              <w:rPr>
                <w:sz w:val="24"/>
                <w:szCs w:val="24"/>
                <w:lang w:eastAsia="en-US"/>
              </w:rPr>
              <w:t>ilgili</w:t>
            </w:r>
            <w:r>
              <w:rPr>
                <w:spacing w:val="-2"/>
                <w:sz w:val="24"/>
                <w:szCs w:val="24"/>
                <w:lang w:eastAsia="en-US"/>
              </w:rPr>
              <w:t xml:space="preserve"> </w:t>
            </w:r>
            <w:r>
              <w:rPr>
                <w:sz w:val="24"/>
                <w:szCs w:val="24"/>
                <w:lang w:eastAsia="en-US"/>
              </w:rPr>
              <w:t>programlar</w:t>
            </w:r>
            <w:r>
              <w:rPr>
                <w:spacing w:val="-1"/>
                <w:sz w:val="24"/>
                <w:szCs w:val="24"/>
                <w:lang w:eastAsia="en-US"/>
              </w:rPr>
              <w:t xml:space="preserve"> </w:t>
            </w:r>
            <w:r>
              <w:rPr>
                <w:sz w:val="24"/>
                <w:szCs w:val="24"/>
                <w:lang w:eastAsia="en-US"/>
              </w:rPr>
              <w:t>hazırlamak</w:t>
            </w:r>
          </w:p>
          <w:p>
            <w:pPr>
              <w:pStyle w:val="99"/>
              <w:numPr>
                <w:ilvl w:val="0"/>
                <w:numId w:val="6"/>
              </w:numPr>
              <w:tabs>
                <w:tab w:val="left" w:pos="825"/>
                <w:tab w:val="left" w:pos="826"/>
              </w:tabs>
              <w:autoSpaceDE w:val="0"/>
              <w:autoSpaceDN w:val="0"/>
              <w:ind w:right="101"/>
              <w:rPr>
                <w:sz w:val="24"/>
                <w:szCs w:val="24"/>
                <w:lang w:eastAsia="en-US"/>
              </w:rPr>
            </w:pPr>
            <w:r>
              <w:rPr>
                <w:sz w:val="24"/>
                <w:szCs w:val="24"/>
                <w:lang w:eastAsia="en-US"/>
              </w:rPr>
              <w:t>Hizmet</w:t>
            </w:r>
            <w:r>
              <w:rPr>
                <w:spacing w:val="21"/>
                <w:sz w:val="24"/>
                <w:szCs w:val="24"/>
                <w:lang w:eastAsia="en-US"/>
              </w:rPr>
              <w:t xml:space="preserve"> </w:t>
            </w:r>
            <w:r>
              <w:rPr>
                <w:sz w:val="24"/>
                <w:szCs w:val="24"/>
                <w:lang w:eastAsia="en-US"/>
              </w:rPr>
              <w:t>iç</w:t>
            </w:r>
            <w:r>
              <w:rPr>
                <w:spacing w:val="21"/>
                <w:sz w:val="24"/>
                <w:szCs w:val="24"/>
                <w:lang w:eastAsia="en-US"/>
              </w:rPr>
              <w:t xml:space="preserve"> </w:t>
            </w:r>
            <w:r>
              <w:rPr>
                <w:sz w:val="24"/>
                <w:szCs w:val="24"/>
                <w:lang w:eastAsia="en-US"/>
              </w:rPr>
              <w:t>eğitim</w:t>
            </w:r>
            <w:r>
              <w:rPr>
                <w:spacing w:val="23"/>
                <w:sz w:val="24"/>
                <w:szCs w:val="24"/>
                <w:lang w:eastAsia="en-US"/>
              </w:rPr>
              <w:t xml:space="preserve"> </w:t>
            </w:r>
            <w:r>
              <w:rPr>
                <w:sz w:val="24"/>
                <w:szCs w:val="24"/>
                <w:lang w:eastAsia="en-US"/>
              </w:rPr>
              <w:t>ihtiyaçlarını</w:t>
            </w:r>
            <w:r>
              <w:rPr>
                <w:spacing w:val="21"/>
                <w:sz w:val="24"/>
                <w:szCs w:val="24"/>
                <w:lang w:eastAsia="en-US"/>
              </w:rPr>
              <w:t xml:space="preserve"> </w:t>
            </w:r>
            <w:r>
              <w:rPr>
                <w:sz w:val="24"/>
                <w:szCs w:val="24"/>
                <w:lang w:eastAsia="en-US"/>
              </w:rPr>
              <w:t>belirlemek</w:t>
            </w:r>
            <w:r>
              <w:rPr>
                <w:spacing w:val="21"/>
                <w:sz w:val="24"/>
                <w:szCs w:val="24"/>
                <w:lang w:eastAsia="en-US"/>
              </w:rPr>
              <w:t xml:space="preserve"> </w:t>
            </w:r>
            <w:r>
              <w:rPr>
                <w:sz w:val="24"/>
                <w:szCs w:val="24"/>
                <w:lang w:eastAsia="en-US"/>
              </w:rPr>
              <w:t>ve</w:t>
            </w:r>
            <w:r>
              <w:rPr>
                <w:spacing w:val="21"/>
                <w:sz w:val="24"/>
                <w:szCs w:val="24"/>
                <w:lang w:eastAsia="en-US"/>
              </w:rPr>
              <w:t xml:space="preserve"> </w:t>
            </w:r>
            <w:r>
              <w:rPr>
                <w:sz w:val="24"/>
                <w:szCs w:val="24"/>
                <w:lang w:eastAsia="en-US"/>
              </w:rPr>
              <w:t>üst</w:t>
            </w:r>
            <w:r>
              <w:rPr>
                <w:spacing w:val="23"/>
                <w:sz w:val="24"/>
                <w:szCs w:val="24"/>
                <w:lang w:eastAsia="en-US"/>
              </w:rPr>
              <w:t xml:space="preserve"> </w:t>
            </w:r>
            <w:r>
              <w:rPr>
                <w:sz w:val="24"/>
                <w:szCs w:val="24"/>
                <w:lang w:eastAsia="en-US"/>
              </w:rPr>
              <w:t>birimleri</w:t>
            </w:r>
            <w:r>
              <w:rPr>
                <w:spacing w:val="-34"/>
                <w:sz w:val="24"/>
                <w:szCs w:val="24"/>
                <w:lang w:eastAsia="en-US"/>
              </w:rPr>
              <w:t xml:space="preserve"> </w:t>
            </w:r>
            <w:r>
              <w:rPr>
                <w:sz w:val="24"/>
                <w:szCs w:val="24"/>
                <w:lang w:eastAsia="en-US"/>
              </w:rPr>
              <w:t>bilgilendirmek</w:t>
            </w:r>
          </w:p>
          <w:p>
            <w:pPr>
              <w:pStyle w:val="99"/>
              <w:numPr>
                <w:ilvl w:val="0"/>
                <w:numId w:val="6"/>
              </w:numPr>
              <w:tabs>
                <w:tab w:val="left" w:pos="825"/>
                <w:tab w:val="left" w:pos="826"/>
              </w:tabs>
              <w:autoSpaceDE w:val="0"/>
              <w:autoSpaceDN w:val="0"/>
              <w:ind w:right="102"/>
              <w:rPr>
                <w:sz w:val="24"/>
                <w:szCs w:val="24"/>
                <w:lang w:eastAsia="en-US"/>
              </w:rPr>
            </w:pPr>
            <w:r>
              <w:rPr>
                <w:sz w:val="24"/>
                <w:szCs w:val="24"/>
                <w:lang w:eastAsia="en-US"/>
              </w:rPr>
              <w:t>Personelin</w:t>
            </w:r>
            <w:r>
              <w:rPr>
                <w:spacing w:val="1"/>
                <w:sz w:val="24"/>
                <w:szCs w:val="24"/>
                <w:lang w:eastAsia="en-US"/>
              </w:rPr>
              <w:t xml:space="preserve"> </w:t>
            </w:r>
            <w:r>
              <w:rPr>
                <w:sz w:val="24"/>
                <w:szCs w:val="24"/>
                <w:lang w:eastAsia="en-US"/>
              </w:rPr>
              <w:t>kişisel</w:t>
            </w:r>
            <w:r>
              <w:rPr>
                <w:spacing w:val="1"/>
                <w:sz w:val="24"/>
                <w:szCs w:val="24"/>
                <w:lang w:eastAsia="en-US"/>
              </w:rPr>
              <w:t xml:space="preserve"> </w:t>
            </w:r>
            <w:r>
              <w:rPr>
                <w:sz w:val="24"/>
                <w:szCs w:val="24"/>
                <w:lang w:eastAsia="en-US"/>
              </w:rPr>
              <w:t>gelişimlerini</w:t>
            </w:r>
            <w:r>
              <w:rPr>
                <w:spacing w:val="36"/>
                <w:sz w:val="24"/>
                <w:szCs w:val="24"/>
                <w:lang w:eastAsia="en-US"/>
              </w:rPr>
              <w:t xml:space="preserve"> </w:t>
            </w:r>
            <w:r>
              <w:rPr>
                <w:sz w:val="24"/>
                <w:szCs w:val="24"/>
                <w:lang w:eastAsia="en-US"/>
              </w:rPr>
              <w:t>hizmet</w:t>
            </w:r>
            <w:r>
              <w:rPr>
                <w:spacing w:val="36"/>
                <w:sz w:val="24"/>
                <w:szCs w:val="24"/>
                <w:lang w:eastAsia="en-US"/>
              </w:rPr>
              <w:t xml:space="preserve"> </w:t>
            </w:r>
            <w:r>
              <w:rPr>
                <w:sz w:val="24"/>
                <w:szCs w:val="24"/>
                <w:lang w:eastAsia="en-US"/>
              </w:rPr>
              <w:t>içi</w:t>
            </w:r>
            <w:r>
              <w:rPr>
                <w:spacing w:val="1"/>
                <w:sz w:val="24"/>
                <w:szCs w:val="24"/>
                <w:lang w:eastAsia="en-US"/>
              </w:rPr>
              <w:t xml:space="preserve"> </w:t>
            </w:r>
            <w:r>
              <w:rPr>
                <w:sz w:val="24"/>
                <w:szCs w:val="24"/>
                <w:lang w:eastAsia="en-US"/>
              </w:rPr>
              <w:t>eğitim</w:t>
            </w:r>
            <w:r>
              <w:rPr>
                <w:spacing w:val="3"/>
                <w:sz w:val="24"/>
                <w:szCs w:val="24"/>
                <w:lang w:eastAsia="en-US"/>
              </w:rPr>
              <w:t xml:space="preserve"> </w:t>
            </w:r>
            <w:r>
              <w:rPr>
                <w:sz w:val="24"/>
                <w:szCs w:val="24"/>
                <w:lang w:eastAsia="en-US"/>
              </w:rPr>
              <w:t>yoluyla</w:t>
            </w:r>
            <w:r>
              <w:rPr>
                <w:spacing w:val="-34"/>
                <w:sz w:val="24"/>
                <w:szCs w:val="24"/>
                <w:lang w:eastAsia="en-US"/>
              </w:rPr>
              <w:t xml:space="preserve"> </w:t>
            </w:r>
            <w:r>
              <w:rPr>
                <w:sz w:val="24"/>
                <w:szCs w:val="24"/>
                <w:lang w:eastAsia="en-US"/>
              </w:rPr>
              <w:t>tamamlamalarını</w:t>
            </w:r>
            <w:r>
              <w:rPr>
                <w:spacing w:val="-3"/>
                <w:sz w:val="24"/>
                <w:szCs w:val="24"/>
                <w:lang w:eastAsia="en-US"/>
              </w:rPr>
              <w:t xml:space="preserve"> </w:t>
            </w:r>
            <w:r>
              <w:rPr>
                <w:sz w:val="24"/>
                <w:szCs w:val="24"/>
                <w:lang w:eastAsia="en-US"/>
              </w:rPr>
              <w:t>sağlamak</w:t>
            </w:r>
          </w:p>
          <w:p>
            <w:pPr>
              <w:pStyle w:val="99"/>
              <w:numPr>
                <w:ilvl w:val="0"/>
                <w:numId w:val="6"/>
              </w:numPr>
              <w:tabs>
                <w:tab w:val="left" w:pos="825"/>
                <w:tab w:val="left" w:pos="826"/>
              </w:tabs>
              <w:autoSpaceDE w:val="0"/>
              <w:autoSpaceDN w:val="0"/>
              <w:spacing w:before="1"/>
              <w:ind w:right="101"/>
              <w:rPr>
                <w:sz w:val="24"/>
                <w:szCs w:val="24"/>
                <w:lang w:eastAsia="en-US"/>
              </w:rPr>
            </w:pPr>
            <w:r>
              <w:rPr>
                <w:sz w:val="24"/>
                <w:szCs w:val="24"/>
                <w:lang w:eastAsia="en-US"/>
              </w:rPr>
              <w:t>Yenilikçi</w:t>
            </w:r>
            <w:r>
              <w:rPr>
                <w:spacing w:val="26"/>
                <w:sz w:val="24"/>
                <w:szCs w:val="24"/>
                <w:lang w:eastAsia="en-US"/>
              </w:rPr>
              <w:t xml:space="preserve"> </w:t>
            </w:r>
            <w:r>
              <w:rPr>
                <w:sz w:val="24"/>
                <w:szCs w:val="24"/>
                <w:lang w:eastAsia="en-US"/>
              </w:rPr>
              <w:t>ve</w:t>
            </w:r>
            <w:r>
              <w:rPr>
                <w:spacing w:val="24"/>
                <w:sz w:val="24"/>
                <w:szCs w:val="24"/>
                <w:lang w:eastAsia="en-US"/>
              </w:rPr>
              <w:t xml:space="preserve"> </w:t>
            </w:r>
            <w:r>
              <w:rPr>
                <w:sz w:val="24"/>
                <w:szCs w:val="24"/>
                <w:lang w:eastAsia="en-US"/>
              </w:rPr>
              <w:t>uzaktan</w:t>
            </w:r>
            <w:r>
              <w:rPr>
                <w:spacing w:val="26"/>
                <w:sz w:val="24"/>
                <w:szCs w:val="24"/>
                <w:lang w:eastAsia="en-US"/>
              </w:rPr>
              <w:t xml:space="preserve"> </w:t>
            </w:r>
            <w:r>
              <w:rPr>
                <w:sz w:val="24"/>
                <w:szCs w:val="24"/>
                <w:lang w:eastAsia="en-US"/>
              </w:rPr>
              <w:t>eğitim</w:t>
            </w:r>
            <w:r>
              <w:rPr>
                <w:spacing w:val="25"/>
                <w:sz w:val="24"/>
                <w:szCs w:val="24"/>
                <w:lang w:eastAsia="en-US"/>
              </w:rPr>
              <w:t xml:space="preserve"> </w:t>
            </w:r>
            <w:r>
              <w:rPr>
                <w:sz w:val="24"/>
                <w:szCs w:val="24"/>
                <w:lang w:eastAsia="en-US"/>
              </w:rPr>
              <w:t>faaliyetlerinden</w:t>
            </w:r>
            <w:r>
              <w:rPr>
                <w:spacing w:val="24"/>
                <w:sz w:val="24"/>
                <w:szCs w:val="24"/>
                <w:lang w:eastAsia="en-US"/>
              </w:rPr>
              <w:t xml:space="preserve"> </w:t>
            </w:r>
            <w:r>
              <w:rPr>
                <w:sz w:val="24"/>
                <w:szCs w:val="24"/>
                <w:lang w:eastAsia="en-US"/>
              </w:rPr>
              <w:t>personelin</w:t>
            </w:r>
            <w:r>
              <w:rPr>
                <w:spacing w:val="-34"/>
                <w:sz w:val="24"/>
                <w:szCs w:val="24"/>
                <w:lang w:eastAsia="en-US"/>
              </w:rPr>
              <w:t xml:space="preserve"> </w:t>
            </w:r>
            <w:r>
              <w:rPr>
                <w:sz w:val="24"/>
                <w:szCs w:val="24"/>
                <w:lang w:eastAsia="en-US"/>
              </w:rPr>
              <w:t>faydalanmasını</w:t>
            </w:r>
            <w:r>
              <w:rPr>
                <w:spacing w:val="-3"/>
                <w:sz w:val="24"/>
                <w:szCs w:val="24"/>
                <w:lang w:eastAsia="en-US"/>
              </w:rPr>
              <w:t xml:space="preserve"> </w:t>
            </w:r>
            <w:r>
              <w:rPr>
                <w:sz w:val="24"/>
                <w:szCs w:val="24"/>
                <w:lang w:eastAsia="en-US"/>
              </w:rPr>
              <w:t>sağlamak</w:t>
            </w:r>
          </w:p>
          <w:p>
            <w:pPr>
              <w:pStyle w:val="99"/>
              <w:numPr>
                <w:ilvl w:val="0"/>
                <w:numId w:val="6"/>
              </w:numPr>
              <w:tabs>
                <w:tab w:val="left" w:pos="825"/>
                <w:tab w:val="left" w:pos="826"/>
                <w:tab w:val="left" w:pos="1648"/>
                <w:tab w:val="left" w:pos="2320"/>
                <w:tab w:val="left" w:pos="2685"/>
                <w:tab w:val="left" w:pos="3318"/>
                <w:tab w:val="left" w:pos="4232"/>
              </w:tabs>
              <w:autoSpaceDE w:val="0"/>
              <w:autoSpaceDN w:val="0"/>
              <w:ind w:right="100"/>
              <w:rPr>
                <w:sz w:val="24"/>
                <w:szCs w:val="24"/>
                <w:lang w:eastAsia="en-US"/>
              </w:rPr>
            </w:pPr>
            <w:r>
              <w:rPr>
                <w:sz w:val="24"/>
                <w:szCs w:val="24"/>
                <w:lang w:eastAsia="en-US"/>
              </w:rPr>
              <w:t>Personeli</w:t>
            </w:r>
            <w:r>
              <w:rPr>
                <w:sz w:val="24"/>
                <w:szCs w:val="24"/>
                <w:lang w:eastAsia="en-US"/>
              </w:rPr>
              <w:tab/>
            </w:r>
            <w:r>
              <w:rPr>
                <w:sz w:val="24"/>
                <w:szCs w:val="24"/>
                <w:lang w:eastAsia="en-US"/>
              </w:rPr>
              <w:t>hizmet</w:t>
            </w:r>
            <w:r>
              <w:rPr>
                <w:sz w:val="24"/>
                <w:szCs w:val="24"/>
                <w:lang w:eastAsia="en-US"/>
              </w:rPr>
              <w:tab/>
            </w:r>
            <w:r>
              <w:rPr>
                <w:sz w:val="24"/>
                <w:szCs w:val="24"/>
                <w:lang w:eastAsia="en-US"/>
              </w:rPr>
              <w:t>içi</w:t>
            </w:r>
            <w:r>
              <w:rPr>
                <w:sz w:val="24"/>
                <w:szCs w:val="24"/>
                <w:lang w:eastAsia="en-US"/>
              </w:rPr>
              <w:tab/>
            </w:r>
            <w:r>
              <w:rPr>
                <w:sz w:val="24"/>
                <w:szCs w:val="24"/>
                <w:lang w:eastAsia="en-US"/>
              </w:rPr>
              <w:t>eğitim</w:t>
            </w:r>
            <w:r>
              <w:rPr>
                <w:sz w:val="24"/>
                <w:szCs w:val="24"/>
                <w:lang w:eastAsia="en-US"/>
              </w:rPr>
              <w:tab/>
            </w:r>
            <w:r>
              <w:rPr>
                <w:sz w:val="24"/>
                <w:szCs w:val="24"/>
                <w:lang w:eastAsia="en-US"/>
              </w:rPr>
              <w:t>faaliyetleri</w:t>
            </w:r>
            <w:r>
              <w:rPr>
                <w:sz w:val="24"/>
                <w:szCs w:val="24"/>
                <w:lang w:eastAsia="en-US"/>
              </w:rPr>
              <w:tab/>
            </w:r>
            <w:r>
              <w:rPr>
                <w:spacing w:val="-1"/>
                <w:sz w:val="24"/>
                <w:szCs w:val="24"/>
                <w:lang w:eastAsia="en-US"/>
              </w:rPr>
              <w:t>hakkında</w:t>
            </w:r>
            <w:r>
              <w:rPr>
                <w:spacing w:val="-34"/>
                <w:sz w:val="24"/>
                <w:szCs w:val="24"/>
                <w:lang w:eastAsia="en-US"/>
              </w:rPr>
              <w:t xml:space="preserve"> </w:t>
            </w:r>
            <w:r>
              <w:rPr>
                <w:sz w:val="24"/>
                <w:szCs w:val="24"/>
                <w:lang w:eastAsia="en-US"/>
              </w:rPr>
              <w:t>bilgilendirmek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0" w:hRule="atLeast"/>
        </w:trPr>
        <w:tc>
          <w:tcPr>
            <w:tcW w:w="4675" w:type="dxa"/>
          </w:tcPr>
          <w:p>
            <w:pPr>
              <w:pStyle w:val="99"/>
              <w:autoSpaceDE w:val="0"/>
              <w:autoSpaceDN w:val="0"/>
              <w:spacing w:line="194" w:lineRule="exact"/>
              <w:ind w:left="537"/>
              <w:rPr>
                <w:b/>
                <w:sz w:val="24"/>
                <w:szCs w:val="24"/>
                <w:lang w:eastAsia="en-US"/>
              </w:rPr>
            </w:pPr>
            <w:r>
              <w:rPr>
                <w:b/>
                <w:sz w:val="24"/>
                <w:szCs w:val="24"/>
                <w:lang w:eastAsia="en-US"/>
              </w:rPr>
              <w:t>Hizmet-3:Spor</w:t>
            </w:r>
            <w:r>
              <w:rPr>
                <w:b/>
                <w:spacing w:val="-4"/>
                <w:sz w:val="24"/>
                <w:szCs w:val="24"/>
                <w:lang w:eastAsia="en-US"/>
              </w:rPr>
              <w:t xml:space="preserve"> </w:t>
            </w:r>
            <w:r>
              <w:rPr>
                <w:b/>
                <w:sz w:val="24"/>
                <w:szCs w:val="24"/>
                <w:lang w:eastAsia="en-US"/>
              </w:rPr>
              <w:t>Etkinlikleri</w:t>
            </w:r>
          </w:p>
          <w:p>
            <w:pPr>
              <w:pStyle w:val="99"/>
              <w:autoSpaceDE w:val="0"/>
              <w:autoSpaceDN w:val="0"/>
              <w:spacing w:before="9"/>
              <w:rPr>
                <w:sz w:val="24"/>
                <w:szCs w:val="24"/>
                <w:lang w:eastAsia="en-US"/>
              </w:rPr>
            </w:pPr>
          </w:p>
          <w:p>
            <w:pPr>
              <w:pStyle w:val="99"/>
              <w:numPr>
                <w:ilvl w:val="0"/>
                <w:numId w:val="7"/>
              </w:numPr>
              <w:tabs>
                <w:tab w:val="left" w:pos="826"/>
              </w:tabs>
              <w:autoSpaceDE w:val="0"/>
              <w:autoSpaceDN w:val="0"/>
              <w:ind w:right="98"/>
              <w:jc w:val="both"/>
              <w:rPr>
                <w:sz w:val="24"/>
                <w:szCs w:val="24"/>
                <w:lang w:eastAsia="en-US"/>
              </w:rPr>
            </w:pPr>
            <w:r>
              <w:rPr>
                <w:sz w:val="24"/>
                <w:szCs w:val="24"/>
                <w:lang w:eastAsia="en-US"/>
              </w:rPr>
              <w:t>Çeşitli spor dallarında öğrencilerin yetişmesi için gerekli</w:t>
            </w:r>
            <w:r>
              <w:rPr>
                <w:spacing w:val="1"/>
                <w:sz w:val="24"/>
                <w:szCs w:val="24"/>
                <w:lang w:eastAsia="en-US"/>
              </w:rPr>
              <w:t xml:space="preserve"> </w:t>
            </w:r>
            <w:r>
              <w:rPr>
                <w:sz w:val="24"/>
                <w:szCs w:val="24"/>
                <w:lang w:eastAsia="en-US"/>
              </w:rPr>
              <w:t>egzersizlerin ve çalışmaların yapılmasını sağlamak ve bu</w:t>
            </w:r>
            <w:r>
              <w:rPr>
                <w:spacing w:val="1"/>
                <w:sz w:val="24"/>
                <w:szCs w:val="24"/>
                <w:lang w:eastAsia="en-US"/>
              </w:rPr>
              <w:t xml:space="preserve"> </w:t>
            </w:r>
            <w:r>
              <w:rPr>
                <w:sz w:val="24"/>
                <w:szCs w:val="24"/>
                <w:lang w:eastAsia="en-US"/>
              </w:rPr>
              <w:t>öğrencilerin</w:t>
            </w:r>
            <w:r>
              <w:rPr>
                <w:spacing w:val="1"/>
                <w:sz w:val="24"/>
                <w:szCs w:val="24"/>
                <w:lang w:eastAsia="en-US"/>
              </w:rPr>
              <w:t xml:space="preserve"> </w:t>
            </w:r>
            <w:r>
              <w:rPr>
                <w:sz w:val="24"/>
                <w:szCs w:val="24"/>
                <w:lang w:eastAsia="en-US"/>
              </w:rPr>
              <w:t>ilgili</w:t>
            </w:r>
            <w:r>
              <w:rPr>
                <w:spacing w:val="1"/>
                <w:sz w:val="24"/>
                <w:szCs w:val="24"/>
                <w:lang w:eastAsia="en-US"/>
              </w:rPr>
              <w:t xml:space="preserve"> </w:t>
            </w:r>
            <w:r>
              <w:rPr>
                <w:sz w:val="24"/>
                <w:szCs w:val="24"/>
                <w:lang w:eastAsia="en-US"/>
              </w:rPr>
              <w:t>yarışmalara</w:t>
            </w:r>
            <w:r>
              <w:rPr>
                <w:spacing w:val="1"/>
                <w:sz w:val="24"/>
                <w:szCs w:val="24"/>
                <w:lang w:eastAsia="en-US"/>
              </w:rPr>
              <w:t xml:space="preserve"> </w:t>
            </w:r>
            <w:r>
              <w:rPr>
                <w:sz w:val="24"/>
                <w:szCs w:val="24"/>
                <w:lang w:eastAsia="en-US"/>
              </w:rPr>
              <w:t>katılmak</w:t>
            </w:r>
            <w:r>
              <w:rPr>
                <w:spacing w:val="1"/>
                <w:sz w:val="24"/>
                <w:szCs w:val="24"/>
                <w:lang w:eastAsia="en-US"/>
              </w:rPr>
              <w:t xml:space="preserve"> </w:t>
            </w:r>
            <w:r>
              <w:rPr>
                <w:sz w:val="24"/>
                <w:szCs w:val="24"/>
                <w:lang w:eastAsia="en-US"/>
              </w:rPr>
              <w:t>için</w:t>
            </w:r>
            <w:r>
              <w:rPr>
                <w:spacing w:val="1"/>
                <w:sz w:val="24"/>
                <w:szCs w:val="24"/>
                <w:lang w:eastAsia="en-US"/>
              </w:rPr>
              <w:t xml:space="preserve"> </w:t>
            </w:r>
            <w:r>
              <w:rPr>
                <w:sz w:val="24"/>
                <w:szCs w:val="24"/>
                <w:lang w:eastAsia="en-US"/>
              </w:rPr>
              <w:t>gerekli</w:t>
            </w:r>
            <w:r>
              <w:rPr>
                <w:spacing w:val="1"/>
                <w:sz w:val="24"/>
                <w:szCs w:val="24"/>
                <w:lang w:eastAsia="en-US"/>
              </w:rPr>
              <w:t xml:space="preserve"> </w:t>
            </w:r>
            <w:r>
              <w:rPr>
                <w:sz w:val="24"/>
                <w:szCs w:val="24"/>
                <w:lang w:eastAsia="en-US"/>
              </w:rPr>
              <w:t>işlemleri</w:t>
            </w:r>
            <w:r>
              <w:rPr>
                <w:spacing w:val="-2"/>
                <w:sz w:val="24"/>
                <w:szCs w:val="24"/>
                <w:lang w:eastAsia="en-US"/>
              </w:rPr>
              <w:t xml:space="preserve"> </w:t>
            </w:r>
            <w:r>
              <w:rPr>
                <w:sz w:val="24"/>
                <w:szCs w:val="24"/>
                <w:lang w:eastAsia="en-US"/>
              </w:rPr>
              <w:t>yerine</w:t>
            </w:r>
            <w:r>
              <w:rPr>
                <w:spacing w:val="-2"/>
                <w:sz w:val="24"/>
                <w:szCs w:val="24"/>
                <w:lang w:eastAsia="en-US"/>
              </w:rPr>
              <w:t xml:space="preserve"> </w:t>
            </w:r>
            <w:r>
              <w:rPr>
                <w:sz w:val="24"/>
                <w:szCs w:val="24"/>
                <w:lang w:eastAsia="en-US"/>
              </w:rPr>
              <w:t>getirmek</w:t>
            </w:r>
          </w:p>
          <w:p>
            <w:pPr>
              <w:pStyle w:val="99"/>
              <w:numPr>
                <w:ilvl w:val="0"/>
                <w:numId w:val="7"/>
              </w:numPr>
              <w:tabs>
                <w:tab w:val="left" w:pos="826"/>
              </w:tabs>
              <w:autoSpaceDE w:val="0"/>
              <w:autoSpaceDN w:val="0"/>
              <w:spacing w:before="2"/>
              <w:ind w:right="105"/>
              <w:jc w:val="both"/>
              <w:rPr>
                <w:sz w:val="24"/>
                <w:szCs w:val="24"/>
                <w:lang w:eastAsia="en-US"/>
              </w:rPr>
            </w:pPr>
            <w:r>
              <w:rPr>
                <w:sz w:val="24"/>
                <w:szCs w:val="24"/>
                <w:lang w:eastAsia="en-US"/>
              </w:rPr>
              <w:t>Milli</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mahalli</w:t>
            </w:r>
            <w:r>
              <w:rPr>
                <w:spacing w:val="1"/>
                <w:sz w:val="24"/>
                <w:szCs w:val="24"/>
                <w:lang w:eastAsia="en-US"/>
              </w:rPr>
              <w:t xml:space="preserve"> </w:t>
            </w:r>
            <w:r>
              <w:rPr>
                <w:sz w:val="24"/>
                <w:szCs w:val="24"/>
                <w:lang w:eastAsia="en-US"/>
              </w:rPr>
              <w:t>bayram</w:t>
            </w:r>
            <w:r>
              <w:rPr>
                <w:spacing w:val="1"/>
                <w:sz w:val="24"/>
                <w:szCs w:val="24"/>
                <w:lang w:eastAsia="en-US"/>
              </w:rPr>
              <w:t xml:space="preserve"> </w:t>
            </w:r>
            <w:r>
              <w:rPr>
                <w:sz w:val="24"/>
                <w:szCs w:val="24"/>
                <w:lang w:eastAsia="en-US"/>
              </w:rPr>
              <w:t>günleri</w:t>
            </w:r>
            <w:r>
              <w:rPr>
                <w:spacing w:val="1"/>
                <w:sz w:val="24"/>
                <w:szCs w:val="24"/>
                <w:lang w:eastAsia="en-US"/>
              </w:rPr>
              <w:t xml:space="preserve"> </w:t>
            </w:r>
            <w:r>
              <w:rPr>
                <w:sz w:val="24"/>
                <w:szCs w:val="24"/>
                <w:lang w:eastAsia="en-US"/>
              </w:rPr>
              <w:t>ile</w:t>
            </w:r>
            <w:r>
              <w:rPr>
                <w:spacing w:val="1"/>
                <w:sz w:val="24"/>
                <w:szCs w:val="24"/>
                <w:lang w:eastAsia="en-US"/>
              </w:rPr>
              <w:t xml:space="preserve"> </w:t>
            </w:r>
            <w:r>
              <w:rPr>
                <w:sz w:val="24"/>
                <w:szCs w:val="24"/>
                <w:lang w:eastAsia="en-US"/>
              </w:rPr>
              <w:t>ilgili</w:t>
            </w:r>
            <w:r>
              <w:rPr>
                <w:spacing w:val="37"/>
                <w:sz w:val="24"/>
                <w:szCs w:val="24"/>
                <w:lang w:eastAsia="en-US"/>
              </w:rPr>
              <w:t xml:space="preserve"> </w:t>
            </w:r>
            <w:r>
              <w:rPr>
                <w:sz w:val="24"/>
                <w:szCs w:val="24"/>
                <w:lang w:eastAsia="en-US"/>
              </w:rPr>
              <w:t>törenlere</w:t>
            </w:r>
            <w:r>
              <w:rPr>
                <w:spacing w:val="1"/>
                <w:sz w:val="24"/>
                <w:szCs w:val="24"/>
                <w:lang w:eastAsia="en-US"/>
              </w:rPr>
              <w:t xml:space="preserve"> </w:t>
            </w:r>
            <w:r>
              <w:rPr>
                <w:sz w:val="24"/>
                <w:szCs w:val="24"/>
                <w:lang w:eastAsia="en-US"/>
              </w:rPr>
              <w:t>katılmak</w:t>
            </w:r>
          </w:p>
          <w:p>
            <w:pPr>
              <w:pStyle w:val="99"/>
              <w:numPr>
                <w:ilvl w:val="0"/>
                <w:numId w:val="7"/>
              </w:numPr>
              <w:tabs>
                <w:tab w:val="left" w:pos="826"/>
              </w:tabs>
              <w:autoSpaceDE w:val="0"/>
              <w:autoSpaceDN w:val="0"/>
              <w:ind w:right="103"/>
              <w:jc w:val="both"/>
              <w:rPr>
                <w:sz w:val="24"/>
                <w:szCs w:val="24"/>
                <w:lang w:eastAsia="en-US"/>
              </w:rPr>
            </w:pPr>
            <w:r>
              <w:rPr>
                <w:sz w:val="24"/>
                <w:szCs w:val="24"/>
                <w:lang w:eastAsia="en-US"/>
              </w:rPr>
              <w:t>Satranç,</w:t>
            </w:r>
            <w:r>
              <w:rPr>
                <w:spacing w:val="1"/>
                <w:sz w:val="24"/>
                <w:szCs w:val="24"/>
                <w:lang w:eastAsia="en-US"/>
              </w:rPr>
              <w:t xml:space="preserve"> </w:t>
            </w:r>
            <w:r>
              <w:rPr>
                <w:sz w:val="24"/>
                <w:szCs w:val="24"/>
                <w:lang w:eastAsia="en-US"/>
              </w:rPr>
              <w:t>Dama,</w:t>
            </w:r>
            <w:r>
              <w:rPr>
                <w:spacing w:val="1"/>
                <w:sz w:val="24"/>
                <w:szCs w:val="24"/>
                <w:lang w:eastAsia="en-US"/>
              </w:rPr>
              <w:t xml:space="preserve"> </w:t>
            </w:r>
            <w:r>
              <w:rPr>
                <w:sz w:val="24"/>
                <w:szCs w:val="24"/>
                <w:lang w:eastAsia="en-US"/>
              </w:rPr>
              <w:t>Mangala</w:t>
            </w:r>
            <w:r>
              <w:rPr>
                <w:spacing w:val="1"/>
                <w:sz w:val="24"/>
                <w:szCs w:val="24"/>
                <w:lang w:eastAsia="en-US"/>
              </w:rPr>
              <w:t xml:space="preserve"> </w:t>
            </w:r>
            <w:r>
              <w:rPr>
                <w:sz w:val="24"/>
                <w:szCs w:val="24"/>
                <w:lang w:eastAsia="en-US"/>
              </w:rPr>
              <w:t>gibi</w:t>
            </w:r>
            <w:r>
              <w:rPr>
                <w:spacing w:val="1"/>
                <w:sz w:val="24"/>
                <w:szCs w:val="24"/>
                <w:lang w:eastAsia="en-US"/>
              </w:rPr>
              <w:t xml:space="preserve"> </w:t>
            </w:r>
            <w:r>
              <w:rPr>
                <w:sz w:val="24"/>
                <w:szCs w:val="24"/>
                <w:lang w:eastAsia="en-US"/>
              </w:rPr>
              <w:t>zekâ</w:t>
            </w:r>
            <w:r>
              <w:rPr>
                <w:spacing w:val="1"/>
                <w:sz w:val="24"/>
                <w:szCs w:val="24"/>
                <w:lang w:eastAsia="en-US"/>
              </w:rPr>
              <w:t xml:space="preserve"> </w:t>
            </w:r>
            <w:r>
              <w:rPr>
                <w:sz w:val="24"/>
                <w:szCs w:val="24"/>
                <w:lang w:eastAsia="en-US"/>
              </w:rPr>
              <w:t>oyunlarının</w:t>
            </w:r>
            <w:r>
              <w:rPr>
                <w:spacing w:val="1"/>
                <w:sz w:val="24"/>
                <w:szCs w:val="24"/>
                <w:lang w:eastAsia="en-US"/>
              </w:rPr>
              <w:t xml:space="preserve"> </w:t>
            </w:r>
            <w:r>
              <w:rPr>
                <w:sz w:val="24"/>
                <w:szCs w:val="24"/>
                <w:lang w:eastAsia="en-US"/>
              </w:rPr>
              <w:t>öğrencilerle</w:t>
            </w:r>
            <w:r>
              <w:rPr>
                <w:spacing w:val="-2"/>
                <w:sz w:val="24"/>
                <w:szCs w:val="24"/>
                <w:lang w:eastAsia="en-US"/>
              </w:rPr>
              <w:t xml:space="preserve"> </w:t>
            </w:r>
            <w:r>
              <w:rPr>
                <w:sz w:val="24"/>
                <w:szCs w:val="24"/>
                <w:lang w:eastAsia="en-US"/>
              </w:rPr>
              <w:t>tanınıp</w:t>
            </w:r>
            <w:r>
              <w:rPr>
                <w:spacing w:val="-1"/>
                <w:sz w:val="24"/>
                <w:szCs w:val="24"/>
                <w:lang w:eastAsia="en-US"/>
              </w:rPr>
              <w:t xml:space="preserve"> </w:t>
            </w:r>
            <w:r>
              <w:rPr>
                <w:sz w:val="24"/>
                <w:szCs w:val="24"/>
                <w:lang w:eastAsia="en-US"/>
              </w:rPr>
              <w:t>oynanmasını</w:t>
            </w:r>
            <w:r>
              <w:rPr>
                <w:spacing w:val="-2"/>
                <w:sz w:val="24"/>
                <w:szCs w:val="24"/>
                <w:lang w:eastAsia="en-US"/>
              </w:rPr>
              <w:t xml:space="preserve"> </w:t>
            </w:r>
            <w:r>
              <w:rPr>
                <w:sz w:val="24"/>
                <w:szCs w:val="24"/>
                <w:lang w:eastAsia="en-US"/>
              </w:rPr>
              <w:t>sağlamak</w:t>
            </w:r>
          </w:p>
        </w:tc>
        <w:tc>
          <w:tcPr>
            <w:tcW w:w="9329" w:type="dxa"/>
          </w:tcPr>
          <w:p>
            <w:pPr>
              <w:pStyle w:val="99"/>
              <w:autoSpaceDE w:val="0"/>
              <w:autoSpaceDN w:val="0"/>
              <w:spacing w:line="194" w:lineRule="exact"/>
              <w:ind w:left="105"/>
              <w:rPr>
                <w:b/>
                <w:sz w:val="24"/>
                <w:szCs w:val="24"/>
                <w:lang w:eastAsia="en-US"/>
              </w:rPr>
            </w:pPr>
            <w:r>
              <w:rPr>
                <w:b/>
                <w:sz w:val="24"/>
                <w:szCs w:val="24"/>
                <w:lang w:eastAsia="en-US"/>
              </w:rPr>
              <w:t>Hizmet-9:</w:t>
            </w:r>
            <w:r>
              <w:rPr>
                <w:b/>
                <w:spacing w:val="-3"/>
                <w:sz w:val="24"/>
                <w:szCs w:val="24"/>
                <w:lang w:eastAsia="en-US"/>
              </w:rPr>
              <w:t xml:space="preserve"> </w:t>
            </w:r>
            <w:r>
              <w:rPr>
                <w:b/>
                <w:sz w:val="24"/>
                <w:szCs w:val="24"/>
                <w:lang w:eastAsia="en-US"/>
              </w:rPr>
              <w:t>Mali</w:t>
            </w:r>
            <w:r>
              <w:rPr>
                <w:b/>
                <w:spacing w:val="-2"/>
                <w:sz w:val="24"/>
                <w:szCs w:val="24"/>
                <w:lang w:eastAsia="en-US"/>
              </w:rPr>
              <w:t xml:space="preserve"> </w:t>
            </w:r>
            <w:r>
              <w:rPr>
                <w:b/>
                <w:sz w:val="24"/>
                <w:szCs w:val="24"/>
                <w:lang w:eastAsia="en-US"/>
              </w:rPr>
              <w:t>İşlemler</w:t>
            </w:r>
          </w:p>
          <w:p>
            <w:pPr>
              <w:pStyle w:val="99"/>
              <w:autoSpaceDE w:val="0"/>
              <w:autoSpaceDN w:val="0"/>
              <w:spacing w:before="9"/>
              <w:rPr>
                <w:sz w:val="24"/>
                <w:szCs w:val="24"/>
                <w:lang w:eastAsia="en-US"/>
              </w:rPr>
            </w:pPr>
          </w:p>
          <w:p>
            <w:pPr>
              <w:pStyle w:val="99"/>
              <w:numPr>
                <w:ilvl w:val="0"/>
                <w:numId w:val="8"/>
              </w:numPr>
              <w:tabs>
                <w:tab w:val="left" w:pos="856"/>
                <w:tab w:val="left" w:pos="857"/>
              </w:tabs>
              <w:autoSpaceDE w:val="0"/>
              <w:autoSpaceDN w:val="0"/>
              <w:ind w:right="101"/>
              <w:rPr>
                <w:sz w:val="24"/>
                <w:szCs w:val="24"/>
                <w:lang w:eastAsia="en-US"/>
              </w:rPr>
            </w:pPr>
            <w:r>
              <w:rPr>
                <w:spacing w:val="-1"/>
                <w:sz w:val="24"/>
                <w:szCs w:val="24"/>
                <w:lang w:eastAsia="en-US"/>
              </w:rPr>
              <w:t>Personelin</w:t>
            </w:r>
            <w:r>
              <w:rPr>
                <w:spacing w:val="34"/>
                <w:sz w:val="24"/>
                <w:szCs w:val="24"/>
                <w:lang w:eastAsia="en-US"/>
              </w:rPr>
              <w:t xml:space="preserve">   </w:t>
            </w:r>
            <w:r>
              <w:rPr>
                <w:sz w:val="24"/>
                <w:szCs w:val="24"/>
                <w:lang w:eastAsia="en-US"/>
              </w:rPr>
              <w:t xml:space="preserve">her     </w:t>
            </w:r>
            <w:r>
              <w:rPr>
                <w:spacing w:val="-1"/>
                <w:sz w:val="24"/>
                <w:szCs w:val="24"/>
                <w:lang w:eastAsia="en-US"/>
              </w:rPr>
              <w:t>türlü</w:t>
            </w:r>
            <w:r>
              <w:rPr>
                <w:spacing w:val="34"/>
                <w:sz w:val="24"/>
                <w:szCs w:val="24"/>
                <w:lang w:eastAsia="en-US"/>
              </w:rPr>
              <w:t xml:space="preserve">   </w:t>
            </w:r>
            <w:r>
              <w:rPr>
                <w:spacing w:val="-1"/>
                <w:sz w:val="24"/>
                <w:szCs w:val="24"/>
                <w:lang w:eastAsia="en-US"/>
              </w:rPr>
              <w:t>özlük</w:t>
            </w:r>
            <w:r>
              <w:rPr>
                <w:spacing w:val="34"/>
                <w:sz w:val="24"/>
                <w:szCs w:val="24"/>
                <w:lang w:eastAsia="en-US"/>
              </w:rPr>
              <w:t xml:space="preserve">   </w:t>
            </w:r>
            <w:r>
              <w:rPr>
                <w:spacing w:val="-1"/>
                <w:sz w:val="24"/>
                <w:szCs w:val="24"/>
                <w:lang w:eastAsia="en-US"/>
              </w:rPr>
              <w:t>işlemlerinden</w:t>
            </w:r>
            <w:r>
              <w:rPr>
                <w:spacing w:val="34"/>
                <w:sz w:val="24"/>
                <w:szCs w:val="24"/>
                <w:lang w:eastAsia="en-US"/>
              </w:rPr>
              <w:t xml:space="preserve">   </w:t>
            </w:r>
            <w:r>
              <w:rPr>
                <w:sz w:val="24"/>
                <w:szCs w:val="24"/>
                <w:lang w:eastAsia="en-US"/>
              </w:rPr>
              <w:t>okuldan</w:t>
            </w:r>
            <w:r>
              <w:rPr>
                <w:spacing w:val="-33"/>
                <w:sz w:val="24"/>
                <w:szCs w:val="24"/>
                <w:lang w:eastAsia="en-US"/>
              </w:rPr>
              <w:t xml:space="preserve"> </w:t>
            </w:r>
            <w:r>
              <w:rPr>
                <w:sz w:val="24"/>
                <w:szCs w:val="24"/>
                <w:lang w:eastAsia="en-US"/>
              </w:rPr>
              <w:t>yapılabilecek</w:t>
            </w:r>
            <w:r>
              <w:rPr>
                <w:spacing w:val="-2"/>
                <w:sz w:val="24"/>
                <w:szCs w:val="24"/>
                <w:lang w:eastAsia="en-US"/>
              </w:rPr>
              <w:t xml:space="preserve"> </w:t>
            </w:r>
            <w:r>
              <w:rPr>
                <w:sz w:val="24"/>
                <w:szCs w:val="24"/>
                <w:lang w:eastAsia="en-US"/>
              </w:rPr>
              <w:t>olanları İl</w:t>
            </w:r>
            <w:r>
              <w:rPr>
                <w:spacing w:val="-1"/>
                <w:sz w:val="24"/>
                <w:szCs w:val="24"/>
                <w:lang w:eastAsia="en-US"/>
              </w:rPr>
              <w:t xml:space="preserve"> </w:t>
            </w:r>
            <w:r>
              <w:rPr>
                <w:sz w:val="24"/>
                <w:szCs w:val="24"/>
                <w:lang w:eastAsia="en-US"/>
              </w:rPr>
              <w:t>MEM</w:t>
            </w:r>
            <w:r>
              <w:rPr>
                <w:spacing w:val="-2"/>
                <w:sz w:val="24"/>
                <w:szCs w:val="24"/>
                <w:lang w:eastAsia="en-US"/>
              </w:rPr>
              <w:t xml:space="preserve"> </w:t>
            </w:r>
            <w:r>
              <w:rPr>
                <w:sz w:val="24"/>
                <w:szCs w:val="24"/>
                <w:lang w:eastAsia="en-US"/>
              </w:rPr>
              <w:t>koordinesi</w:t>
            </w:r>
            <w:r>
              <w:rPr>
                <w:spacing w:val="-2"/>
                <w:sz w:val="24"/>
                <w:szCs w:val="24"/>
                <w:lang w:eastAsia="en-US"/>
              </w:rPr>
              <w:t xml:space="preserve"> </w:t>
            </w:r>
            <w:r>
              <w:rPr>
                <w:sz w:val="24"/>
                <w:szCs w:val="24"/>
                <w:lang w:eastAsia="en-US"/>
              </w:rPr>
              <w:t>ile yürütmek</w:t>
            </w:r>
          </w:p>
          <w:p>
            <w:pPr>
              <w:pStyle w:val="99"/>
              <w:numPr>
                <w:ilvl w:val="0"/>
                <w:numId w:val="8"/>
              </w:numPr>
              <w:tabs>
                <w:tab w:val="left" w:pos="856"/>
                <w:tab w:val="left" w:pos="857"/>
              </w:tabs>
              <w:autoSpaceDE w:val="0"/>
              <w:autoSpaceDN w:val="0"/>
              <w:spacing w:before="1"/>
              <w:ind w:right="100"/>
              <w:rPr>
                <w:sz w:val="24"/>
                <w:szCs w:val="24"/>
                <w:lang w:eastAsia="en-US"/>
              </w:rPr>
            </w:pPr>
            <w:r>
              <w:rPr>
                <w:sz w:val="24"/>
                <w:szCs w:val="24"/>
                <w:lang w:eastAsia="en-US"/>
              </w:rPr>
              <w:t>MEBBİS sistemi üzerinden e-personel modülün de personelle</w:t>
            </w:r>
            <w:r>
              <w:rPr>
                <w:spacing w:val="-34"/>
                <w:sz w:val="24"/>
                <w:szCs w:val="24"/>
                <w:lang w:eastAsia="en-US"/>
              </w:rPr>
              <w:t xml:space="preserve"> </w:t>
            </w:r>
            <w:r>
              <w:rPr>
                <w:sz w:val="24"/>
                <w:szCs w:val="24"/>
                <w:lang w:eastAsia="en-US"/>
              </w:rPr>
              <w:t>ilgili</w:t>
            </w:r>
            <w:r>
              <w:rPr>
                <w:spacing w:val="-2"/>
                <w:sz w:val="24"/>
                <w:szCs w:val="24"/>
                <w:lang w:eastAsia="en-US"/>
              </w:rPr>
              <w:t xml:space="preserve"> </w:t>
            </w:r>
            <w:r>
              <w:rPr>
                <w:sz w:val="24"/>
                <w:szCs w:val="24"/>
                <w:lang w:eastAsia="en-US"/>
              </w:rPr>
              <w:t>bilgileri</w:t>
            </w:r>
            <w:r>
              <w:rPr>
                <w:spacing w:val="-2"/>
                <w:sz w:val="24"/>
                <w:szCs w:val="24"/>
                <w:lang w:eastAsia="en-US"/>
              </w:rPr>
              <w:t xml:space="preserve"> </w:t>
            </w:r>
            <w:r>
              <w:rPr>
                <w:sz w:val="24"/>
                <w:szCs w:val="24"/>
                <w:lang w:eastAsia="en-US"/>
              </w:rPr>
              <w:t>güncel</w:t>
            </w:r>
            <w:r>
              <w:rPr>
                <w:spacing w:val="1"/>
                <w:sz w:val="24"/>
                <w:szCs w:val="24"/>
                <w:lang w:eastAsia="en-US"/>
              </w:rPr>
              <w:t xml:space="preserve"> </w:t>
            </w:r>
            <w:r>
              <w:rPr>
                <w:sz w:val="24"/>
                <w:szCs w:val="24"/>
                <w:lang w:eastAsia="en-US"/>
              </w:rPr>
              <w:t>tutmak</w:t>
            </w:r>
            <w:r>
              <w:rPr>
                <w:spacing w:val="-3"/>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kişisel verileri</w:t>
            </w:r>
            <w:r>
              <w:rPr>
                <w:spacing w:val="-2"/>
                <w:sz w:val="24"/>
                <w:szCs w:val="24"/>
                <w:lang w:eastAsia="en-US"/>
              </w:rPr>
              <w:t xml:space="preserve"> </w:t>
            </w:r>
            <w:r>
              <w:rPr>
                <w:sz w:val="24"/>
                <w:szCs w:val="24"/>
                <w:lang w:eastAsia="en-US"/>
              </w:rPr>
              <w:t>korumak</w:t>
            </w:r>
          </w:p>
          <w:p>
            <w:pPr>
              <w:pStyle w:val="99"/>
              <w:numPr>
                <w:ilvl w:val="0"/>
                <w:numId w:val="8"/>
              </w:numPr>
              <w:tabs>
                <w:tab w:val="left" w:pos="856"/>
                <w:tab w:val="left" w:pos="857"/>
              </w:tabs>
              <w:autoSpaceDE w:val="0"/>
              <w:autoSpaceDN w:val="0"/>
              <w:spacing w:before="1" w:line="195" w:lineRule="exact"/>
              <w:rPr>
                <w:sz w:val="24"/>
                <w:szCs w:val="24"/>
                <w:lang w:eastAsia="en-US"/>
              </w:rPr>
            </w:pPr>
            <w:r>
              <w:rPr>
                <w:sz w:val="24"/>
                <w:szCs w:val="24"/>
                <w:lang w:eastAsia="en-US"/>
              </w:rPr>
              <w:t>Kurum</w:t>
            </w:r>
            <w:r>
              <w:rPr>
                <w:spacing w:val="-2"/>
                <w:sz w:val="24"/>
                <w:szCs w:val="24"/>
                <w:lang w:eastAsia="en-US"/>
              </w:rPr>
              <w:t xml:space="preserve"> </w:t>
            </w:r>
            <w:r>
              <w:rPr>
                <w:sz w:val="24"/>
                <w:szCs w:val="24"/>
                <w:lang w:eastAsia="en-US"/>
              </w:rPr>
              <w:t>Bütçesini</w:t>
            </w:r>
            <w:r>
              <w:rPr>
                <w:spacing w:val="-4"/>
                <w:sz w:val="24"/>
                <w:szCs w:val="24"/>
                <w:lang w:eastAsia="en-US"/>
              </w:rPr>
              <w:t xml:space="preserve"> </w:t>
            </w:r>
            <w:r>
              <w:rPr>
                <w:sz w:val="24"/>
                <w:szCs w:val="24"/>
                <w:lang w:eastAsia="en-US"/>
              </w:rPr>
              <w:t>Hazırlama</w:t>
            </w:r>
            <w:r>
              <w:rPr>
                <w:spacing w:val="-3"/>
                <w:sz w:val="24"/>
                <w:szCs w:val="24"/>
                <w:lang w:eastAsia="en-US"/>
              </w:rPr>
              <w:t xml:space="preserve"> </w:t>
            </w:r>
            <w:r>
              <w:rPr>
                <w:sz w:val="24"/>
                <w:szCs w:val="24"/>
                <w:lang w:eastAsia="en-US"/>
              </w:rPr>
              <w:t>ve</w:t>
            </w:r>
            <w:r>
              <w:rPr>
                <w:spacing w:val="-3"/>
                <w:sz w:val="24"/>
                <w:szCs w:val="24"/>
                <w:lang w:eastAsia="en-US"/>
              </w:rPr>
              <w:t xml:space="preserve"> </w:t>
            </w:r>
            <w:r>
              <w:rPr>
                <w:sz w:val="24"/>
                <w:szCs w:val="24"/>
                <w:lang w:eastAsia="en-US"/>
              </w:rPr>
              <w:t>Yürütme</w:t>
            </w:r>
          </w:p>
          <w:p>
            <w:pPr>
              <w:pStyle w:val="99"/>
              <w:numPr>
                <w:ilvl w:val="0"/>
                <w:numId w:val="8"/>
              </w:numPr>
              <w:tabs>
                <w:tab w:val="left" w:pos="857"/>
              </w:tabs>
              <w:autoSpaceDE w:val="0"/>
              <w:autoSpaceDN w:val="0"/>
              <w:ind w:right="101"/>
              <w:jc w:val="both"/>
              <w:rPr>
                <w:sz w:val="24"/>
                <w:szCs w:val="24"/>
                <w:lang w:eastAsia="en-US"/>
              </w:rPr>
            </w:pPr>
            <w:r>
              <w:rPr>
                <w:sz w:val="24"/>
                <w:szCs w:val="24"/>
                <w:lang w:eastAsia="en-US"/>
              </w:rPr>
              <w:t>Personelin maaş, ücret, emeklilik vs. iş ve işlemlerinin KBS</w:t>
            </w:r>
            <w:r>
              <w:rPr>
                <w:spacing w:val="1"/>
                <w:sz w:val="24"/>
                <w:szCs w:val="24"/>
                <w:lang w:eastAsia="en-US"/>
              </w:rPr>
              <w:t xml:space="preserve"> </w:t>
            </w:r>
            <w:r>
              <w:rPr>
                <w:sz w:val="24"/>
                <w:szCs w:val="24"/>
                <w:lang w:eastAsia="en-US"/>
              </w:rPr>
              <w:t>Sisteminde</w:t>
            </w:r>
            <w:r>
              <w:rPr>
                <w:spacing w:val="1"/>
                <w:sz w:val="24"/>
                <w:szCs w:val="24"/>
                <w:lang w:eastAsia="en-US"/>
              </w:rPr>
              <w:t xml:space="preserve"> </w:t>
            </w:r>
            <w:r>
              <w:rPr>
                <w:sz w:val="24"/>
                <w:szCs w:val="24"/>
                <w:lang w:eastAsia="en-US"/>
              </w:rPr>
              <w:t>sağlıklı</w:t>
            </w:r>
            <w:r>
              <w:rPr>
                <w:spacing w:val="1"/>
                <w:sz w:val="24"/>
                <w:szCs w:val="24"/>
                <w:lang w:eastAsia="en-US"/>
              </w:rPr>
              <w:t xml:space="preserve"> </w:t>
            </w:r>
            <w:r>
              <w:rPr>
                <w:sz w:val="24"/>
                <w:szCs w:val="24"/>
                <w:lang w:eastAsia="en-US"/>
              </w:rPr>
              <w:t>bir</w:t>
            </w:r>
            <w:r>
              <w:rPr>
                <w:spacing w:val="1"/>
                <w:sz w:val="24"/>
                <w:szCs w:val="24"/>
                <w:lang w:eastAsia="en-US"/>
              </w:rPr>
              <w:t xml:space="preserve"> </w:t>
            </w:r>
            <w:r>
              <w:rPr>
                <w:sz w:val="24"/>
                <w:szCs w:val="24"/>
                <w:lang w:eastAsia="en-US"/>
              </w:rPr>
              <w:t>şekilde</w:t>
            </w:r>
            <w:r>
              <w:rPr>
                <w:spacing w:val="1"/>
                <w:sz w:val="24"/>
                <w:szCs w:val="24"/>
                <w:lang w:eastAsia="en-US"/>
              </w:rPr>
              <w:t xml:space="preserve"> </w:t>
            </w:r>
            <w:r>
              <w:rPr>
                <w:sz w:val="24"/>
                <w:szCs w:val="24"/>
                <w:lang w:eastAsia="en-US"/>
              </w:rPr>
              <w:t>yürütülmesi</w:t>
            </w:r>
            <w:r>
              <w:rPr>
                <w:spacing w:val="1"/>
                <w:sz w:val="24"/>
                <w:szCs w:val="24"/>
                <w:lang w:eastAsia="en-US"/>
              </w:rPr>
              <w:t xml:space="preserve"> </w:t>
            </w:r>
            <w:r>
              <w:rPr>
                <w:sz w:val="24"/>
                <w:szCs w:val="24"/>
                <w:lang w:eastAsia="en-US"/>
              </w:rPr>
              <w:t>için</w:t>
            </w:r>
            <w:r>
              <w:rPr>
                <w:spacing w:val="36"/>
                <w:sz w:val="24"/>
                <w:szCs w:val="24"/>
                <w:lang w:eastAsia="en-US"/>
              </w:rPr>
              <w:t xml:space="preserve"> </w:t>
            </w:r>
            <w:r>
              <w:rPr>
                <w:sz w:val="24"/>
                <w:szCs w:val="24"/>
                <w:lang w:eastAsia="en-US"/>
              </w:rPr>
              <w:t>tedbirler</w:t>
            </w:r>
            <w:r>
              <w:rPr>
                <w:spacing w:val="1"/>
                <w:sz w:val="24"/>
                <w:szCs w:val="24"/>
                <w:lang w:eastAsia="en-US"/>
              </w:rPr>
              <w:t xml:space="preserve"> </w:t>
            </w:r>
            <w:r>
              <w:rPr>
                <w:sz w:val="24"/>
                <w:szCs w:val="24"/>
                <w:lang w:eastAsia="en-US"/>
              </w:rPr>
              <w:t>almak</w:t>
            </w:r>
          </w:p>
          <w:p>
            <w:pPr>
              <w:pStyle w:val="99"/>
              <w:numPr>
                <w:ilvl w:val="0"/>
                <w:numId w:val="8"/>
              </w:numPr>
              <w:tabs>
                <w:tab w:val="left" w:pos="857"/>
              </w:tabs>
              <w:autoSpaceDE w:val="0"/>
              <w:autoSpaceDN w:val="0"/>
              <w:jc w:val="both"/>
              <w:rPr>
                <w:sz w:val="24"/>
                <w:szCs w:val="24"/>
                <w:lang w:eastAsia="en-US"/>
              </w:rPr>
            </w:pPr>
            <w:r>
              <w:rPr>
                <w:sz w:val="24"/>
                <w:szCs w:val="24"/>
                <w:lang w:eastAsia="en-US"/>
              </w:rPr>
              <w:t>Alım-Satım</w:t>
            </w:r>
            <w:r>
              <w:rPr>
                <w:spacing w:val="-1"/>
                <w:sz w:val="24"/>
                <w:szCs w:val="24"/>
                <w:lang w:eastAsia="en-US"/>
              </w:rPr>
              <w:t xml:space="preserve"> </w:t>
            </w:r>
            <w:r>
              <w:rPr>
                <w:sz w:val="24"/>
                <w:szCs w:val="24"/>
                <w:lang w:eastAsia="en-US"/>
              </w:rPr>
              <w:t>İşlerini</w:t>
            </w:r>
            <w:r>
              <w:rPr>
                <w:spacing w:val="-3"/>
                <w:sz w:val="24"/>
                <w:szCs w:val="24"/>
                <w:lang w:eastAsia="en-US"/>
              </w:rPr>
              <w:t xml:space="preserve"> </w:t>
            </w:r>
            <w:r>
              <w:rPr>
                <w:sz w:val="24"/>
                <w:szCs w:val="24"/>
                <w:lang w:eastAsia="en-US"/>
              </w:rPr>
              <w:t>Yamak</w:t>
            </w:r>
          </w:p>
          <w:p>
            <w:pPr>
              <w:pStyle w:val="99"/>
              <w:numPr>
                <w:ilvl w:val="0"/>
                <w:numId w:val="8"/>
              </w:numPr>
              <w:tabs>
                <w:tab w:val="left" w:pos="857"/>
              </w:tabs>
              <w:autoSpaceDE w:val="0"/>
              <w:autoSpaceDN w:val="0"/>
              <w:spacing w:before="1"/>
              <w:ind w:right="101"/>
              <w:jc w:val="both"/>
              <w:rPr>
                <w:sz w:val="24"/>
                <w:szCs w:val="24"/>
                <w:lang w:eastAsia="en-US"/>
              </w:rPr>
            </w:pPr>
            <w:r>
              <w:rPr>
                <w:sz w:val="24"/>
                <w:szCs w:val="24"/>
                <w:lang w:eastAsia="en-US"/>
              </w:rPr>
              <w:t>Taşınırlarla</w:t>
            </w:r>
            <w:r>
              <w:rPr>
                <w:spacing w:val="1"/>
                <w:sz w:val="24"/>
                <w:szCs w:val="24"/>
                <w:lang w:eastAsia="en-US"/>
              </w:rPr>
              <w:t xml:space="preserve"> </w:t>
            </w:r>
            <w:r>
              <w:rPr>
                <w:sz w:val="24"/>
                <w:szCs w:val="24"/>
                <w:lang w:eastAsia="en-US"/>
              </w:rPr>
              <w:t>ilgili</w:t>
            </w:r>
            <w:r>
              <w:rPr>
                <w:spacing w:val="1"/>
                <w:sz w:val="24"/>
                <w:szCs w:val="24"/>
                <w:lang w:eastAsia="en-US"/>
              </w:rPr>
              <w:t xml:space="preserve"> </w:t>
            </w:r>
            <w:r>
              <w:rPr>
                <w:sz w:val="24"/>
                <w:szCs w:val="24"/>
                <w:lang w:eastAsia="en-US"/>
              </w:rPr>
              <w:t>iş</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işlerin</w:t>
            </w:r>
            <w:r>
              <w:rPr>
                <w:spacing w:val="1"/>
                <w:sz w:val="24"/>
                <w:szCs w:val="24"/>
                <w:lang w:eastAsia="en-US"/>
              </w:rPr>
              <w:t xml:space="preserve"> </w:t>
            </w:r>
            <w:r>
              <w:rPr>
                <w:sz w:val="24"/>
                <w:szCs w:val="24"/>
                <w:lang w:eastAsia="en-US"/>
              </w:rPr>
              <w:t>KBS</w:t>
            </w:r>
            <w:r>
              <w:rPr>
                <w:spacing w:val="1"/>
                <w:sz w:val="24"/>
                <w:szCs w:val="24"/>
                <w:lang w:eastAsia="en-US"/>
              </w:rPr>
              <w:t xml:space="preserve"> </w:t>
            </w:r>
            <w:r>
              <w:rPr>
                <w:sz w:val="24"/>
                <w:szCs w:val="24"/>
                <w:lang w:eastAsia="en-US"/>
              </w:rPr>
              <w:t>Sisteminde</w:t>
            </w:r>
            <w:r>
              <w:rPr>
                <w:spacing w:val="1"/>
                <w:sz w:val="24"/>
                <w:szCs w:val="24"/>
                <w:lang w:eastAsia="en-US"/>
              </w:rPr>
              <w:t xml:space="preserve"> </w:t>
            </w:r>
            <w:r>
              <w:rPr>
                <w:sz w:val="24"/>
                <w:szCs w:val="24"/>
                <w:lang w:eastAsia="en-US"/>
              </w:rPr>
              <w:t>Taşınır</w:t>
            </w:r>
            <w:r>
              <w:rPr>
                <w:spacing w:val="1"/>
                <w:sz w:val="24"/>
                <w:szCs w:val="24"/>
                <w:lang w:eastAsia="en-US"/>
              </w:rPr>
              <w:t xml:space="preserve"> </w:t>
            </w:r>
            <w:r>
              <w:rPr>
                <w:sz w:val="24"/>
                <w:szCs w:val="24"/>
                <w:lang w:eastAsia="en-US"/>
              </w:rPr>
              <w:t>Eşya</w:t>
            </w:r>
            <w:r>
              <w:rPr>
                <w:spacing w:val="1"/>
                <w:sz w:val="24"/>
                <w:szCs w:val="24"/>
                <w:lang w:eastAsia="en-US"/>
              </w:rPr>
              <w:t xml:space="preserve"> </w:t>
            </w:r>
            <w:r>
              <w:rPr>
                <w:sz w:val="24"/>
                <w:szCs w:val="24"/>
                <w:lang w:eastAsia="en-US"/>
              </w:rPr>
              <w:t>Modülü</w:t>
            </w:r>
            <w:r>
              <w:rPr>
                <w:spacing w:val="1"/>
                <w:sz w:val="24"/>
                <w:szCs w:val="24"/>
                <w:lang w:eastAsia="en-US"/>
              </w:rPr>
              <w:t xml:space="preserve"> </w:t>
            </w:r>
            <w:r>
              <w:rPr>
                <w:sz w:val="24"/>
                <w:szCs w:val="24"/>
                <w:lang w:eastAsia="en-US"/>
              </w:rPr>
              <w:t>üzerinden</w:t>
            </w:r>
            <w:r>
              <w:rPr>
                <w:spacing w:val="1"/>
                <w:sz w:val="24"/>
                <w:szCs w:val="24"/>
                <w:lang w:eastAsia="en-US"/>
              </w:rPr>
              <w:t xml:space="preserve"> </w:t>
            </w:r>
            <w:r>
              <w:rPr>
                <w:sz w:val="24"/>
                <w:szCs w:val="24"/>
                <w:lang w:eastAsia="en-US"/>
              </w:rPr>
              <w:t>sağlıklı</w:t>
            </w:r>
            <w:r>
              <w:rPr>
                <w:spacing w:val="1"/>
                <w:sz w:val="24"/>
                <w:szCs w:val="24"/>
                <w:lang w:eastAsia="en-US"/>
              </w:rPr>
              <w:t xml:space="preserve"> </w:t>
            </w:r>
            <w:r>
              <w:rPr>
                <w:sz w:val="24"/>
                <w:szCs w:val="24"/>
                <w:lang w:eastAsia="en-US"/>
              </w:rPr>
              <w:t>bir</w:t>
            </w:r>
            <w:r>
              <w:rPr>
                <w:spacing w:val="1"/>
                <w:sz w:val="24"/>
                <w:szCs w:val="24"/>
                <w:lang w:eastAsia="en-US"/>
              </w:rPr>
              <w:t xml:space="preserve"> </w:t>
            </w:r>
            <w:r>
              <w:rPr>
                <w:sz w:val="24"/>
                <w:szCs w:val="24"/>
                <w:lang w:eastAsia="en-US"/>
              </w:rPr>
              <w:t>şekilde</w:t>
            </w:r>
            <w:r>
              <w:rPr>
                <w:spacing w:val="1"/>
                <w:sz w:val="24"/>
                <w:szCs w:val="24"/>
                <w:lang w:eastAsia="en-US"/>
              </w:rPr>
              <w:t xml:space="preserve"> </w:t>
            </w:r>
            <w:r>
              <w:rPr>
                <w:sz w:val="24"/>
                <w:szCs w:val="24"/>
                <w:lang w:eastAsia="en-US"/>
              </w:rPr>
              <w:t>yürütülmesi</w:t>
            </w:r>
            <w:r>
              <w:rPr>
                <w:spacing w:val="1"/>
                <w:sz w:val="24"/>
                <w:szCs w:val="24"/>
                <w:lang w:eastAsia="en-US"/>
              </w:rPr>
              <w:t xml:space="preserve"> </w:t>
            </w:r>
            <w:r>
              <w:rPr>
                <w:sz w:val="24"/>
                <w:szCs w:val="24"/>
                <w:lang w:eastAsia="en-US"/>
              </w:rPr>
              <w:t>için</w:t>
            </w:r>
            <w:r>
              <w:rPr>
                <w:spacing w:val="1"/>
                <w:sz w:val="24"/>
                <w:szCs w:val="24"/>
                <w:lang w:eastAsia="en-US"/>
              </w:rPr>
              <w:t xml:space="preserve"> </w:t>
            </w:r>
            <w:r>
              <w:rPr>
                <w:sz w:val="24"/>
                <w:szCs w:val="24"/>
                <w:lang w:eastAsia="en-US"/>
              </w:rPr>
              <w:t>tedbirler</w:t>
            </w:r>
            <w:r>
              <w:rPr>
                <w:spacing w:val="-2"/>
                <w:sz w:val="24"/>
                <w:szCs w:val="24"/>
                <w:lang w:eastAsia="en-US"/>
              </w:rPr>
              <w:t xml:space="preserve"> </w:t>
            </w:r>
            <w:r>
              <w:rPr>
                <w:sz w:val="24"/>
                <w:szCs w:val="24"/>
                <w:lang w:eastAsia="en-US"/>
              </w:rPr>
              <w:t>almak</w:t>
            </w:r>
          </w:p>
          <w:p>
            <w:pPr>
              <w:pStyle w:val="99"/>
              <w:numPr>
                <w:ilvl w:val="0"/>
                <w:numId w:val="8"/>
              </w:numPr>
              <w:tabs>
                <w:tab w:val="left" w:pos="857"/>
              </w:tabs>
              <w:autoSpaceDE w:val="0"/>
              <w:autoSpaceDN w:val="0"/>
              <w:spacing w:before="17" w:line="220" w:lineRule="auto"/>
              <w:ind w:right="96"/>
              <w:jc w:val="both"/>
              <w:rPr>
                <w:sz w:val="24"/>
                <w:szCs w:val="24"/>
                <w:lang w:eastAsia="en-US"/>
              </w:rPr>
            </w:pPr>
            <w:r>
              <w:rPr>
                <w:sz w:val="24"/>
                <w:szCs w:val="24"/>
                <w:lang w:eastAsia="en-US"/>
              </w:rPr>
              <w:t>Okul</w:t>
            </w:r>
            <w:r>
              <w:rPr>
                <w:spacing w:val="1"/>
                <w:sz w:val="24"/>
                <w:szCs w:val="24"/>
                <w:lang w:eastAsia="en-US"/>
              </w:rPr>
              <w:t xml:space="preserve"> </w:t>
            </w:r>
            <w:r>
              <w:rPr>
                <w:sz w:val="24"/>
                <w:szCs w:val="24"/>
                <w:lang w:eastAsia="en-US"/>
              </w:rPr>
              <w:t>ali</w:t>
            </w:r>
            <w:r>
              <w:rPr>
                <w:spacing w:val="1"/>
                <w:sz w:val="24"/>
                <w:szCs w:val="24"/>
                <w:lang w:eastAsia="en-US"/>
              </w:rPr>
              <w:t xml:space="preserve"> </w:t>
            </w:r>
            <w:r>
              <w:rPr>
                <w:sz w:val="24"/>
                <w:szCs w:val="24"/>
                <w:lang w:eastAsia="en-US"/>
              </w:rPr>
              <w:t>birliği</w:t>
            </w:r>
            <w:r>
              <w:rPr>
                <w:spacing w:val="1"/>
                <w:sz w:val="24"/>
                <w:szCs w:val="24"/>
                <w:lang w:eastAsia="en-US"/>
              </w:rPr>
              <w:t xml:space="preserve"> </w:t>
            </w:r>
            <w:r>
              <w:rPr>
                <w:sz w:val="24"/>
                <w:szCs w:val="24"/>
                <w:lang w:eastAsia="en-US"/>
              </w:rPr>
              <w:t>gelir</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giderlerinin</w:t>
            </w:r>
            <w:r>
              <w:rPr>
                <w:spacing w:val="1"/>
                <w:sz w:val="24"/>
                <w:szCs w:val="24"/>
                <w:lang w:eastAsia="en-US"/>
              </w:rPr>
              <w:t xml:space="preserve"> </w:t>
            </w:r>
            <w:r>
              <w:rPr>
                <w:sz w:val="24"/>
                <w:szCs w:val="24"/>
                <w:lang w:eastAsia="en-US"/>
              </w:rPr>
              <w:t>TEFBİS</w:t>
            </w:r>
            <w:r>
              <w:rPr>
                <w:spacing w:val="1"/>
                <w:sz w:val="24"/>
                <w:szCs w:val="24"/>
                <w:lang w:eastAsia="en-US"/>
              </w:rPr>
              <w:t xml:space="preserve"> </w:t>
            </w:r>
            <w:r>
              <w:rPr>
                <w:sz w:val="24"/>
                <w:szCs w:val="24"/>
                <w:lang w:eastAsia="en-US"/>
              </w:rPr>
              <w:t>modülüne</w:t>
            </w:r>
            <w:r>
              <w:rPr>
                <w:spacing w:val="1"/>
                <w:sz w:val="24"/>
                <w:szCs w:val="24"/>
                <w:lang w:eastAsia="en-US"/>
              </w:rPr>
              <w:t xml:space="preserve"> </w:t>
            </w:r>
            <w:r>
              <w:rPr>
                <w:sz w:val="24"/>
                <w:szCs w:val="24"/>
                <w:lang w:eastAsia="en-US"/>
              </w:rPr>
              <w:t>işlenmesini</w:t>
            </w:r>
            <w:r>
              <w:rPr>
                <w:spacing w:val="-3"/>
                <w:sz w:val="24"/>
                <w:szCs w:val="24"/>
                <w:lang w:eastAsia="en-US"/>
              </w:rPr>
              <w:t xml:space="preserve"> </w:t>
            </w:r>
            <w:r>
              <w:rPr>
                <w:sz w:val="24"/>
                <w:szCs w:val="24"/>
                <w:lang w:eastAsia="en-US"/>
              </w:rPr>
              <w:t>sağlama</w:t>
            </w:r>
          </w:p>
        </w:tc>
      </w:tr>
    </w:tbl>
    <w:p>
      <w:pPr>
        <w:pStyle w:val="139"/>
        <w:ind w:left="1077"/>
        <w:outlineLvl w:val="1"/>
        <w:rPr>
          <w:rFonts w:ascii="Book Antiqua" w:hAnsi="Book Antiqua"/>
          <w:b/>
          <w:color w:val="000000" w:themeColor="text1"/>
        </w:rPr>
      </w:pPr>
    </w:p>
    <w:p>
      <w:pPr>
        <w:pStyle w:val="139"/>
        <w:ind w:left="1077"/>
        <w:outlineLvl w:val="1"/>
        <w:rPr>
          <w:rFonts w:ascii="Book Antiqua" w:hAnsi="Book Antiqua"/>
          <w:b/>
          <w:color w:val="000000" w:themeColor="text1"/>
        </w:rPr>
      </w:pPr>
    </w:p>
    <w:tbl>
      <w:tblPr>
        <w:tblStyle w:val="140"/>
        <w:tblW w:w="13984"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7"/>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897" w:type="dxa"/>
            <w:shd w:val="clear" w:color="auto" w:fill="F9BE8F"/>
          </w:tcPr>
          <w:p>
            <w:pPr>
              <w:pStyle w:val="99"/>
              <w:autoSpaceDE w:val="0"/>
              <w:autoSpaceDN w:val="0"/>
              <w:spacing w:line="184" w:lineRule="exact"/>
              <w:ind w:left="1432"/>
              <w:rPr>
                <w:b/>
                <w:sz w:val="24"/>
                <w:szCs w:val="24"/>
                <w:lang w:eastAsia="en-US"/>
              </w:rPr>
            </w:pPr>
          </w:p>
          <w:p>
            <w:pPr>
              <w:pStyle w:val="99"/>
              <w:autoSpaceDE w:val="0"/>
              <w:autoSpaceDN w:val="0"/>
              <w:spacing w:line="184" w:lineRule="exact"/>
              <w:ind w:left="1432"/>
              <w:rPr>
                <w:b/>
                <w:sz w:val="24"/>
                <w:szCs w:val="24"/>
                <w:lang w:eastAsia="en-US"/>
              </w:rPr>
            </w:pPr>
            <w:r>
              <w:rPr>
                <w:b/>
                <w:sz w:val="24"/>
                <w:szCs w:val="24"/>
                <w:lang w:eastAsia="en-US"/>
              </w:rPr>
              <w:t>FAALİYET</w:t>
            </w:r>
            <w:r>
              <w:rPr>
                <w:b/>
                <w:spacing w:val="-6"/>
                <w:sz w:val="24"/>
                <w:szCs w:val="24"/>
                <w:lang w:eastAsia="en-US"/>
              </w:rPr>
              <w:t xml:space="preserve"> </w:t>
            </w:r>
            <w:r>
              <w:rPr>
                <w:b/>
                <w:sz w:val="24"/>
                <w:szCs w:val="24"/>
                <w:lang w:eastAsia="en-US"/>
              </w:rPr>
              <w:t>ALANI:</w:t>
            </w:r>
            <w:r>
              <w:rPr>
                <w:b/>
                <w:spacing w:val="-2"/>
                <w:sz w:val="24"/>
                <w:szCs w:val="24"/>
                <w:lang w:eastAsia="en-US"/>
              </w:rPr>
              <w:t xml:space="preserve"> </w:t>
            </w:r>
            <w:r>
              <w:rPr>
                <w:b/>
                <w:sz w:val="24"/>
                <w:szCs w:val="24"/>
                <w:lang w:eastAsia="en-US"/>
              </w:rPr>
              <w:t>ÖĞRETİM</w:t>
            </w:r>
          </w:p>
        </w:tc>
        <w:tc>
          <w:tcPr>
            <w:tcW w:w="7087" w:type="dxa"/>
            <w:shd w:val="clear" w:color="auto" w:fill="F9BE8F"/>
          </w:tcPr>
          <w:p>
            <w:pPr>
              <w:pStyle w:val="99"/>
              <w:autoSpaceDE w:val="0"/>
              <w:autoSpaceDN w:val="0"/>
              <w:spacing w:line="184" w:lineRule="exact"/>
              <w:ind w:left="542"/>
              <w:rPr>
                <w:b/>
                <w:sz w:val="24"/>
                <w:szCs w:val="24"/>
                <w:lang w:eastAsia="en-US"/>
              </w:rPr>
            </w:pPr>
          </w:p>
          <w:p>
            <w:pPr>
              <w:pStyle w:val="99"/>
              <w:autoSpaceDE w:val="0"/>
              <w:autoSpaceDN w:val="0"/>
              <w:spacing w:line="184" w:lineRule="exact"/>
              <w:ind w:left="542"/>
              <w:rPr>
                <w:b/>
                <w:sz w:val="24"/>
                <w:szCs w:val="24"/>
                <w:lang w:eastAsia="en-US"/>
              </w:rPr>
            </w:pPr>
            <w:r>
              <w:rPr>
                <w:b/>
                <w:sz w:val="24"/>
                <w:szCs w:val="24"/>
                <w:lang w:eastAsia="en-US"/>
              </w:rPr>
              <w:t>FAALİYET</w:t>
            </w:r>
            <w:r>
              <w:rPr>
                <w:b/>
                <w:spacing w:val="-7"/>
                <w:sz w:val="24"/>
                <w:szCs w:val="24"/>
                <w:lang w:eastAsia="en-US"/>
              </w:rPr>
              <w:t xml:space="preserve"> </w:t>
            </w:r>
            <w:r>
              <w:rPr>
                <w:b/>
                <w:sz w:val="24"/>
                <w:szCs w:val="24"/>
                <w:lang w:eastAsia="en-US"/>
              </w:rPr>
              <w:t>ALANI:</w:t>
            </w:r>
            <w:r>
              <w:rPr>
                <w:b/>
                <w:spacing w:val="-3"/>
                <w:sz w:val="24"/>
                <w:szCs w:val="24"/>
                <w:lang w:eastAsia="en-US"/>
              </w:rPr>
              <w:t xml:space="preserve"> </w:t>
            </w:r>
            <w:r>
              <w:rPr>
                <w:b/>
                <w:sz w:val="24"/>
                <w:szCs w:val="24"/>
                <w:lang w:eastAsia="en-US"/>
              </w:rPr>
              <w:t>YETİŞKİN</w:t>
            </w:r>
            <w:r>
              <w:rPr>
                <w:b/>
                <w:spacing w:val="-2"/>
                <w:sz w:val="24"/>
                <w:szCs w:val="24"/>
                <w:lang w:eastAsia="en-US"/>
              </w:rPr>
              <w:t xml:space="preserve"> </w:t>
            </w:r>
            <w:r>
              <w:rPr>
                <w:b/>
                <w:sz w:val="24"/>
                <w:szCs w:val="24"/>
                <w:lang w:eastAsia="en-US"/>
              </w:rPr>
              <w:t>EĞİTİMİ</w:t>
            </w:r>
            <w:r>
              <w:rPr>
                <w:b/>
                <w:spacing w:val="-2"/>
                <w:sz w:val="24"/>
                <w:szCs w:val="24"/>
                <w:lang w:eastAsia="en-US"/>
              </w:rPr>
              <w:t xml:space="preserve"> </w:t>
            </w:r>
            <w:r>
              <w:rPr>
                <w:b/>
                <w:sz w:val="24"/>
                <w:szCs w:val="24"/>
                <w:lang w:eastAsia="en-US"/>
              </w:rPr>
              <w:t>VE</w:t>
            </w:r>
            <w:r>
              <w:rPr>
                <w:b/>
                <w:spacing w:val="-3"/>
                <w:sz w:val="24"/>
                <w:szCs w:val="24"/>
                <w:lang w:eastAsia="en-US"/>
              </w:rPr>
              <w:t xml:space="preserve"> </w:t>
            </w:r>
            <w:r>
              <w:rPr>
                <w:b/>
                <w:sz w:val="24"/>
                <w:szCs w:val="24"/>
                <w:lang w:eastAsia="en-US"/>
              </w:rPr>
              <w:t>VELİLERLE</w:t>
            </w:r>
          </w:p>
          <w:p>
            <w:pPr>
              <w:pStyle w:val="99"/>
              <w:autoSpaceDE w:val="0"/>
              <w:autoSpaceDN w:val="0"/>
              <w:spacing w:line="276" w:lineRule="auto"/>
              <w:ind w:left="542"/>
              <w:rPr>
                <w:b/>
                <w:sz w:val="24"/>
                <w:szCs w:val="24"/>
                <w:lang w:eastAsia="en-US"/>
              </w:rPr>
            </w:pPr>
            <w:r>
              <w:rPr>
                <w:b/>
                <w:spacing w:val="-2"/>
                <w:sz w:val="24"/>
                <w:szCs w:val="24"/>
                <w:lang w:eastAsia="en-US"/>
              </w:rPr>
              <w:t xml:space="preserve"> </w:t>
            </w:r>
            <w:r>
              <w:rPr>
                <w:b/>
                <w:sz w:val="24"/>
                <w:szCs w:val="24"/>
                <w:lang w:eastAsia="en-US"/>
              </w:rPr>
              <w:t>İLİŞKİLER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6897" w:type="dxa"/>
          </w:tcPr>
          <w:p>
            <w:pPr>
              <w:pStyle w:val="99"/>
              <w:autoSpaceDE w:val="0"/>
              <w:autoSpaceDN w:val="0"/>
              <w:spacing w:line="184" w:lineRule="exact"/>
              <w:ind w:left="813"/>
              <w:rPr>
                <w:b/>
                <w:sz w:val="24"/>
                <w:szCs w:val="24"/>
                <w:lang w:eastAsia="en-US"/>
              </w:rPr>
            </w:pPr>
            <w:r>
              <w:rPr>
                <w:b/>
                <w:sz w:val="24"/>
                <w:szCs w:val="24"/>
                <w:lang w:eastAsia="en-US"/>
              </w:rPr>
              <w:t>Hizmet-4:Öğretim</w:t>
            </w:r>
            <w:r>
              <w:rPr>
                <w:b/>
                <w:spacing w:val="-3"/>
                <w:sz w:val="24"/>
                <w:szCs w:val="24"/>
                <w:lang w:eastAsia="en-US"/>
              </w:rPr>
              <w:t xml:space="preserve"> </w:t>
            </w:r>
            <w:r>
              <w:rPr>
                <w:b/>
                <w:sz w:val="24"/>
                <w:szCs w:val="24"/>
                <w:lang w:eastAsia="en-US"/>
              </w:rPr>
              <w:t>Hizmetleri</w:t>
            </w:r>
          </w:p>
          <w:p>
            <w:pPr>
              <w:pStyle w:val="99"/>
              <w:autoSpaceDE w:val="0"/>
              <w:autoSpaceDN w:val="0"/>
              <w:spacing w:before="9"/>
              <w:rPr>
                <w:sz w:val="24"/>
                <w:szCs w:val="24"/>
                <w:lang w:eastAsia="en-US"/>
              </w:rPr>
            </w:pPr>
          </w:p>
          <w:p>
            <w:pPr>
              <w:pStyle w:val="99"/>
              <w:numPr>
                <w:ilvl w:val="0"/>
                <w:numId w:val="9"/>
              </w:numPr>
              <w:tabs>
                <w:tab w:val="left" w:pos="826"/>
              </w:tabs>
              <w:autoSpaceDE w:val="0"/>
              <w:autoSpaceDN w:val="0"/>
              <w:spacing w:line="195" w:lineRule="exact"/>
              <w:ind w:hanging="361"/>
              <w:jc w:val="both"/>
              <w:rPr>
                <w:sz w:val="24"/>
                <w:szCs w:val="24"/>
                <w:lang w:eastAsia="en-US"/>
              </w:rPr>
            </w:pPr>
            <w:r>
              <w:rPr>
                <w:sz w:val="24"/>
                <w:szCs w:val="24"/>
                <w:lang w:eastAsia="en-US"/>
              </w:rPr>
              <w:t>Program</w:t>
            </w:r>
            <w:r>
              <w:rPr>
                <w:spacing w:val="-5"/>
                <w:sz w:val="24"/>
                <w:szCs w:val="24"/>
                <w:lang w:eastAsia="en-US"/>
              </w:rPr>
              <w:t xml:space="preserve"> </w:t>
            </w:r>
            <w:r>
              <w:rPr>
                <w:sz w:val="24"/>
                <w:szCs w:val="24"/>
                <w:lang w:eastAsia="en-US"/>
              </w:rPr>
              <w:t>geliştirme</w:t>
            </w:r>
            <w:r>
              <w:rPr>
                <w:spacing w:val="-3"/>
                <w:sz w:val="24"/>
                <w:szCs w:val="24"/>
                <w:lang w:eastAsia="en-US"/>
              </w:rPr>
              <w:t xml:space="preserve"> </w:t>
            </w:r>
            <w:r>
              <w:rPr>
                <w:sz w:val="24"/>
                <w:szCs w:val="24"/>
                <w:lang w:eastAsia="en-US"/>
              </w:rPr>
              <w:t>çalışmalarına</w:t>
            </w:r>
            <w:r>
              <w:rPr>
                <w:spacing w:val="-3"/>
                <w:sz w:val="24"/>
                <w:szCs w:val="24"/>
                <w:lang w:eastAsia="en-US"/>
              </w:rPr>
              <w:t xml:space="preserve"> </w:t>
            </w:r>
            <w:r>
              <w:rPr>
                <w:sz w:val="24"/>
                <w:szCs w:val="24"/>
                <w:lang w:eastAsia="en-US"/>
              </w:rPr>
              <w:t>katkıda</w:t>
            </w:r>
            <w:r>
              <w:rPr>
                <w:spacing w:val="-4"/>
                <w:sz w:val="24"/>
                <w:szCs w:val="24"/>
                <w:lang w:eastAsia="en-US"/>
              </w:rPr>
              <w:t xml:space="preserve"> </w:t>
            </w:r>
            <w:r>
              <w:rPr>
                <w:sz w:val="24"/>
                <w:szCs w:val="24"/>
                <w:lang w:eastAsia="en-US"/>
              </w:rPr>
              <w:t>bulunma</w:t>
            </w:r>
          </w:p>
          <w:p>
            <w:pPr>
              <w:pStyle w:val="99"/>
              <w:numPr>
                <w:ilvl w:val="0"/>
                <w:numId w:val="9"/>
              </w:numPr>
              <w:tabs>
                <w:tab w:val="left" w:pos="826"/>
              </w:tabs>
              <w:autoSpaceDE w:val="0"/>
              <w:autoSpaceDN w:val="0"/>
              <w:spacing w:line="195" w:lineRule="exact"/>
              <w:ind w:hanging="361"/>
              <w:jc w:val="both"/>
              <w:rPr>
                <w:sz w:val="24"/>
                <w:szCs w:val="24"/>
                <w:lang w:eastAsia="en-US"/>
              </w:rPr>
            </w:pPr>
            <w:r>
              <w:rPr>
                <w:sz w:val="24"/>
                <w:szCs w:val="24"/>
                <w:lang w:eastAsia="en-US"/>
              </w:rPr>
              <w:t>Öğrenci</w:t>
            </w:r>
            <w:r>
              <w:rPr>
                <w:spacing w:val="-3"/>
                <w:sz w:val="24"/>
                <w:szCs w:val="24"/>
                <w:lang w:eastAsia="en-US"/>
              </w:rPr>
              <w:t xml:space="preserve"> </w:t>
            </w:r>
            <w:r>
              <w:rPr>
                <w:sz w:val="24"/>
                <w:szCs w:val="24"/>
                <w:lang w:eastAsia="en-US"/>
              </w:rPr>
              <w:t>başarısını</w:t>
            </w:r>
            <w:r>
              <w:rPr>
                <w:spacing w:val="-3"/>
                <w:sz w:val="24"/>
                <w:szCs w:val="24"/>
                <w:lang w:eastAsia="en-US"/>
              </w:rPr>
              <w:t xml:space="preserve"> </w:t>
            </w:r>
            <w:r>
              <w:rPr>
                <w:sz w:val="24"/>
                <w:szCs w:val="24"/>
                <w:lang w:eastAsia="en-US"/>
              </w:rPr>
              <w:t>geliştirmek</w:t>
            </w:r>
            <w:r>
              <w:rPr>
                <w:spacing w:val="-2"/>
                <w:sz w:val="24"/>
                <w:szCs w:val="24"/>
                <w:lang w:eastAsia="en-US"/>
              </w:rPr>
              <w:t xml:space="preserve"> </w:t>
            </w:r>
            <w:r>
              <w:rPr>
                <w:sz w:val="24"/>
                <w:szCs w:val="24"/>
                <w:lang w:eastAsia="en-US"/>
              </w:rPr>
              <w:t>için</w:t>
            </w:r>
            <w:r>
              <w:rPr>
                <w:spacing w:val="-3"/>
                <w:sz w:val="24"/>
                <w:szCs w:val="24"/>
                <w:lang w:eastAsia="en-US"/>
              </w:rPr>
              <w:t xml:space="preserve"> </w:t>
            </w:r>
            <w:r>
              <w:rPr>
                <w:sz w:val="24"/>
                <w:szCs w:val="24"/>
                <w:lang w:eastAsia="en-US"/>
              </w:rPr>
              <w:t>çalışmalar</w:t>
            </w:r>
            <w:r>
              <w:rPr>
                <w:spacing w:val="-3"/>
                <w:sz w:val="24"/>
                <w:szCs w:val="24"/>
                <w:lang w:eastAsia="en-US"/>
              </w:rPr>
              <w:t xml:space="preserve"> </w:t>
            </w:r>
            <w:r>
              <w:rPr>
                <w:sz w:val="24"/>
                <w:szCs w:val="24"/>
                <w:lang w:eastAsia="en-US"/>
              </w:rPr>
              <w:t>yapmak</w:t>
            </w:r>
          </w:p>
          <w:p>
            <w:pPr>
              <w:pStyle w:val="99"/>
              <w:numPr>
                <w:ilvl w:val="0"/>
                <w:numId w:val="9"/>
              </w:numPr>
              <w:tabs>
                <w:tab w:val="left" w:pos="826"/>
              </w:tabs>
              <w:autoSpaceDE w:val="0"/>
              <w:autoSpaceDN w:val="0"/>
              <w:spacing w:before="2"/>
              <w:ind w:right="101"/>
              <w:jc w:val="both"/>
              <w:rPr>
                <w:sz w:val="24"/>
                <w:szCs w:val="24"/>
                <w:lang w:eastAsia="en-US"/>
              </w:rPr>
            </w:pPr>
            <w:r>
              <w:rPr>
                <w:sz w:val="24"/>
                <w:szCs w:val="24"/>
                <w:lang w:eastAsia="en-US"/>
              </w:rPr>
              <w:t>Öğretim</w:t>
            </w:r>
            <w:r>
              <w:rPr>
                <w:spacing w:val="1"/>
                <w:sz w:val="24"/>
                <w:szCs w:val="24"/>
                <w:lang w:eastAsia="en-US"/>
              </w:rPr>
              <w:t xml:space="preserve"> </w:t>
            </w:r>
            <w:r>
              <w:rPr>
                <w:sz w:val="24"/>
                <w:szCs w:val="24"/>
                <w:lang w:eastAsia="en-US"/>
              </w:rPr>
              <w:t>programları,</w:t>
            </w:r>
            <w:r>
              <w:rPr>
                <w:spacing w:val="1"/>
                <w:sz w:val="24"/>
                <w:szCs w:val="24"/>
                <w:lang w:eastAsia="en-US"/>
              </w:rPr>
              <w:t xml:space="preserve"> </w:t>
            </w:r>
            <w:r>
              <w:rPr>
                <w:sz w:val="24"/>
                <w:szCs w:val="24"/>
                <w:lang w:eastAsia="en-US"/>
              </w:rPr>
              <w:t>yöntem</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teknikler,</w:t>
            </w:r>
            <w:r>
              <w:rPr>
                <w:spacing w:val="1"/>
                <w:sz w:val="24"/>
                <w:szCs w:val="24"/>
                <w:lang w:eastAsia="en-US"/>
              </w:rPr>
              <w:t xml:space="preserve"> </w:t>
            </w:r>
            <w:r>
              <w:rPr>
                <w:sz w:val="24"/>
                <w:szCs w:val="24"/>
                <w:lang w:eastAsia="en-US"/>
              </w:rPr>
              <w:t>ölçme</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değerlendirme</w:t>
            </w:r>
            <w:r>
              <w:rPr>
                <w:spacing w:val="1"/>
                <w:sz w:val="24"/>
                <w:szCs w:val="24"/>
                <w:lang w:eastAsia="en-US"/>
              </w:rPr>
              <w:t xml:space="preserve"> </w:t>
            </w:r>
            <w:r>
              <w:rPr>
                <w:sz w:val="24"/>
                <w:szCs w:val="24"/>
                <w:lang w:eastAsia="en-US"/>
              </w:rPr>
              <w:t>çalışmalarında</w:t>
            </w:r>
            <w:r>
              <w:rPr>
                <w:spacing w:val="1"/>
                <w:sz w:val="24"/>
                <w:szCs w:val="24"/>
                <w:lang w:eastAsia="en-US"/>
              </w:rPr>
              <w:t xml:space="preserve"> </w:t>
            </w:r>
            <w:r>
              <w:rPr>
                <w:sz w:val="24"/>
                <w:szCs w:val="24"/>
                <w:lang w:eastAsia="en-US"/>
              </w:rPr>
              <w:t>öğretmen,</w:t>
            </w:r>
            <w:r>
              <w:rPr>
                <w:spacing w:val="1"/>
                <w:sz w:val="24"/>
                <w:szCs w:val="24"/>
                <w:lang w:eastAsia="en-US"/>
              </w:rPr>
              <w:t xml:space="preserve"> </w:t>
            </w:r>
            <w:r>
              <w:rPr>
                <w:sz w:val="24"/>
                <w:szCs w:val="24"/>
                <w:lang w:eastAsia="en-US"/>
              </w:rPr>
              <w:t>öğrenci</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velileri</w:t>
            </w:r>
            <w:r>
              <w:rPr>
                <w:spacing w:val="-2"/>
                <w:sz w:val="24"/>
                <w:szCs w:val="24"/>
                <w:lang w:eastAsia="en-US"/>
              </w:rPr>
              <w:t xml:space="preserve"> </w:t>
            </w:r>
            <w:r>
              <w:rPr>
                <w:sz w:val="24"/>
                <w:szCs w:val="24"/>
                <w:lang w:eastAsia="en-US"/>
              </w:rPr>
              <w:t>bilgilendirmek</w:t>
            </w:r>
          </w:p>
        </w:tc>
        <w:tc>
          <w:tcPr>
            <w:tcW w:w="7087" w:type="dxa"/>
          </w:tcPr>
          <w:p>
            <w:pPr>
              <w:pStyle w:val="99"/>
              <w:autoSpaceDE w:val="0"/>
              <w:autoSpaceDN w:val="0"/>
              <w:spacing w:line="184" w:lineRule="exact"/>
              <w:ind w:left="105"/>
              <w:rPr>
                <w:b/>
                <w:sz w:val="24"/>
                <w:szCs w:val="24"/>
                <w:lang w:eastAsia="en-US"/>
              </w:rPr>
            </w:pPr>
            <w:r>
              <w:rPr>
                <w:b/>
                <w:sz w:val="24"/>
                <w:szCs w:val="24"/>
                <w:lang w:eastAsia="en-US"/>
              </w:rPr>
              <w:t>Hizmet-10:</w:t>
            </w:r>
            <w:r>
              <w:rPr>
                <w:b/>
                <w:spacing w:val="-5"/>
                <w:sz w:val="24"/>
                <w:szCs w:val="24"/>
                <w:lang w:eastAsia="en-US"/>
              </w:rPr>
              <w:t xml:space="preserve"> </w:t>
            </w:r>
            <w:r>
              <w:rPr>
                <w:b/>
                <w:sz w:val="24"/>
                <w:szCs w:val="24"/>
                <w:lang w:eastAsia="en-US"/>
              </w:rPr>
              <w:t>Velilerle</w:t>
            </w:r>
            <w:r>
              <w:rPr>
                <w:b/>
                <w:spacing w:val="-3"/>
                <w:sz w:val="24"/>
                <w:szCs w:val="24"/>
                <w:lang w:eastAsia="en-US"/>
              </w:rPr>
              <w:t xml:space="preserve"> </w:t>
            </w:r>
            <w:r>
              <w:rPr>
                <w:b/>
                <w:sz w:val="24"/>
                <w:szCs w:val="24"/>
                <w:lang w:eastAsia="en-US"/>
              </w:rPr>
              <w:t>İlgili</w:t>
            </w:r>
            <w:r>
              <w:rPr>
                <w:b/>
                <w:spacing w:val="-4"/>
                <w:sz w:val="24"/>
                <w:szCs w:val="24"/>
                <w:lang w:eastAsia="en-US"/>
              </w:rPr>
              <w:t xml:space="preserve"> </w:t>
            </w:r>
            <w:r>
              <w:rPr>
                <w:b/>
                <w:sz w:val="24"/>
                <w:szCs w:val="24"/>
                <w:lang w:eastAsia="en-US"/>
              </w:rPr>
              <w:t>Hizmetler</w:t>
            </w:r>
          </w:p>
          <w:p>
            <w:pPr>
              <w:pStyle w:val="99"/>
              <w:autoSpaceDE w:val="0"/>
              <w:autoSpaceDN w:val="0"/>
              <w:spacing w:before="9"/>
              <w:rPr>
                <w:sz w:val="24"/>
                <w:szCs w:val="24"/>
                <w:lang w:eastAsia="en-US"/>
              </w:rPr>
            </w:pPr>
          </w:p>
          <w:p>
            <w:pPr>
              <w:pStyle w:val="99"/>
              <w:numPr>
                <w:ilvl w:val="0"/>
                <w:numId w:val="10"/>
              </w:numPr>
              <w:tabs>
                <w:tab w:val="left" w:pos="825"/>
                <w:tab w:val="left" w:pos="826"/>
              </w:tabs>
              <w:autoSpaceDE w:val="0"/>
              <w:autoSpaceDN w:val="0"/>
              <w:spacing w:line="195" w:lineRule="exact"/>
              <w:ind w:hanging="361"/>
              <w:rPr>
                <w:sz w:val="24"/>
                <w:szCs w:val="24"/>
                <w:lang w:eastAsia="en-US"/>
              </w:rPr>
            </w:pPr>
            <w:r>
              <w:rPr>
                <w:sz w:val="24"/>
                <w:szCs w:val="24"/>
                <w:lang w:eastAsia="en-US"/>
              </w:rPr>
              <w:t>Veli</w:t>
            </w:r>
            <w:r>
              <w:rPr>
                <w:spacing w:val="-4"/>
                <w:sz w:val="24"/>
                <w:szCs w:val="24"/>
                <w:lang w:eastAsia="en-US"/>
              </w:rPr>
              <w:t xml:space="preserve"> </w:t>
            </w:r>
            <w:r>
              <w:rPr>
                <w:sz w:val="24"/>
                <w:szCs w:val="24"/>
                <w:lang w:eastAsia="en-US"/>
              </w:rPr>
              <w:t>toplantıları</w:t>
            </w:r>
          </w:p>
          <w:p>
            <w:pPr>
              <w:pStyle w:val="99"/>
              <w:numPr>
                <w:ilvl w:val="0"/>
                <w:numId w:val="10"/>
              </w:numPr>
              <w:tabs>
                <w:tab w:val="left" w:pos="825"/>
                <w:tab w:val="left" w:pos="826"/>
              </w:tabs>
              <w:autoSpaceDE w:val="0"/>
              <w:autoSpaceDN w:val="0"/>
              <w:spacing w:line="195" w:lineRule="exact"/>
              <w:ind w:hanging="361"/>
              <w:rPr>
                <w:sz w:val="24"/>
                <w:szCs w:val="24"/>
                <w:lang w:eastAsia="en-US"/>
              </w:rPr>
            </w:pPr>
            <w:r>
              <w:rPr>
                <w:sz w:val="24"/>
                <w:szCs w:val="24"/>
                <w:lang w:eastAsia="en-US"/>
              </w:rPr>
              <w:t>Veli</w:t>
            </w:r>
            <w:r>
              <w:rPr>
                <w:spacing w:val="-4"/>
                <w:sz w:val="24"/>
                <w:szCs w:val="24"/>
                <w:lang w:eastAsia="en-US"/>
              </w:rPr>
              <w:t xml:space="preserve"> </w:t>
            </w:r>
            <w:r>
              <w:rPr>
                <w:sz w:val="24"/>
                <w:szCs w:val="24"/>
                <w:lang w:eastAsia="en-US"/>
              </w:rPr>
              <w:t>iletişim</w:t>
            </w:r>
            <w:r>
              <w:rPr>
                <w:spacing w:val="-2"/>
                <w:sz w:val="24"/>
                <w:szCs w:val="24"/>
                <w:lang w:eastAsia="en-US"/>
              </w:rPr>
              <w:t xml:space="preserve"> </w:t>
            </w:r>
            <w:r>
              <w:rPr>
                <w:sz w:val="24"/>
                <w:szCs w:val="24"/>
                <w:lang w:eastAsia="en-US"/>
              </w:rPr>
              <w:t>hizmetleri</w:t>
            </w:r>
          </w:p>
          <w:p>
            <w:pPr>
              <w:pStyle w:val="99"/>
              <w:numPr>
                <w:ilvl w:val="0"/>
                <w:numId w:val="10"/>
              </w:numPr>
              <w:tabs>
                <w:tab w:val="left" w:pos="825"/>
                <w:tab w:val="left" w:pos="826"/>
              </w:tabs>
              <w:autoSpaceDE w:val="0"/>
              <w:autoSpaceDN w:val="0"/>
              <w:spacing w:before="2" w:line="195" w:lineRule="exact"/>
              <w:ind w:hanging="361"/>
              <w:rPr>
                <w:sz w:val="24"/>
                <w:szCs w:val="24"/>
                <w:lang w:eastAsia="en-US"/>
              </w:rPr>
            </w:pPr>
            <w:r>
              <w:rPr>
                <w:sz w:val="24"/>
                <w:szCs w:val="24"/>
                <w:lang w:eastAsia="en-US"/>
              </w:rPr>
              <w:t>Okul-Aile</w:t>
            </w:r>
            <w:r>
              <w:rPr>
                <w:spacing w:val="-4"/>
                <w:sz w:val="24"/>
                <w:szCs w:val="24"/>
                <w:lang w:eastAsia="en-US"/>
              </w:rPr>
              <w:t xml:space="preserve"> </w:t>
            </w:r>
            <w:r>
              <w:rPr>
                <w:sz w:val="24"/>
                <w:szCs w:val="24"/>
                <w:lang w:eastAsia="en-US"/>
              </w:rPr>
              <w:t>Birliği</w:t>
            </w:r>
            <w:r>
              <w:rPr>
                <w:spacing w:val="-3"/>
                <w:sz w:val="24"/>
                <w:szCs w:val="24"/>
                <w:lang w:eastAsia="en-US"/>
              </w:rPr>
              <w:t xml:space="preserve"> </w:t>
            </w:r>
            <w:r>
              <w:rPr>
                <w:sz w:val="24"/>
                <w:szCs w:val="24"/>
                <w:lang w:eastAsia="en-US"/>
              </w:rPr>
              <w:t>faaliyetleri</w:t>
            </w:r>
          </w:p>
          <w:p>
            <w:pPr>
              <w:pStyle w:val="99"/>
              <w:numPr>
                <w:ilvl w:val="0"/>
                <w:numId w:val="10"/>
              </w:numPr>
              <w:tabs>
                <w:tab w:val="left" w:pos="825"/>
                <w:tab w:val="left" w:pos="826"/>
              </w:tabs>
              <w:autoSpaceDE w:val="0"/>
              <w:autoSpaceDN w:val="0"/>
              <w:spacing w:line="195" w:lineRule="exact"/>
              <w:ind w:hanging="361"/>
              <w:rPr>
                <w:sz w:val="24"/>
                <w:szCs w:val="24"/>
                <w:lang w:eastAsia="en-US"/>
              </w:rPr>
            </w:pPr>
            <w:r>
              <w:rPr>
                <w:sz w:val="24"/>
                <w:szCs w:val="24"/>
                <w:lang w:eastAsia="en-US"/>
              </w:rPr>
              <w:t>Anne</w:t>
            </w:r>
            <w:r>
              <w:rPr>
                <w:spacing w:val="-3"/>
                <w:sz w:val="24"/>
                <w:szCs w:val="24"/>
                <w:lang w:eastAsia="en-US"/>
              </w:rPr>
              <w:t xml:space="preserve"> </w:t>
            </w:r>
            <w:r>
              <w:rPr>
                <w:sz w:val="24"/>
                <w:szCs w:val="24"/>
                <w:lang w:eastAsia="en-US"/>
              </w:rPr>
              <w:t>Eğitimi</w:t>
            </w:r>
            <w:r>
              <w:rPr>
                <w:spacing w:val="-3"/>
                <w:sz w:val="24"/>
                <w:szCs w:val="24"/>
                <w:lang w:eastAsia="en-US"/>
              </w:rPr>
              <w:t xml:space="preserve"> </w:t>
            </w:r>
            <w:r>
              <w:rPr>
                <w:sz w:val="24"/>
                <w:szCs w:val="24"/>
                <w:lang w:eastAsia="en-US"/>
              </w:rPr>
              <w:t>Çalışmaları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6897" w:type="dxa"/>
          </w:tcPr>
          <w:p>
            <w:pPr>
              <w:pStyle w:val="99"/>
              <w:autoSpaceDE w:val="0"/>
              <w:autoSpaceDN w:val="0"/>
              <w:spacing w:line="184" w:lineRule="exact"/>
              <w:ind w:left="825"/>
              <w:rPr>
                <w:b/>
                <w:sz w:val="24"/>
                <w:szCs w:val="24"/>
                <w:lang w:eastAsia="en-US"/>
              </w:rPr>
            </w:pPr>
            <w:r>
              <w:rPr>
                <w:b/>
                <w:sz w:val="24"/>
                <w:szCs w:val="24"/>
                <w:lang w:eastAsia="en-US"/>
              </w:rPr>
              <w:t>Hizmet-5:</w:t>
            </w:r>
            <w:r>
              <w:rPr>
                <w:b/>
                <w:spacing w:val="-4"/>
                <w:sz w:val="24"/>
                <w:szCs w:val="24"/>
                <w:lang w:eastAsia="en-US"/>
              </w:rPr>
              <w:t xml:space="preserve"> </w:t>
            </w:r>
            <w:r>
              <w:rPr>
                <w:b/>
                <w:sz w:val="24"/>
                <w:szCs w:val="24"/>
                <w:lang w:eastAsia="en-US"/>
              </w:rPr>
              <w:t>Rehberlik</w:t>
            </w:r>
            <w:r>
              <w:rPr>
                <w:b/>
                <w:spacing w:val="-3"/>
                <w:sz w:val="24"/>
                <w:szCs w:val="24"/>
                <w:lang w:eastAsia="en-US"/>
              </w:rPr>
              <w:t xml:space="preserve"> </w:t>
            </w:r>
            <w:r>
              <w:rPr>
                <w:b/>
                <w:sz w:val="24"/>
                <w:szCs w:val="24"/>
                <w:lang w:eastAsia="en-US"/>
              </w:rPr>
              <w:t>Hizmetleri</w:t>
            </w:r>
          </w:p>
          <w:p>
            <w:pPr>
              <w:pStyle w:val="99"/>
              <w:autoSpaceDE w:val="0"/>
              <w:autoSpaceDN w:val="0"/>
              <w:spacing w:before="9"/>
              <w:rPr>
                <w:sz w:val="24"/>
                <w:szCs w:val="24"/>
                <w:lang w:eastAsia="en-US"/>
              </w:rPr>
            </w:pPr>
          </w:p>
          <w:p>
            <w:pPr>
              <w:pStyle w:val="99"/>
              <w:numPr>
                <w:ilvl w:val="0"/>
                <w:numId w:val="11"/>
              </w:numPr>
              <w:tabs>
                <w:tab w:val="left" w:pos="825"/>
                <w:tab w:val="left" w:pos="826"/>
              </w:tabs>
              <w:autoSpaceDE w:val="0"/>
              <w:autoSpaceDN w:val="0"/>
              <w:spacing w:line="195" w:lineRule="exact"/>
              <w:ind w:hanging="361"/>
              <w:rPr>
                <w:sz w:val="24"/>
                <w:szCs w:val="24"/>
                <w:lang w:eastAsia="en-US"/>
              </w:rPr>
            </w:pPr>
            <w:r>
              <w:rPr>
                <w:sz w:val="24"/>
                <w:szCs w:val="24"/>
                <w:lang w:eastAsia="en-US"/>
              </w:rPr>
              <w:t>Okuldaki</w:t>
            </w:r>
            <w:r>
              <w:rPr>
                <w:spacing w:val="-2"/>
                <w:sz w:val="24"/>
                <w:szCs w:val="24"/>
                <w:lang w:eastAsia="en-US"/>
              </w:rPr>
              <w:t xml:space="preserve"> </w:t>
            </w:r>
            <w:r>
              <w:rPr>
                <w:sz w:val="24"/>
                <w:szCs w:val="24"/>
                <w:lang w:eastAsia="en-US"/>
              </w:rPr>
              <w:t>rehberlik</w:t>
            </w:r>
            <w:r>
              <w:rPr>
                <w:spacing w:val="-3"/>
                <w:sz w:val="24"/>
                <w:szCs w:val="24"/>
                <w:lang w:eastAsia="en-US"/>
              </w:rPr>
              <w:t xml:space="preserve"> </w:t>
            </w:r>
            <w:r>
              <w:rPr>
                <w:sz w:val="24"/>
                <w:szCs w:val="24"/>
                <w:lang w:eastAsia="en-US"/>
              </w:rPr>
              <w:t>hizmetlerini</w:t>
            </w:r>
            <w:r>
              <w:rPr>
                <w:spacing w:val="-4"/>
                <w:sz w:val="24"/>
                <w:szCs w:val="24"/>
                <w:lang w:eastAsia="en-US"/>
              </w:rPr>
              <w:t xml:space="preserve"> </w:t>
            </w:r>
            <w:r>
              <w:rPr>
                <w:sz w:val="24"/>
                <w:szCs w:val="24"/>
                <w:lang w:eastAsia="en-US"/>
              </w:rPr>
              <w:t>planlama</w:t>
            </w:r>
          </w:p>
          <w:p>
            <w:pPr>
              <w:pStyle w:val="99"/>
              <w:numPr>
                <w:ilvl w:val="0"/>
                <w:numId w:val="11"/>
              </w:numPr>
              <w:tabs>
                <w:tab w:val="left" w:pos="825"/>
                <w:tab w:val="left" w:pos="826"/>
              </w:tabs>
              <w:autoSpaceDE w:val="0"/>
              <w:autoSpaceDN w:val="0"/>
              <w:ind w:right="102"/>
              <w:rPr>
                <w:sz w:val="24"/>
                <w:szCs w:val="24"/>
                <w:lang w:eastAsia="en-US"/>
              </w:rPr>
            </w:pPr>
            <w:r>
              <w:rPr>
                <w:sz w:val="24"/>
                <w:szCs w:val="24"/>
                <w:lang w:eastAsia="en-US"/>
              </w:rPr>
              <w:t>Rehberlik</w:t>
            </w:r>
            <w:r>
              <w:rPr>
                <w:spacing w:val="6"/>
                <w:sz w:val="24"/>
                <w:szCs w:val="24"/>
                <w:lang w:eastAsia="en-US"/>
              </w:rPr>
              <w:t xml:space="preserve"> </w:t>
            </w:r>
            <w:r>
              <w:rPr>
                <w:sz w:val="24"/>
                <w:szCs w:val="24"/>
                <w:lang w:eastAsia="en-US"/>
              </w:rPr>
              <w:t>hizmetlerinin</w:t>
            </w:r>
            <w:r>
              <w:rPr>
                <w:spacing w:val="8"/>
                <w:sz w:val="24"/>
                <w:szCs w:val="24"/>
                <w:lang w:eastAsia="en-US"/>
              </w:rPr>
              <w:t xml:space="preserve"> </w:t>
            </w:r>
            <w:r>
              <w:rPr>
                <w:sz w:val="24"/>
                <w:szCs w:val="24"/>
                <w:lang w:eastAsia="en-US"/>
              </w:rPr>
              <w:t>yürütülmesi</w:t>
            </w:r>
            <w:r>
              <w:rPr>
                <w:spacing w:val="6"/>
                <w:sz w:val="24"/>
                <w:szCs w:val="24"/>
                <w:lang w:eastAsia="en-US"/>
              </w:rPr>
              <w:t xml:space="preserve"> </w:t>
            </w:r>
            <w:r>
              <w:rPr>
                <w:sz w:val="24"/>
                <w:szCs w:val="24"/>
                <w:lang w:eastAsia="en-US"/>
              </w:rPr>
              <w:t>ile</w:t>
            </w:r>
            <w:r>
              <w:rPr>
                <w:spacing w:val="8"/>
                <w:sz w:val="24"/>
                <w:szCs w:val="24"/>
                <w:lang w:eastAsia="en-US"/>
              </w:rPr>
              <w:t xml:space="preserve"> </w:t>
            </w:r>
            <w:r>
              <w:rPr>
                <w:sz w:val="24"/>
                <w:szCs w:val="24"/>
                <w:lang w:eastAsia="en-US"/>
              </w:rPr>
              <w:t>ilgili</w:t>
            </w:r>
            <w:r>
              <w:rPr>
                <w:spacing w:val="6"/>
                <w:sz w:val="24"/>
                <w:szCs w:val="24"/>
                <w:lang w:eastAsia="en-US"/>
              </w:rPr>
              <w:t xml:space="preserve"> </w:t>
            </w:r>
            <w:r>
              <w:rPr>
                <w:sz w:val="24"/>
                <w:szCs w:val="24"/>
                <w:lang w:eastAsia="en-US"/>
              </w:rPr>
              <w:t>gerekli</w:t>
            </w:r>
            <w:r>
              <w:rPr>
                <w:spacing w:val="7"/>
                <w:sz w:val="24"/>
                <w:szCs w:val="24"/>
                <w:lang w:eastAsia="en-US"/>
              </w:rPr>
              <w:t xml:space="preserve"> </w:t>
            </w:r>
            <w:r>
              <w:rPr>
                <w:sz w:val="24"/>
                <w:szCs w:val="24"/>
                <w:lang w:eastAsia="en-US"/>
              </w:rPr>
              <w:t>kurul</w:t>
            </w:r>
            <w:r>
              <w:rPr>
                <w:spacing w:val="-33"/>
                <w:sz w:val="24"/>
                <w:szCs w:val="24"/>
                <w:lang w:eastAsia="en-US"/>
              </w:rPr>
              <w:t xml:space="preserve"> </w:t>
            </w:r>
            <w:r>
              <w:rPr>
                <w:sz w:val="24"/>
                <w:szCs w:val="24"/>
                <w:lang w:eastAsia="en-US"/>
              </w:rPr>
              <w:t>ve</w:t>
            </w:r>
            <w:r>
              <w:rPr>
                <w:spacing w:val="-2"/>
                <w:sz w:val="24"/>
                <w:szCs w:val="24"/>
                <w:lang w:eastAsia="en-US"/>
              </w:rPr>
              <w:t xml:space="preserve"> </w:t>
            </w:r>
            <w:r>
              <w:rPr>
                <w:sz w:val="24"/>
                <w:szCs w:val="24"/>
                <w:lang w:eastAsia="en-US"/>
              </w:rPr>
              <w:t>komisyonları</w:t>
            </w:r>
            <w:r>
              <w:rPr>
                <w:spacing w:val="-1"/>
                <w:sz w:val="24"/>
                <w:szCs w:val="24"/>
                <w:lang w:eastAsia="en-US"/>
              </w:rPr>
              <w:t xml:space="preserve"> </w:t>
            </w:r>
            <w:r>
              <w:rPr>
                <w:sz w:val="24"/>
                <w:szCs w:val="24"/>
                <w:lang w:eastAsia="en-US"/>
              </w:rPr>
              <w:t>kurma</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çalıştırma</w:t>
            </w:r>
          </w:p>
          <w:p>
            <w:pPr>
              <w:pStyle w:val="99"/>
              <w:numPr>
                <w:ilvl w:val="0"/>
                <w:numId w:val="11"/>
              </w:numPr>
              <w:tabs>
                <w:tab w:val="left" w:pos="825"/>
                <w:tab w:val="left" w:pos="826"/>
              </w:tabs>
              <w:autoSpaceDE w:val="0"/>
              <w:autoSpaceDN w:val="0"/>
              <w:spacing w:before="1" w:line="195" w:lineRule="exact"/>
              <w:ind w:hanging="361"/>
              <w:rPr>
                <w:sz w:val="24"/>
                <w:szCs w:val="24"/>
                <w:lang w:eastAsia="en-US"/>
              </w:rPr>
            </w:pPr>
            <w:r>
              <w:rPr>
                <w:sz w:val="24"/>
                <w:szCs w:val="24"/>
                <w:lang w:eastAsia="en-US"/>
              </w:rPr>
              <w:t>RAM</w:t>
            </w:r>
            <w:r>
              <w:rPr>
                <w:spacing w:val="-2"/>
                <w:sz w:val="24"/>
                <w:szCs w:val="24"/>
                <w:lang w:eastAsia="en-US"/>
              </w:rPr>
              <w:t xml:space="preserve"> </w:t>
            </w:r>
            <w:r>
              <w:rPr>
                <w:sz w:val="24"/>
                <w:szCs w:val="24"/>
                <w:lang w:eastAsia="en-US"/>
              </w:rPr>
              <w:t>ile</w:t>
            </w:r>
            <w:r>
              <w:rPr>
                <w:spacing w:val="-2"/>
                <w:sz w:val="24"/>
                <w:szCs w:val="24"/>
                <w:lang w:eastAsia="en-US"/>
              </w:rPr>
              <w:t xml:space="preserve"> </w:t>
            </w:r>
            <w:r>
              <w:rPr>
                <w:sz w:val="24"/>
                <w:szCs w:val="24"/>
                <w:lang w:eastAsia="en-US"/>
              </w:rPr>
              <w:t>ilgili</w:t>
            </w:r>
            <w:r>
              <w:rPr>
                <w:spacing w:val="-2"/>
                <w:sz w:val="24"/>
                <w:szCs w:val="24"/>
                <w:lang w:eastAsia="en-US"/>
              </w:rPr>
              <w:t xml:space="preserve"> </w:t>
            </w:r>
            <w:r>
              <w:rPr>
                <w:sz w:val="24"/>
                <w:szCs w:val="24"/>
                <w:lang w:eastAsia="en-US"/>
              </w:rPr>
              <w:t>iş</w:t>
            </w:r>
            <w:r>
              <w:rPr>
                <w:spacing w:val="-1"/>
                <w:sz w:val="24"/>
                <w:szCs w:val="24"/>
                <w:lang w:eastAsia="en-US"/>
              </w:rPr>
              <w:t xml:space="preserve"> </w:t>
            </w:r>
            <w:r>
              <w:rPr>
                <w:sz w:val="24"/>
                <w:szCs w:val="24"/>
                <w:lang w:eastAsia="en-US"/>
              </w:rPr>
              <w:t>birliği</w:t>
            </w:r>
            <w:r>
              <w:rPr>
                <w:spacing w:val="-2"/>
                <w:sz w:val="24"/>
                <w:szCs w:val="24"/>
                <w:lang w:eastAsia="en-US"/>
              </w:rPr>
              <w:t xml:space="preserve"> </w:t>
            </w:r>
            <w:r>
              <w:rPr>
                <w:sz w:val="24"/>
                <w:szCs w:val="24"/>
                <w:lang w:eastAsia="en-US"/>
              </w:rPr>
              <w:t>yapma</w:t>
            </w:r>
          </w:p>
          <w:p>
            <w:pPr>
              <w:pStyle w:val="99"/>
              <w:numPr>
                <w:ilvl w:val="0"/>
                <w:numId w:val="11"/>
              </w:numPr>
              <w:tabs>
                <w:tab w:val="left" w:pos="825"/>
                <w:tab w:val="left" w:pos="826"/>
              </w:tabs>
              <w:autoSpaceDE w:val="0"/>
              <w:autoSpaceDN w:val="0"/>
              <w:ind w:right="103"/>
              <w:rPr>
                <w:sz w:val="24"/>
                <w:szCs w:val="24"/>
                <w:lang w:eastAsia="en-US"/>
              </w:rPr>
            </w:pPr>
            <w:r>
              <w:rPr>
                <w:sz w:val="24"/>
                <w:szCs w:val="24"/>
                <w:lang w:eastAsia="en-US"/>
              </w:rPr>
              <w:t>Kaynaştırma</w:t>
            </w:r>
            <w:r>
              <w:rPr>
                <w:spacing w:val="1"/>
                <w:sz w:val="24"/>
                <w:szCs w:val="24"/>
                <w:lang w:eastAsia="en-US"/>
              </w:rPr>
              <w:t xml:space="preserve"> </w:t>
            </w:r>
            <w:r>
              <w:rPr>
                <w:sz w:val="24"/>
                <w:szCs w:val="24"/>
                <w:lang w:eastAsia="en-US"/>
              </w:rPr>
              <w:t>eğitimi</w:t>
            </w:r>
            <w:r>
              <w:rPr>
                <w:spacing w:val="1"/>
                <w:sz w:val="24"/>
                <w:szCs w:val="24"/>
                <w:lang w:eastAsia="en-US"/>
              </w:rPr>
              <w:t xml:space="preserve"> </w:t>
            </w:r>
            <w:r>
              <w:rPr>
                <w:sz w:val="24"/>
                <w:szCs w:val="24"/>
                <w:lang w:eastAsia="en-US"/>
              </w:rPr>
              <w:t>alan</w:t>
            </w:r>
            <w:r>
              <w:rPr>
                <w:spacing w:val="1"/>
                <w:sz w:val="24"/>
                <w:szCs w:val="24"/>
                <w:lang w:eastAsia="en-US"/>
              </w:rPr>
              <w:t xml:space="preserve"> </w:t>
            </w:r>
            <w:r>
              <w:rPr>
                <w:sz w:val="24"/>
                <w:szCs w:val="24"/>
                <w:lang w:eastAsia="en-US"/>
              </w:rPr>
              <w:t>bireylerle</w:t>
            </w:r>
            <w:r>
              <w:rPr>
                <w:spacing w:val="1"/>
                <w:sz w:val="24"/>
                <w:szCs w:val="24"/>
                <w:lang w:eastAsia="en-US"/>
              </w:rPr>
              <w:t xml:space="preserve"> </w:t>
            </w:r>
            <w:r>
              <w:rPr>
                <w:sz w:val="24"/>
                <w:szCs w:val="24"/>
                <w:lang w:eastAsia="en-US"/>
              </w:rPr>
              <w:t>ilgili</w:t>
            </w:r>
            <w:r>
              <w:rPr>
                <w:spacing w:val="1"/>
                <w:sz w:val="24"/>
                <w:szCs w:val="24"/>
                <w:lang w:eastAsia="en-US"/>
              </w:rPr>
              <w:t xml:space="preserve"> </w:t>
            </w:r>
            <w:r>
              <w:rPr>
                <w:sz w:val="24"/>
                <w:szCs w:val="24"/>
                <w:lang w:eastAsia="en-US"/>
              </w:rPr>
              <w:t>iş</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işlemleri</w:t>
            </w:r>
            <w:r>
              <w:rPr>
                <w:spacing w:val="-34"/>
                <w:sz w:val="24"/>
                <w:szCs w:val="24"/>
                <w:lang w:eastAsia="en-US"/>
              </w:rPr>
              <w:t xml:space="preserve"> </w:t>
            </w:r>
            <w:r>
              <w:rPr>
                <w:sz w:val="24"/>
                <w:szCs w:val="24"/>
                <w:lang w:eastAsia="en-US"/>
              </w:rPr>
              <w:t>yapma</w:t>
            </w:r>
          </w:p>
          <w:p>
            <w:pPr>
              <w:pStyle w:val="99"/>
              <w:numPr>
                <w:ilvl w:val="0"/>
                <w:numId w:val="11"/>
              </w:numPr>
              <w:tabs>
                <w:tab w:val="left" w:pos="825"/>
                <w:tab w:val="left" w:pos="826"/>
              </w:tabs>
              <w:autoSpaceDE w:val="0"/>
              <w:autoSpaceDN w:val="0"/>
              <w:spacing w:line="242" w:lineRule="exact"/>
              <w:ind w:hanging="361"/>
              <w:rPr>
                <w:sz w:val="24"/>
                <w:szCs w:val="24"/>
                <w:lang w:eastAsia="en-US"/>
              </w:rPr>
            </w:pPr>
            <w:r>
              <w:rPr>
                <w:sz w:val="24"/>
                <w:szCs w:val="24"/>
                <w:lang w:eastAsia="en-US"/>
              </w:rPr>
              <w:t>Şiddet</w:t>
            </w:r>
            <w:r>
              <w:rPr>
                <w:spacing w:val="-3"/>
                <w:sz w:val="24"/>
                <w:szCs w:val="24"/>
                <w:lang w:eastAsia="en-US"/>
              </w:rPr>
              <w:t xml:space="preserve"> </w:t>
            </w:r>
            <w:r>
              <w:rPr>
                <w:sz w:val="24"/>
                <w:szCs w:val="24"/>
                <w:lang w:eastAsia="en-US"/>
              </w:rPr>
              <w:t>eylem planını</w:t>
            </w:r>
            <w:r>
              <w:rPr>
                <w:spacing w:val="-2"/>
                <w:sz w:val="24"/>
                <w:szCs w:val="24"/>
                <w:lang w:eastAsia="en-US"/>
              </w:rPr>
              <w:t xml:space="preserve"> </w:t>
            </w:r>
            <w:r>
              <w:rPr>
                <w:sz w:val="24"/>
                <w:szCs w:val="24"/>
                <w:lang w:eastAsia="en-US"/>
              </w:rPr>
              <w:t>hazırlama</w:t>
            </w:r>
            <w:r>
              <w:rPr>
                <w:spacing w:val="-2"/>
                <w:sz w:val="24"/>
                <w:szCs w:val="24"/>
                <w:lang w:eastAsia="en-US"/>
              </w:rPr>
              <w:t xml:space="preserve"> </w:t>
            </w:r>
            <w:r>
              <w:rPr>
                <w:sz w:val="24"/>
                <w:szCs w:val="24"/>
                <w:lang w:eastAsia="en-US"/>
              </w:rPr>
              <w:t>ve</w:t>
            </w:r>
            <w:r>
              <w:rPr>
                <w:spacing w:val="-2"/>
                <w:sz w:val="24"/>
                <w:szCs w:val="24"/>
                <w:lang w:eastAsia="en-US"/>
              </w:rPr>
              <w:t xml:space="preserve"> </w:t>
            </w:r>
            <w:r>
              <w:rPr>
                <w:sz w:val="24"/>
                <w:szCs w:val="24"/>
                <w:lang w:eastAsia="en-US"/>
              </w:rPr>
              <w:t>uygulama</w:t>
            </w:r>
          </w:p>
        </w:tc>
        <w:tc>
          <w:tcPr>
            <w:tcW w:w="7087" w:type="dxa"/>
          </w:tcPr>
          <w:p>
            <w:pPr>
              <w:pStyle w:val="99"/>
              <w:autoSpaceDE w:val="0"/>
              <w:autoSpaceDN w:val="0"/>
              <w:spacing w:line="184" w:lineRule="exact"/>
              <w:ind w:left="825"/>
              <w:rPr>
                <w:b/>
                <w:sz w:val="24"/>
                <w:szCs w:val="24"/>
                <w:lang w:eastAsia="en-US"/>
              </w:rPr>
            </w:pPr>
            <w:r>
              <w:rPr>
                <w:b/>
                <w:sz w:val="24"/>
                <w:szCs w:val="24"/>
                <w:lang w:eastAsia="en-US"/>
              </w:rPr>
              <w:t>Hizmet-10:Denetim</w:t>
            </w:r>
            <w:r>
              <w:rPr>
                <w:b/>
                <w:spacing w:val="-4"/>
                <w:sz w:val="24"/>
                <w:szCs w:val="24"/>
                <w:lang w:eastAsia="en-US"/>
              </w:rPr>
              <w:t xml:space="preserve"> </w:t>
            </w:r>
            <w:r>
              <w:rPr>
                <w:b/>
                <w:sz w:val="24"/>
                <w:szCs w:val="24"/>
                <w:lang w:eastAsia="en-US"/>
              </w:rPr>
              <w:t>Hizmetlerinin</w:t>
            </w:r>
            <w:r>
              <w:rPr>
                <w:b/>
                <w:spacing w:val="-5"/>
                <w:sz w:val="24"/>
                <w:szCs w:val="24"/>
                <w:lang w:eastAsia="en-US"/>
              </w:rPr>
              <w:t xml:space="preserve"> </w:t>
            </w:r>
            <w:r>
              <w:rPr>
                <w:b/>
                <w:sz w:val="24"/>
                <w:szCs w:val="24"/>
                <w:lang w:eastAsia="en-US"/>
              </w:rPr>
              <w:t>Yürütülmesi</w:t>
            </w:r>
          </w:p>
          <w:p>
            <w:pPr>
              <w:pStyle w:val="99"/>
              <w:numPr>
                <w:ilvl w:val="0"/>
                <w:numId w:val="12"/>
              </w:numPr>
              <w:tabs>
                <w:tab w:val="left" w:pos="825"/>
                <w:tab w:val="left" w:pos="826"/>
              </w:tabs>
              <w:autoSpaceDE w:val="0"/>
              <w:autoSpaceDN w:val="0"/>
              <w:spacing w:line="195" w:lineRule="exact"/>
              <w:ind w:hanging="361"/>
              <w:rPr>
                <w:sz w:val="24"/>
                <w:szCs w:val="24"/>
                <w:lang w:eastAsia="en-US"/>
              </w:rPr>
            </w:pPr>
            <w:r>
              <w:rPr>
                <w:sz w:val="24"/>
                <w:szCs w:val="24"/>
                <w:lang w:eastAsia="en-US"/>
              </w:rPr>
              <w:t>Okul</w:t>
            </w:r>
            <w:r>
              <w:rPr>
                <w:spacing w:val="-6"/>
                <w:sz w:val="24"/>
                <w:szCs w:val="24"/>
                <w:lang w:eastAsia="en-US"/>
              </w:rPr>
              <w:t xml:space="preserve"> </w:t>
            </w:r>
            <w:r>
              <w:rPr>
                <w:sz w:val="24"/>
                <w:szCs w:val="24"/>
                <w:lang w:eastAsia="en-US"/>
              </w:rPr>
              <w:t>içindeki</w:t>
            </w:r>
            <w:r>
              <w:rPr>
                <w:spacing w:val="-2"/>
                <w:sz w:val="24"/>
                <w:szCs w:val="24"/>
                <w:lang w:eastAsia="en-US"/>
              </w:rPr>
              <w:t xml:space="preserve"> </w:t>
            </w:r>
            <w:r>
              <w:rPr>
                <w:sz w:val="24"/>
                <w:szCs w:val="24"/>
                <w:lang w:eastAsia="en-US"/>
              </w:rPr>
              <w:t>şikâyetlerin</w:t>
            </w:r>
            <w:r>
              <w:rPr>
                <w:spacing w:val="-4"/>
                <w:sz w:val="24"/>
                <w:szCs w:val="24"/>
                <w:lang w:eastAsia="en-US"/>
              </w:rPr>
              <w:t xml:space="preserve"> </w:t>
            </w:r>
            <w:r>
              <w:rPr>
                <w:sz w:val="24"/>
                <w:szCs w:val="24"/>
                <w:lang w:eastAsia="en-US"/>
              </w:rPr>
              <w:t>değerlendirilmesini</w:t>
            </w:r>
            <w:r>
              <w:rPr>
                <w:spacing w:val="-5"/>
                <w:sz w:val="24"/>
                <w:szCs w:val="24"/>
                <w:lang w:eastAsia="en-US"/>
              </w:rPr>
              <w:t xml:space="preserve"> </w:t>
            </w:r>
            <w:r>
              <w:rPr>
                <w:sz w:val="24"/>
                <w:szCs w:val="24"/>
                <w:lang w:eastAsia="en-US"/>
              </w:rPr>
              <w:t>sağlama</w:t>
            </w:r>
          </w:p>
          <w:p>
            <w:pPr>
              <w:pStyle w:val="99"/>
              <w:numPr>
                <w:ilvl w:val="0"/>
                <w:numId w:val="12"/>
              </w:numPr>
              <w:tabs>
                <w:tab w:val="left" w:pos="825"/>
                <w:tab w:val="left" w:pos="826"/>
              </w:tabs>
              <w:autoSpaceDE w:val="0"/>
              <w:autoSpaceDN w:val="0"/>
              <w:spacing w:before="1" w:line="195" w:lineRule="exact"/>
              <w:ind w:hanging="361"/>
              <w:rPr>
                <w:sz w:val="24"/>
                <w:szCs w:val="24"/>
                <w:lang w:eastAsia="en-US"/>
              </w:rPr>
            </w:pPr>
            <w:r>
              <w:rPr>
                <w:sz w:val="24"/>
                <w:szCs w:val="24"/>
                <w:lang w:eastAsia="en-US"/>
              </w:rPr>
              <w:t>Ön</w:t>
            </w:r>
            <w:r>
              <w:rPr>
                <w:spacing w:val="-3"/>
                <w:sz w:val="24"/>
                <w:szCs w:val="24"/>
                <w:lang w:eastAsia="en-US"/>
              </w:rPr>
              <w:t xml:space="preserve"> </w:t>
            </w:r>
            <w:r>
              <w:rPr>
                <w:sz w:val="24"/>
                <w:szCs w:val="24"/>
                <w:lang w:eastAsia="en-US"/>
              </w:rPr>
              <w:t>İnceleme</w:t>
            </w:r>
            <w:r>
              <w:rPr>
                <w:spacing w:val="-3"/>
                <w:sz w:val="24"/>
                <w:szCs w:val="24"/>
                <w:lang w:eastAsia="en-US"/>
              </w:rPr>
              <w:t xml:space="preserve"> </w:t>
            </w:r>
            <w:r>
              <w:rPr>
                <w:sz w:val="24"/>
                <w:szCs w:val="24"/>
                <w:lang w:eastAsia="en-US"/>
              </w:rPr>
              <w:t>işlemlerinin</w:t>
            </w:r>
            <w:r>
              <w:rPr>
                <w:spacing w:val="-3"/>
                <w:sz w:val="24"/>
                <w:szCs w:val="24"/>
                <w:lang w:eastAsia="en-US"/>
              </w:rPr>
              <w:t xml:space="preserve"> </w:t>
            </w:r>
            <w:r>
              <w:rPr>
                <w:sz w:val="24"/>
                <w:szCs w:val="24"/>
                <w:lang w:eastAsia="en-US"/>
              </w:rPr>
              <w:t>yürütülmesini</w:t>
            </w:r>
            <w:r>
              <w:rPr>
                <w:spacing w:val="-4"/>
                <w:sz w:val="24"/>
                <w:szCs w:val="24"/>
                <w:lang w:eastAsia="en-US"/>
              </w:rPr>
              <w:t xml:space="preserve"> </w:t>
            </w:r>
            <w:r>
              <w:rPr>
                <w:sz w:val="24"/>
                <w:szCs w:val="24"/>
                <w:lang w:eastAsia="en-US"/>
              </w:rPr>
              <w:t>takip</w:t>
            </w:r>
            <w:r>
              <w:rPr>
                <w:spacing w:val="-1"/>
                <w:sz w:val="24"/>
                <w:szCs w:val="24"/>
                <w:lang w:eastAsia="en-US"/>
              </w:rPr>
              <w:t xml:space="preserve"> </w:t>
            </w:r>
            <w:r>
              <w:rPr>
                <w:sz w:val="24"/>
                <w:szCs w:val="24"/>
                <w:lang w:eastAsia="en-US"/>
              </w:rPr>
              <w:t>etme</w:t>
            </w:r>
          </w:p>
          <w:p>
            <w:pPr>
              <w:pStyle w:val="99"/>
              <w:numPr>
                <w:ilvl w:val="0"/>
                <w:numId w:val="12"/>
              </w:numPr>
              <w:tabs>
                <w:tab w:val="left" w:pos="825"/>
                <w:tab w:val="left" w:pos="826"/>
                <w:tab w:val="left" w:pos="1655"/>
                <w:tab w:val="left" w:pos="2823"/>
                <w:tab w:val="left" w:pos="3804"/>
                <w:tab w:val="left" w:pos="4668"/>
              </w:tabs>
              <w:autoSpaceDE w:val="0"/>
              <w:autoSpaceDN w:val="0"/>
              <w:ind w:right="100"/>
              <w:rPr>
                <w:sz w:val="24"/>
                <w:szCs w:val="24"/>
                <w:lang w:eastAsia="en-US"/>
              </w:rPr>
            </w:pPr>
            <w:r>
              <w:rPr>
                <w:sz w:val="24"/>
                <w:szCs w:val="24"/>
                <w:lang w:eastAsia="en-US"/>
              </w:rPr>
              <w:t>Denetim</w:t>
            </w:r>
            <w:r>
              <w:rPr>
                <w:sz w:val="24"/>
                <w:szCs w:val="24"/>
                <w:lang w:eastAsia="en-US"/>
              </w:rPr>
              <w:tab/>
            </w:r>
            <w:r>
              <w:rPr>
                <w:sz w:val="24"/>
                <w:szCs w:val="24"/>
                <w:lang w:eastAsia="en-US"/>
              </w:rPr>
              <w:t>çalışmalarının</w:t>
            </w:r>
            <w:r>
              <w:rPr>
                <w:sz w:val="24"/>
                <w:szCs w:val="24"/>
                <w:lang w:eastAsia="en-US"/>
              </w:rPr>
              <w:tab/>
            </w:r>
            <w:r>
              <w:rPr>
                <w:sz w:val="24"/>
                <w:szCs w:val="24"/>
                <w:lang w:eastAsia="en-US"/>
              </w:rPr>
              <w:t>sonuçlarını</w:t>
            </w:r>
            <w:r>
              <w:rPr>
                <w:sz w:val="24"/>
                <w:szCs w:val="24"/>
                <w:lang w:eastAsia="en-US"/>
              </w:rPr>
              <w:tab/>
            </w:r>
            <w:r>
              <w:rPr>
                <w:sz w:val="24"/>
                <w:szCs w:val="24"/>
                <w:lang w:eastAsia="en-US"/>
              </w:rPr>
              <w:t>inceleme</w:t>
            </w:r>
            <w:r>
              <w:rPr>
                <w:sz w:val="24"/>
                <w:szCs w:val="24"/>
                <w:lang w:eastAsia="en-US"/>
              </w:rPr>
              <w:tab/>
            </w:r>
            <w:r>
              <w:rPr>
                <w:spacing w:val="-2"/>
                <w:sz w:val="24"/>
                <w:szCs w:val="24"/>
                <w:lang w:eastAsia="en-US"/>
              </w:rPr>
              <w:t>ve</w:t>
            </w:r>
            <w:r>
              <w:rPr>
                <w:spacing w:val="-34"/>
                <w:sz w:val="24"/>
                <w:szCs w:val="24"/>
                <w:lang w:eastAsia="en-US"/>
              </w:rPr>
              <w:t xml:space="preserve"> </w:t>
            </w:r>
            <w:r>
              <w:rPr>
                <w:sz w:val="24"/>
                <w:szCs w:val="24"/>
                <w:lang w:eastAsia="en-US"/>
              </w:rPr>
              <w:t>değerlendirme</w:t>
            </w:r>
          </w:p>
          <w:p>
            <w:pPr>
              <w:pStyle w:val="99"/>
              <w:numPr>
                <w:ilvl w:val="0"/>
                <w:numId w:val="12"/>
              </w:numPr>
              <w:tabs>
                <w:tab w:val="left" w:pos="825"/>
                <w:tab w:val="left" w:pos="826"/>
              </w:tabs>
              <w:autoSpaceDE w:val="0"/>
              <w:autoSpaceDN w:val="0"/>
              <w:ind w:right="101"/>
              <w:rPr>
                <w:sz w:val="24"/>
                <w:szCs w:val="24"/>
                <w:lang w:eastAsia="en-US"/>
              </w:rPr>
            </w:pPr>
            <w:r>
              <w:rPr>
                <w:sz w:val="24"/>
                <w:szCs w:val="24"/>
                <w:lang w:eastAsia="en-US"/>
              </w:rPr>
              <w:t>Okuldaki</w:t>
            </w:r>
            <w:r>
              <w:rPr>
                <w:spacing w:val="25"/>
                <w:sz w:val="24"/>
                <w:szCs w:val="24"/>
                <w:lang w:eastAsia="en-US"/>
              </w:rPr>
              <w:t xml:space="preserve"> </w:t>
            </w:r>
            <w:r>
              <w:rPr>
                <w:sz w:val="24"/>
                <w:szCs w:val="24"/>
                <w:lang w:eastAsia="en-US"/>
              </w:rPr>
              <w:t>iş</w:t>
            </w:r>
            <w:r>
              <w:rPr>
                <w:spacing w:val="23"/>
                <w:sz w:val="24"/>
                <w:szCs w:val="24"/>
                <w:lang w:eastAsia="en-US"/>
              </w:rPr>
              <w:t xml:space="preserve"> </w:t>
            </w:r>
            <w:r>
              <w:rPr>
                <w:sz w:val="24"/>
                <w:szCs w:val="24"/>
                <w:lang w:eastAsia="en-US"/>
              </w:rPr>
              <w:t>ve</w:t>
            </w:r>
            <w:r>
              <w:rPr>
                <w:spacing w:val="25"/>
                <w:sz w:val="24"/>
                <w:szCs w:val="24"/>
                <w:lang w:eastAsia="en-US"/>
              </w:rPr>
              <w:t xml:space="preserve"> </w:t>
            </w:r>
            <w:r>
              <w:rPr>
                <w:sz w:val="24"/>
                <w:szCs w:val="24"/>
                <w:lang w:eastAsia="en-US"/>
              </w:rPr>
              <w:t>işlemlerin</w:t>
            </w:r>
            <w:r>
              <w:rPr>
                <w:spacing w:val="23"/>
                <w:sz w:val="24"/>
                <w:szCs w:val="24"/>
                <w:lang w:eastAsia="en-US"/>
              </w:rPr>
              <w:t xml:space="preserve"> </w:t>
            </w:r>
            <w:r>
              <w:rPr>
                <w:sz w:val="24"/>
                <w:szCs w:val="24"/>
                <w:lang w:eastAsia="en-US"/>
              </w:rPr>
              <w:t>denetime</w:t>
            </w:r>
            <w:r>
              <w:rPr>
                <w:spacing w:val="23"/>
                <w:sz w:val="24"/>
                <w:szCs w:val="24"/>
                <w:lang w:eastAsia="en-US"/>
              </w:rPr>
              <w:t xml:space="preserve"> </w:t>
            </w:r>
            <w:r>
              <w:rPr>
                <w:sz w:val="24"/>
                <w:szCs w:val="24"/>
                <w:lang w:eastAsia="en-US"/>
              </w:rPr>
              <w:t>hazır</w:t>
            </w:r>
            <w:r>
              <w:rPr>
                <w:spacing w:val="25"/>
                <w:sz w:val="24"/>
                <w:szCs w:val="24"/>
                <w:lang w:eastAsia="en-US"/>
              </w:rPr>
              <w:t xml:space="preserve"> </w:t>
            </w:r>
            <w:r>
              <w:rPr>
                <w:sz w:val="24"/>
                <w:szCs w:val="24"/>
                <w:lang w:eastAsia="en-US"/>
              </w:rPr>
              <w:t>halde</w:t>
            </w:r>
            <w:r>
              <w:rPr>
                <w:spacing w:val="22"/>
                <w:sz w:val="24"/>
                <w:szCs w:val="24"/>
                <w:lang w:eastAsia="en-US"/>
              </w:rPr>
              <w:t xml:space="preserve"> </w:t>
            </w:r>
            <w:r>
              <w:rPr>
                <w:sz w:val="24"/>
                <w:szCs w:val="24"/>
                <w:lang w:eastAsia="en-US"/>
              </w:rPr>
              <w:t>olmasını</w:t>
            </w:r>
            <w:r>
              <w:rPr>
                <w:spacing w:val="-34"/>
                <w:sz w:val="24"/>
                <w:szCs w:val="24"/>
                <w:lang w:eastAsia="en-US"/>
              </w:rPr>
              <w:t xml:space="preserve"> </w:t>
            </w:r>
            <w:r>
              <w:rPr>
                <w:sz w:val="24"/>
                <w:szCs w:val="24"/>
                <w:lang w:eastAsia="en-US"/>
              </w:rPr>
              <w:t>sağlama</w:t>
            </w:r>
          </w:p>
          <w:p>
            <w:pPr>
              <w:pStyle w:val="99"/>
              <w:numPr>
                <w:ilvl w:val="0"/>
                <w:numId w:val="12"/>
              </w:numPr>
              <w:tabs>
                <w:tab w:val="left" w:pos="825"/>
                <w:tab w:val="left" w:pos="826"/>
              </w:tabs>
              <w:autoSpaceDE w:val="0"/>
              <w:autoSpaceDN w:val="0"/>
              <w:spacing w:before="14" w:line="223" w:lineRule="auto"/>
              <w:ind w:right="100"/>
              <w:rPr>
                <w:sz w:val="24"/>
                <w:szCs w:val="24"/>
                <w:lang w:eastAsia="en-US"/>
              </w:rPr>
            </w:pPr>
            <w:r>
              <w:rPr>
                <w:sz w:val="24"/>
                <w:szCs w:val="24"/>
                <w:lang w:eastAsia="en-US"/>
              </w:rPr>
              <w:t>Mevzuatın</w:t>
            </w:r>
            <w:r>
              <w:rPr>
                <w:spacing w:val="8"/>
                <w:sz w:val="24"/>
                <w:szCs w:val="24"/>
                <w:lang w:eastAsia="en-US"/>
              </w:rPr>
              <w:t xml:space="preserve"> </w:t>
            </w:r>
            <w:r>
              <w:rPr>
                <w:sz w:val="24"/>
                <w:szCs w:val="24"/>
                <w:lang w:eastAsia="en-US"/>
              </w:rPr>
              <w:t>uygulanmasında</w:t>
            </w:r>
            <w:r>
              <w:rPr>
                <w:spacing w:val="8"/>
                <w:sz w:val="24"/>
                <w:szCs w:val="24"/>
                <w:lang w:eastAsia="en-US"/>
              </w:rPr>
              <w:t xml:space="preserve"> </w:t>
            </w:r>
            <w:r>
              <w:rPr>
                <w:sz w:val="24"/>
                <w:szCs w:val="24"/>
                <w:lang w:eastAsia="en-US"/>
              </w:rPr>
              <w:t>tereddüde</w:t>
            </w:r>
            <w:r>
              <w:rPr>
                <w:spacing w:val="7"/>
                <w:sz w:val="24"/>
                <w:szCs w:val="24"/>
                <w:lang w:eastAsia="en-US"/>
              </w:rPr>
              <w:t xml:space="preserve"> </w:t>
            </w:r>
            <w:r>
              <w:rPr>
                <w:sz w:val="24"/>
                <w:szCs w:val="24"/>
                <w:lang w:eastAsia="en-US"/>
              </w:rPr>
              <w:t>düşülen</w:t>
            </w:r>
            <w:r>
              <w:rPr>
                <w:spacing w:val="8"/>
                <w:sz w:val="24"/>
                <w:szCs w:val="24"/>
                <w:lang w:eastAsia="en-US"/>
              </w:rPr>
              <w:t xml:space="preserve"> </w:t>
            </w:r>
            <w:r>
              <w:rPr>
                <w:sz w:val="24"/>
                <w:szCs w:val="24"/>
                <w:lang w:eastAsia="en-US"/>
              </w:rPr>
              <w:t>hususlarda</w:t>
            </w:r>
            <w:r>
              <w:rPr>
                <w:spacing w:val="-34"/>
                <w:sz w:val="24"/>
                <w:szCs w:val="24"/>
                <w:lang w:eastAsia="en-US"/>
              </w:rPr>
              <w:t xml:space="preserve"> </w:t>
            </w:r>
            <w:r>
              <w:rPr>
                <w:sz w:val="24"/>
                <w:szCs w:val="24"/>
                <w:lang w:eastAsia="en-US"/>
              </w:rPr>
              <w:t>üst</w:t>
            </w:r>
            <w:r>
              <w:rPr>
                <w:spacing w:val="-2"/>
                <w:sz w:val="24"/>
                <w:szCs w:val="24"/>
                <w:lang w:eastAsia="en-US"/>
              </w:rPr>
              <w:t xml:space="preserve"> </w:t>
            </w:r>
            <w:r>
              <w:rPr>
                <w:sz w:val="24"/>
                <w:szCs w:val="24"/>
                <w:lang w:eastAsia="en-US"/>
              </w:rPr>
              <w:t>birimlerden</w:t>
            </w:r>
            <w:r>
              <w:rPr>
                <w:spacing w:val="-1"/>
                <w:sz w:val="24"/>
                <w:szCs w:val="24"/>
                <w:lang w:eastAsia="en-US"/>
              </w:rPr>
              <w:t xml:space="preserve"> </w:t>
            </w:r>
            <w:r>
              <w:rPr>
                <w:sz w:val="24"/>
                <w:szCs w:val="24"/>
                <w:lang w:eastAsia="en-US"/>
              </w:rPr>
              <w:t>görüş</w:t>
            </w:r>
            <w:r>
              <w:rPr>
                <w:spacing w:val="-1"/>
                <w:sz w:val="24"/>
                <w:szCs w:val="24"/>
                <w:lang w:eastAsia="en-US"/>
              </w:rPr>
              <w:t xml:space="preserve"> </w:t>
            </w:r>
            <w:r>
              <w:rPr>
                <w:sz w:val="24"/>
                <w:szCs w:val="24"/>
                <w:lang w:eastAsia="en-US"/>
              </w:rPr>
              <w:t>alma</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bunu</w:t>
            </w:r>
            <w:r>
              <w:rPr>
                <w:spacing w:val="-1"/>
                <w:sz w:val="24"/>
                <w:szCs w:val="24"/>
                <w:lang w:eastAsia="en-US"/>
              </w:rPr>
              <w:t xml:space="preserve"> </w:t>
            </w:r>
            <w:r>
              <w:rPr>
                <w:sz w:val="24"/>
                <w:szCs w:val="24"/>
                <w:lang w:eastAsia="en-US"/>
              </w:rPr>
              <w:t>paylaşma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0" w:hRule="atLeast"/>
        </w:trPr>
        <w:tc>
          <w:tcPr>
            <w:tcW w:w="6897" w:type="dxa"/>
          </w:tcPr>
          <w:p>
            <w:pPr>
              <w:pStyle w:val="99"/>
              <w:autoSpaceDE w:val="0"/>
              <w:autoSpaceDN w:val="0"/>
              <w:spacing w:line="184" w:lineRule="exact"/>
              <w:ind w:left="465"/>
              <w:rPr>
                <w:sz w:val="24"/>
                <w:szCs w:val="24"/>
                <w:lang w:eastAsia="en-US"/>
              </w:rPr>
            </w:pPr>
            <w:r>
              <w:rPr>
                <w:b/>
                <w:sz w:val="24"/>
                <w:szCs w:val="24"/>
                <w:lang w:eastAsia="en-US"/>
              </w:rPr>
              <w:t>Hizmet-6:Kurtarma</w:t>
            </w:r>
            <w:r>
              <w:rPr>
                <w:b/>
                <w:spacing w:val="6"/>
                <w:sz w:val="24"/>
                <w:szCs w:val="24"/>
                <w:lang w:eastAsia="en-US"/>
              </w:rPr>
              <w:t xml:space="preserve"> </w:t>
            </w:r>
            <w:r>
              <w:rPr>
                <w:b/>
                <w:sz w:val="24"/>
                <w:szCs w:val="24"/>
                <w:lang w:eastAsia="en-US"/>
              </w:rPr>
              <w:t>ve</w:t>
            </w:r>
            <w:r>
              <w:rPr>
                <w:b/>
                <w:spacing w:val="42"/>
                <w:sz w:val="24"/>
                <w:szCs w:val="24"/>
                <w:lang w:eastAsia="en-US"/>
              </w:rPr>
              <w:t xml:space="preserve"> </w:t>
            </w:r>
            <w:r>
              <w:rPr>
                <w:b/>
                <w:sz w:val="24"/>
                <w:szCs w:val="24"/>
                <w:lang w:eastAsia="en-US"/>
              </w:rPr>
              <w:t>Koruma</w:t>
            </w:r>
            <w:r>
              <w:rPr>
                <w:b/>
                <w:spacing w:val="44"/>
                <w:sz w:val="24"/>
                <w:szCs w:val="24"/>
                <w:lang w:eastAsia="en-US"/>
              </w:rPr>
              <w:t xml:space="preserve"> </w:t>
            </w:r>
            <w:r>
              <w:rPr>
                <w:b/>
                <w:sz w:val="24"/>
                <w:szCs w:val="24"/>
                <w:lang w:eastAsia="en-US"/>
              </w:rPr>
              <w:t>Hizmetleri</w:t>
            </w:r>
            <w:r>
              <w:rPr>
                <w:b/>
                <w:spacing w:val="43"/>
                <w:sz w:val="24"/>
                <w:szCs w:val="24"/>
                <w:lang w:eastAsia="en-US"/>
              </w:rPr>
              <w:t xml:space="preserve"> </w:t>
            </w:r>
            <w:r>
              <w:rPr>
                <w:sz w:val="24"/>
                <w:szCs w:val="24"/>
                <w:lang w:eastAsia="en-US"/>
              </w:rPr>
              <w:t>Okuldaki</w:t>
            </w:r>
            <w:r>
              <w:rPr>
                <w:spacing w:val="38"/>
                <w:sz w:val="24"/>
                <w:szCs w:val="24"/>
                <w:lang w:eastAsia="en-US"/>
              </w:rPr>
              <w:t xml:space="preserve"> </w:t>
            </w:r>
            <w:r>
              <w:rPr>
                <w:sz w:val="24"/>
                <w:szCs w:val="24"/>
                <w:lang w:eastAsia="en-US"/>
              </w:rPr>
              <w:t>arama,</w:t>
            </w:r>
          </w:p>
          <w:p>
            <w:pPr>
              <w:pStyle w:val="99"/>
              <w:autoSpaceDE w:val="0"/>
              <w:autoSpaceDN w:val="0"/>
              <w:spacing w:before="30" w:line="278" w:lineRule="auto"/>
              <w:ind w:left="465"/>
              <w:rPr>
                <w:sz w:val="24"/>
                <w:szCs w:val="24"/>
                <w:lang w:eastAsia="en-US"/>
              </w:rPr>
            </w:pPr>
            <w:r>
              <w:rPr>
                <w:sz w:val="24"/>
                <w:szCs w:val="24"/>
                <w:lang w:eastAsia="en-US"/>
              </w:rPr>
              <w:t>kurtarma ve koruma</w:t>
            </w:r>
            <w:r>
              <w:rPr>
                <w:spacing w:val="-1"/>
                <w:sz w:val="24"/>
                <w:szCs w:val="24"/>
                <w:lang w:eastAsia="en-US"/>
              </w:rPr>
              <w:t xml:space="preserve"> </w:t>
            </w:r>
            <w:r>
              <w:rPr>
                <w:sz w:val="24"/>
                <w:szCs w:val="24"/>
                <w:lang w:eastAsia="en-US"/>
              </w:rPr>
              <w:t>hizmetleri için</w:t>
            </w:r>
            <w:r>
              <w:rPr>
                <w:spacing w:val="-1"/>
                <w:sz w:val="24"/>
                <w:szCs w:val="24"/>
                <w:lang w:eastAsia="en-US"/>
              </w:rPr>
              <w:t xml:space="preserve"> </w:t>
            </w:r>
            <w:r>
              <w:rPr>
                <w:sz w:val="24"/>
                <w:szCs w:val="24"/>
                <w:lang w:eastAsia="en-US"/>
              </w:rPr>
              <w:t>İl</w:t>
            </w:r>
            <w:r>
              <w:rPr>
                <w:spacing w:val="2"/>
                <w:sz w:val="24"/>
                <w:szCs w:val="24"/>
                <w:lang w:eastAsia="en-US"/>
              </w:rPr>
              <w:t xml:space="preserve"> </w:t>
            </w:r>
            <w:r>
              <w:rPr>
                <w:sz w:val="24"/>
                <w:szCs w:val="24"/>
                <w:lang w:eastAsia="en-US"/>
              </w:rPr>
              <w:t>MEM</w:t>
            </w:r>
            <w:r>
              <w:rPr>
                <w:spacing w:val="-1"/>
                <w:sz w:val="24"/>
                <w:szCs w:val="24"/>
                <w:lang w:eastAsia="en-US"/>
              </w:rPr>
              <w:t xml:space="preserve"> </w:t>
            </w:r>
            <w:r>
              <w:rPr>
                <w:sz w:val="24"/>
                <w:szCs w:val="24"/>
                <w:lang w:eastAsia="en-US"/>
              </w:rPr>
              <w:t>ve AFAD</w:t>
            </w:r>
            <w:r>
              <w:rPr>
                <w:spacing w:val="2"/>
                <w:sz w:val="24"/>
                <w:szCs w:val="24"/>
                <w:lang w:eastAsia="en-US"/>
              </w:rPr>
              <w:t xml:space="preserve"> </w:t>
            </w:r>
            <w:r>
              <w:rPr>
                <w:sz w:val="24"/>
                <w:szCs w:val="24"/>
                <w:lang w:eastAsia="en-US"/>
              </w:rPr>
              <w:t>hizmetleri</w:t>
            </w:r>
            <w:r>
              <w:rPr>
                <w:spacing w:val="-33"/>
                <w:sz w:val="24"/>
                <w:szCs w:val="24"/>
                <w:lang w:eastAsia="en-US"/>
              </w:rPr>
              <w:t xml:space="preserve"> </w:t>
            </w:r>
            <w:r>
              <w:rPr>
                <w:sz w:val="24"/>
                <w:szCs w:val="24"/>
                <w:lang w:eastAsia="en-US"/>
              </w:rPr>
              <w:t>birimi</w:t>
            </w:r>
            <w:r>
              <w:rPr>
                <w:spacing w:val="-3"/>
                <w:sz w:val="24"/>
                <w:szCs w:val="24"/>
                <w:lang w:eastAsia="en-US"/>
              </w:rPr>
              <w:t xml:space="preserve"> </w:t>
            </w:r>
            <w:r>
              <w:rPr>
                <w:sz w:val="24"/>
                <w:szCs w:val="24"/>
                <w:lang w:eastAsia="en-US"/>
              </w:rPr>
              <w:t>koordinesinde</w:t>
            </w:r>
            <w:r>
              <w:rPr>
                <w:spacing w:val="-3"/>
                <w:sz w:val="24"/>
                <w:szCs w:val="24"/>
                <w:lang w:eastAsia="en-US"/>
              </w:rPr>
              <w:t xml:space="preserve"> </w:t>
            </w:r>
            <w:r>
              <w:rPr>
                <w:sz w:val="24"/>
                <w:szCs w:val="24"/>
                <w:lang w:eastAsia="en-US"/>
              </w:rPr>
              <w:t>hazırlanması</w:t>
            </w:r>
            <w:r>
              <w:rPr>
                <w:spacing w:val="-2"/>
                <w:sz w:val="24"/>
                <w:szCs w:val="24"/>
                <w:lang w:eastAsia="en-US"/>
              </w:rPr>
              <w:t xml:space="preserve"> </w:t>
            </w:r>
            <w:r>
              <w:rPr>
                <w:sz w:val="24"/>
                <w:szCs w:val="24"/>
                <w:lang w:eastAsia="en-US"/>
              </w:rPr>
              <w:t>gereken</w:t>
            </w:r>
            <w:r>
              <w:rPr>
                <w:spacing w:val="-3"/>
                <w:sz w:val="24"/>
                <w:szCs w:val="24"/>
                <w:lang w:eastAsia="en-US"/>
              </w:rPr>
              <w:t xml:space="preserve"> </w:t>
            </w:r>
            <w:r>
              <w:rPr>
                <w:sz w:val="24"/>
                <w:szCs w:val="24"/>
                <w:lang w:eastAsia="en-US"/>
              </w:rPr>
              <w:t>planları</w:t>
            </w:r>
            <w:r>
              <w:rPr>
                <w:spacing w:val="-3"/>
                <w:sz w:val="24"/>
                <w:szCs w:val="24"/>
                <w:lang w:eastAsia="en-US"/>
              </w:rPr>
              <w:t xml:space="preserve"> </w:t>
            </w:r>
            <w:r>
              <w:rPr>
                <w:sz w:val="24"/>
                <w:szCs w:val="24"/>
                <w:lang w:eastAsia="en-US"/>
              </w:rPr>
              <w:t>hazırlama</w:t>
            </w:r>
          </w:p>
          <w:p>
            <w:pPr>
              <w:pStyle w:val="99"/>
              <w:autoSpaceDE w:val="0"/>
              <w:autoSpaceDN w:val="0"/>
              <w:spacing w:before="12"/>
              <w:rPr>
                <w:sz w:val="24"/>
                <w:szCs w:val="24"/>
                <w:lang w:eastAsia="en-US"/>
              </w:rPr>
            </w:pPr>
          </w:p>
          <w:p>
            <w:pPr>
              <w:pStyle w:val="99"/>
              <w:numPr>
                <w:ilvl w:val="0"/>
                <w:numId w:val="13"/>
              </w:numPr>
              <w:tabs>
                <w:tab w:val="left" w:pos="826"/>
              </w:tabs>
              <w:autoSpaceDE w:val="0"/>
              <w:autoSpaceDN w:val="0"/>
              <w:ind w:right="103"/>
              <w:jc w:val="both"/>
              <w:rPr>
                <w:sz w:val="24"/>
                <w:szCs w:val="24"/>
                <w:lang w:eastAsia="en-US"/>
              </w:rPr>
            </w:pPr>
            <w:r>
              <w:rPr>
                <w:sz w:val="24"/>
                <w:szCs w:val="24"/>
                <w:lang w:eastAsia="en-US"/>
              </w:rPr>
              <w:t>Okuldaki arama, kurtarma ve koruma hizmetleri için İl</w:t>
            </w:r>
            <w:r>
              <w:rPr>
                <w:spacing w:val="1"/>
                <w:sz w:val="24"/>
                <w:szCs w:val="24"/>
                <w:lang w:eastAsia="en-US"/>
              </w:rPr>
              <w:t xml:space="preserve"> </w:t>
            </w:r>
            <w:r>
              <w:rPr>
                <w:sz w:val="24"/>
                <w:szCs w:val="24"/>
                <w:lang w:eastAsia="en-US"/>
              </w:rPr>
              <w:t>MEM ve AFAD hizmetleri birimi koordinesinde kurulması</w:t>
            </w:r>
            <w:r>
              <w:rPr>
                <w:spacing w:val="1"/>
                <w:sz w:val="24"/>
                <w:szCs w:val="24"/>
                <w:lang w:eastAsia="en-US"/>
              </w:rPr>
              <w:t xml:space="preserve"> </w:t>
            </w:r>
            <w:r>
              <w:rPr>
                <w:sz w:val="24"/>
                <w:szCs w:val="24"/>
                <w:lang w:eastAsia="en-US"/>
              </w:rPr>
              <w:t>gerekli</w:t>
            </w:r>
            <w:r>
              <w:rPr>
                <w:spacing w:val="1"/>
                <w:sz w:val="24"/>
                <w:szCs w:val="24"/>
                <w:lang w:eastAsia="en-US"/>
              </w:rPr>
              <w:t xml:space="preserve"> </w:t>
            </w:r>
            <w:r>
              <w:rPr>
                <w:sz w:val="24"/>
                <w:szCs w:val="24"/>
                <w:lang w:eastAsia="en-US"/>
              </w:rPr>
              <w:t>ekipleri</w:t>
            </w:r>
            <w:r>
              <w:rPr>
                <w:spacing w:val="1"/>
                <w:sz w:val="24"/>
                <w:szCs w:val="24"/>
                <w:lang w:eastAsia="en-US"/>
              </w:rPr>
              <w:t xml:space="preserve"> </w:t>
            </w:r>
            <w:r>
              <w:rPr>
                <w:sz w:val="24"/>
                <w:szCs w:val="24"/>
                <w:lang w:eastAsia="en-US"/>
              </w:rPr>
              <w:t>kurma,</w:t>
            </w:r>
            <w:r>
              <w:rPr>
                <w:spacing w:val="1"/>
                <w:sz w:val="24"/>
                <w:szCs w:val="24"/>
                <w:lang w:eastAsia="en-US"/>
              </w:rPr>
              <w:t xml:space="preserve"> </w:t>
            </w:r>
            <w:r>
              <w:rPr>
                <w:sz w:val="24"/>
                <w:szCs w:val="24"/>
                <w:lang w:eastAsia="en-US"/>
              </w:rPr>
              <w:t>bunlara</w:t>
            </w:r>
            <w:r>
              <w:rPr>
                <w:spacing w:val="1"/>
                <w:sz w:val="24"/>
                <w:szCs w:val="24"/>
                <w:lang w:eastAsia="en-US"/>
              </w:rPr>
              <w:t xml:space="preserve"> </w:t>
            </w:r>
            <w:r>
              <w:rPr>
                <w:sz w:val="24"/>
                <w:szCs w:val="24"/>
                <w:lang w:eastAsia="en-US"/>
              </w:rPr>
              <w:t>eğitim</w:t>
            </w:r>
            <w:r>
              <w:rPr>
                <w:spacing w:val="1"/>
                <w:sz w:val="24"/>
                <w:szCs w:val="24"/>
                <w:lang w:eastAsia="en-US"/>
              </w:rPr>
              <w:t xml:space="preserve"> </w:t>
            </w:r>
            <w:r>
              <w:rPr>
                <w:sz w:val="24"/>
                <w:szCs w:val="24"/>
                <w:lang w:eastAsia="en-US"/>
              </w:rPr>
              <w:t>verme</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görevlerini</w:t>
            </w:r>
            <w:r>
              <w:rPr>
                <w:spacing w:val="-1"/>
                <w:sz w:val="24"/>
                <w:szCs w:val="24"/>
                <w:lang w:eastAsia="en-US"/>
              </w:rPr>
              <w:t xml:space="preserve"> </w:t>
            </w:r>
            <w:r>
              <w:rPr>
                <w:sz w:val="24"/>
                <w:szCs w:val="24"/>
                <w:lang w:eastAsia="en-US"/>
              </w:rPr>
              <w:t>tebliğ</w:t>
            </w:r>
            <w:r>
              <w:rPr>
                <w:spacing w:val="1"/>
                <w:sz w:val="24"/>
                <w:szCs w:val="24"/>
                <w:lang w:eastAsia="en-US"/>
              </w:rPr>
              <w:t xml:space="preserve"> </w:t>
            </w:r>
            <w:r>
              <w:rPr>
                <w:sz w:val="24"/>
                <w:szCs w:val="24"/>
                <w:lang w:eastAsia="en-US"/>
              </w:rPr>
              <w:t>etme</w:t>
            </w:r>
          </w:p>
          <w:p>
            <w:pPr>
              <w:pStyle w:val="99"/>
              <w:numPr>
                <w:ilvl w:val="0"/>
                <w:numId w:val="13"/>
              </w:numPr>
              <w:tabs>
                <w:tab w:val="left" w:pos="826"/>
              </w:tabs>
              <w:autoSpaceDE w:val="0"/>
              <w:autoSpaceDN w:val="0"/>
              <w:spacing w:before="2"/>
              <w:ind w:right="101"/>
              <w:jc w:val="both"/>
              <w:rPr>
                <w:sz w:val="24"/>
                <w:szCs w:val="24"/>
                <w:lang w:eastAsia="en-US"/>
              </w:rPr>
            </w:pPr>
            <w:r>
              <w:rPr>
                <w:sz w:val="24"/>
                <w:szCs w:val="24"/>
                <w:lang w:eastAsia="en-US"/>
              </w:rPr>
              <w:t>Her</w:t>
            </w:r>
            <w:r>
              <w:rPr>
                <w:spacing w:val="1"/>
                <w:sz w:val="24"/>
                <w:szCs w:val="24"/>
                <w:lang w:eastAsia="en-US"/>
              </w:rPr>
              <w:t xml:space="preserve"> </w:t>
            </w:r>
            <w:r>
              <w:rPr>
                <w:sz w:val="24"/>
                <w:szCs w:val="24"/>
                <w:lang w:eastAsia="en-US"/>
              </w:rPr>
              <w:t>hangi</w:t>
            </w:r>
            <w:r>
              <w:rPr>
                <w:spacing w:val="1"/>
                <w:sz w:val="24"/>
                <w:szCs w:val="24"/>
                <w:lang w:eastAsia="en-US"/>
              </w:rPr>
              <w:t xml:space="preserve"> </w:t>
            </w:r>
            <w:r>
              <w:rPr>
                <w:sz w:val="24"/>
                <w:szCs w:val="24"/>
                <w:lang w:eastAsia="en-US"/>
              </w:rPr>
              <w:t>bir</w:t>
            </w:r>
            <w:r>
              <w:rPr>
                <w:spacing w:val="1"/>
                <w:sz w:val="24"/>
                <w:szCs w:val="24"/>
                <w:lang w:eastAsia="en-US"/>
              </w:rPr>
              <w:t xml:space="preserve"> </w:t>
            </w:r>
            <w:r>
              <w:rPr>
                <w:sz w:val="24"/>
                <w:szCs w:val="24"/>
                <w:lang w:eastAsia="en-US"/>
              </w:rPr>
              <w:t>felaket</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tehlike</w:t>
            </w:r>
            <w:r>
              <w:rPr>
                <w:spacing w:val="1"/>
                <w:sz w:val="24"/>
                <w:szCs w:val="24"/>
                <w:lang w:eastAsia="en-US"/>
              </w:rPr>
              <w:t xml:space="preserve"> </w:t>
            </w:r>
            <w:r>
              <w:rPr>
                <w:sz w:val="24"/>
                <w:szCs w:val="24"/>
                <w:lang w:eastAsia="en-US"/>
              </w:rPr>
              <w:t>anında</w:t>
            </w:r>
            <w:r>
              <w:rPr>
                <w:spacing w:val="1"/>
                <w:sz w:val="24"/>
                <w:szCs w:val="24"/>
                <w:lang w:eastAsia="en-US"/>
              </w:rPr>
              <w:t xml:space="preserve"> </w:t>
            </w:r>
            <w:r>
              <w:rPr>
                <w:sz w:val="24"/>
                <w:szCs w:val="24"/>
                <w:lang w:eastAsia="en-US"/>
              </w:rPr>
              <w:t>okulun</w:t>
            </w:r>
            <w:r>
              <w:rPr>
                <w:spacing w:val="1"/>
                <w:sz w:val="24"/>
                <w:szCs w:val="24"/>
                <w:lang w:eastAsia="en-US"/>
              </w:rPr>
              <w:t xml:space="preserve"> </w:t>
            </w:r>
            <w:r>
              <w:rPr>
                <w:sz w:val="24"/>
                <w:szCs w:val="24"/>
                <w:lang w:eastAsia="en-US"/>
              </w:rPr>
              <w:t>boşaltılması</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toplanma</w:t>
            </w:r>
            <w:r>
              <w:rPr>
                <w:spacing w:val="1"/>
                <w:sz w:val="24"/>
                <w:szCs w:val="24"/>
                <w:lang w:eastAsia="en-US"/>
              </w:rPr>
              <w:t xml:space="preserve"> </w:t>
            </w:r>
            <w:r>
              <w:rPr>
                <w:sz w:val="24"/>
                <w:szCs w:val="24"/>
                <w:lang w:eastAsia="en-US"/>
              </w:rPr>
              <w:t>yerlerinde</w:t>
            </w:r>
            <w:r>
              <w:rPr>
                <w:spacing w:val="1"/>
                <w:sz w:val="24"/>
                <w:szCs w:val="24"/>
                <w:lang w:eastAsia="en-US"/>
              </w:rPr>
              <w:t xml:space="preserve"> </w:t>
            </w:r>
            <w:r>
              <w:rPr>
                <w:sz w:val="24"/>
                <w:szCs w:val="24"/>
                <w:lang w:eastAsia="en-US"/>
              </w:rPr>
              <w:t>toplanması</w:t>
            </w:r>
            <w:r>
              <w:rPr>
                <w:spacing w:val="1"/>
                <w:sz w:val="24"/>
                <w:szCs w:val="24"/>
                <w:lang w:eastAsia="en-US"/>
              </w:rPr>
              <w:t xml:space="preserve"> </w:t>
            </w:r>
            <w:r>
              <w:rPr>
                <w:sz w:val="24"/>
                <w:szCs w:val="24"/>
                <w:lang w:eastAsia="en-US"/>
              </w:rPr>
              <w:t>için</w:t>
            </w:r>
            <w:r>
              <w:rPr>
                <w:spacing w:val="1"/>
                <w:sz w:val="24"/>
                <w:szCs w:val="24"/>
                <w:lang w:eastAsia="en-US"/>
              </w:rPr>
              <w:t xml:space="preserve"> </w:t>
            </w:r>
            <w:r>
              <w:rPr>
                <w:sz w:val="24"/>
                <w:szCs w:val="24"/>
                <w:lang w:eastAsia="en-US"/>
              </w:rPr>
              <w:t>gerekli</w:t>
            </w:r>
            <w:r>
              <w:rPr>
                <w:spacing w:val="1"/>
                <w:sz w:val="24"/>
                <w:szCs w:val="24"/>
                <w:lang w:eastAsia="en-US"/>
              </w:rPr>
              <w:t xml:space="preserve"> </w:t>
            </w:r>
            <w:r>
              <w:rPr>
                <w:sz w:val="24"/>
                <w:szCs w:val="24"/>
                <w:lang w:eastAsia="en-US"/>
              </w:rPr>
              <w:t>planlamaları,</w:t>
            </w:r>
            <w:r>
              <w:rPr>
                <w:spacing w:val="1"/>
                <w:sz w:val="24"/>
                <w:szCs w:val="24"/>
                <w:lang w:eastAsia="en-US"/>
              </w:rPr>
              <w:t xml:space="preserve"> </w:t>
            </w:r>
            <w:r>
              <w:rPr>
                <w:sz w:val="24"/>
                <w:szCs w:val="24"/>
                <w:lang w:eastAsia="en-US"/>
              </w:rPr>
              <w:t>yer</w:t>
            </w:r>
            <w:r>
              <w:rPr>
                <w:spacing w:val="1"/>
                <w:sz w:val="24"/>
                <w:szCs w:val="24"/>
                <w:lang w:eastAsia="en-US"/>
              </w:rPr>
              <w:t xml:space="preserve"> </w:t>
            </w:r>
            <w:r>
              <w:rPr>
                <w:sz w:val="24"/>
                <w:szCs w:val="24"/>
                <w:lang w:eastAsia="en-US"/>
              </w:rPr>
              <w:t>tespitlerini</w:t>
            </w:r>
            <w:r>
              <w:rPr>
                <w:spacing w:val="1"/>
                <w:sz w:val="24"/>
                <w:szCs w:val="24"/>
                <w:lang w:eastAsia="en-US"/>
              </w:rPr>
              <w:t xml:space="preserve"> </w:t>
            </w:r>
            <w:r>
              <w:rPr>
                <w:sz w:val="24"/>
                <w:szCs w:val="24"/>
                <w:lang w:eastAsia="en-US"/>
              </w:rPr>
              <w:t>ve</w:t>
            </w:r>
            <w:r>
              <w:rPr>
                <w:spacing w:val="37"/>
                <w:sz w:val="24"/>
                <w:szCs w:val="24"/>
                <w:lang w:eastAsia="en-US"/>
              </w:rPr>
              <w:t xml:space="preserve"> </w:t>
            </w:r>
            <w:r>
              <w:rPr>
                <w:sz w:val="24"/>
                <w:szCs w:val="24"/>
                <w:lang w:eastAsia="en-US"/>
              </w:rPr>
              <w:t>tatbikatları</w:t>
            </w:r>
            <w:r>
              <w:rPr>
                <w:spacing w:val="1"/>
                <w:sz w:val="24"/>
                <w:szCs w:val="24"/>
                <w:lang w:eastAsia="en-US"/>
              </w:rPr>
              <w:t xml:space="preserve"> </w:t>
            </w:r>
            <w:r>
              <w:rPr>
                <w:sz w:val="24"/>
                <w:szCs w:val="24"/>
                <w:lang w:eastAsia="en-US"/>
              </w:rPr>
              <w:t>yapma, sonuçları paylaşma ve ilgili üst birimlere rapor</w:t>
            </w:r>
            <w:r>
              <w:rPr>
                <w:spacing w:val="1"/>
                <w:sz w:val="24"/>
                <w:szCs w:val="24"/>
                <w:lang w:eastAsia="en-US"/>
              </w:rPr>
              <w:t xml:space="preserve"> </w:t>
            </w:r>
            <w:r>
              <w:rPr>
                <w:sz w:val="24"/>
                <w:szCs w:val="24"/>
                <w:lang w:eastAsia="en-US"/>
              </w:rPr>
              <w:t>etme</w:t>
            </w:r>
          </w:p>
          <w:p>
            <w:pPr>
              <w:pStyle w:val="99"/>
              <w:numPr>
                <w:ilvl w:val="0"/>
                <w:numId w:val="13"/>
              </w:numPr>
              <w:tabs>
                <w:tab w:val="left" w:pos="826"/>
              </w:tabs>
              <w:autoSpaceDE w:val="0"/>
              <w:autoSpaceDN w:val="0"/>
              <w:ind w:right="105"/>
              <w:jc w:val="both"/>
              <w:rPr>
                <w:sz w:val="24"/>
                <w:szCs w:val="24"/>
                <w:lang w:eastAsia="en-US"/>
              </w:rPr>
            </w:pPr>
            <w:r>
              <w:rPr>
                <w:sz w:val="24"/>
                <w:szCs w:val="24"/>
                <w:lang w:eastAsia="en-US"/>
              </w:rPr>
              <w:t>Okulun</w:t>
            </w:r>
            <w:r>
              <w:rPr>
                <w:spacing w:val="1"/>
                <w:sz w:val="24"/>
                <w:szCs w:val="24"/>
                <w:lang w:eastAsia="en-US"/>
              </w:rPr>
              <w:t xml:space="preserve"> </w:t>
            </w:r>
            <w:r>
              <w:rPr>
                <w:sz w:val="24"/>
                <w:szCs w:val="24"/>
                <w:lang w:eastAsia="en-US"/>
              </w:rPr>
              <w:t>nöbet</w:t>
            </w:r>
            <w:r>
              <w:rPr>
                <w:spacing w:val="1"/>
                <w:sz w:val="24"/>
                <w:szCs w:val="24"/>
                <w:lang w:eastAsia="en-US"/>
              </w:rPr>
              <w:t xml:space="preserve"> </w:t>
            </w:r>
            <w:r>
              <w:rPr>
                <w:sz w:val="24"/>
                <w:szCs w:val="24"/>
                <w:lang w:eastAsia="en-US"/>
              </w:rPr>
              <w:t>görevlerini</w:t>
            </w:r>
            <w:r>
              <w:rPr>
                <w:spacing w:val="1"/>
                <w:sz w:val="24"/>
                <w:szCs w:val="24"/>
                <w:lang w:eastAsia="en-US"/>
              </w:rPr>
              <w:t xml:space="preserve"> </w:t>
            </w:r>
            <w:r>
              <w:rPr>
                <w:sz w:val="24"/>
                <w:szCs w:val="24"/>
                <w:lang w:eastAsia="en-US"/>
              </w:rPr>
              <w:t>planlama</w:t>
            </w:r>
            <w:r>
              <w:rPr>
                <w:spacing w:val="1"/>
                <w:sz w:val="24"/>
                <w:szCs w:val="24"/>
                <w:lang w:eastAsia="en-US"/>
              </w:rPr>
              <w:t xml:space="preserve"> </w:t>
            </w:r>
            <w:r>
              <w:rPr>
                <w:sz w:val="24"/>
                <w:szCs w:val="24"/>
                <w:lang w:eastAsia="en-US"/>
              </w:rPr>
              <w:t>ve</w:t>
            </w:r>
            <w:r>
              <w:rPr>
                <w:spacing w:val="1"/>
                <w:sz w:val="24"/>
                <w:szCs w:val="24"/>
                <w:lang w:eastAsia="en-US"/>
              </w:rPr>
              <w:t xml:space="preserve"> </w:t>
            </w:r>
            <w:r>
              <w:rPr>
                <w:sz w:val="24"/>
                <w:szCs w:val="24"/>
                <w:lang w:eastAsia="en-US"/>
              </w:rPr>
              <w:t>ilgililere</w:t>
            </w:r>
            <w:r>
              <w:rPr>
                <w:spacing w:val="1"/>
                <w:sz w:val="24"/>
                <w:szCs w:val="24"/>
                <w:lang w:eastAsia="en-US"/>
              </w:rPr>
              <w:t xml:space="preserve"> </w:t>
            </w:r>
            <w:r>
              <w:rPr>
                <w:sz w:val="24"/>
                <w:szCs w:val="24"/>
                <w:lang w:eastAsia="en-US"/>
              </w:rPr>
              <w:t>tebliğ</w:t>
            </w:r>
            <w:r>
              <w:rPr>
                <w:spacing w:val="1"/>
                <w:sz w:val="24"/>
                <w:szCs w:val="24"/>
                <w:lang w:eastAsia="en-US"/>
              </w:rPr>
              <w:t xml:space="preserve"> </w:t>
            </w:r>
            <w:r>
              <w:rPr>
                <w:sz w:val="24"/>
                <w:szCs w:val="24"/>
                <w:lang w:eastAsia="en-US"/>
              </w:rPr>
              <w:t>etme</w:t>
            </w:r>
          </w:p>
          <w:p>
            <w:pPr>
              <w:pStyle w:val="99"/>
              <w:numPr>
                <w:ilvl w:val="0"/>
                <w:numId w:val="13"/>
              </w:numPr>
              <w:tabs>
                <w:tab w:val="left" w:pos="825"/>
                <w:tab w:val="left" w:pos="826"/>
              </w:tabs>
              <w:autoSpaceDE w:val="0"/>
              <w:autoSpaceDN w:val="0"/>
              <w:spacing w:before="1" w:line="260" w:lineRule="exact"/>
              <w:ind w:hanging="361"/>
              <w:rPr>
                <w:sz w:val="24"/>
                <w:szCs w:val="24"/>
                <w:lang w:eastAsia="en-US"/>
              </w:rPr>
            </w:pPr>
            <w:r>
              <w:rPr>
                <w:sz w:val="24"/>
                <w:szCs w:val="24"/>
                <w:lang w:eastAsia="en-US"/>
              </w:rPr>
              <w:t xml:space="preserve">Yangın  </w:t>
            </w:r>
            <w:r>
              <w:rPr>
                <w:spacing w:val="6"/>
                <w:sz w:val="24"/>
                <w:szCs w:val="24"/>
                <w:lang w:eastAsia="en-US"/>
              </w:rPr>
              <w:t xml:space="preserve"> </w:t>
            </w:r>
            <w:r>
              <w:rPr>
                <w:sz w:val="24"/>
                <w:szCs w:val="24"/>
                <w:lang w:eastAsia="en-US"/>
              </w:rPr>
              <w:t xml:space="preserve">söndürme   </w:t>
            </w:r>
            <w:r>
              <w:rPr>
                <w:spacing w:val="2"/>
                <w:sz w:val="24"/>
                <w:szCs w:val="24"/>
                <w:lang w:eastAsia="en-US"/>
              </w:rPr>
              <w:t xml:space="preserve"> </w:t>
            </w:r>
            <w:r>
              <w:rPr>
                <w:sz w:val="24"/>
                <w:szCs w:val="24"/>
                <w:lang w:eastAsia="en-US"/>
              </w:rPr>
              <w:t xml:space="preserve">donanımlarını   </w:t>
            </w:r>
            <w:r>
              <w:rPr>
                <w:spacing w:val="4"/>
                <w:sz w:val="24"/>
                <w:szCs w:val="24"/>
                <w:lang w:eastAsia="en-US"/>
              </w:rPr>
              <w:t xml:space="preserve"> </w:t>
            </w:r>
            <w:r>
              <w:rPr>
                <w:sz w:val="24"/>
                <w:szCs w:val="24"/>
                <w:lang w:eastAsia="en-US"/>
              </w:rPr>
              <w:t xml:space="preserve">tedarik   </w:t>
            </w:r>
            <w:r>
              <w:rPr>
                <w:spacing w:val="4"/>
                <w:sz w:val="24"/>
                <w:szCs w:val="24"/>
                <w:lang w:eastAsia="en-US"/>
              </w:rPr>
              <w:t xml:space="preserve"> </w:t>
            </w:r>
            <w:r>
              <w:rPr>
                <w:sz w:val="24"/>
                <w:szCs w:val="24"/>
                <w:lang w:eastAsia="en-US"/>
              </w:rPr>
              <w:t xml:space="preserve">etme   </w:t>
            </w:r>
            <w:r>
              <w:rPr>
                <w:spacing w:val="4"/>
                <w:sz w:val="24"/>
                <w:szCs w:val="24"/>
                <w:lang w:eastAsia="en-US"/>
              </w:rPr>
              <w:t xml:space="preserve"> </w:t>
            </w:r>
            <w:r>
              <w:rPr>
                <w:sz w:val="24"/>
                <w:szCs w:val="24"/>
                <w:lang w:eastAsia="en-US"/>
              </w:rPr>
              <w:t>ve</w:t>
            </w:r>
          </w:p>
          <w:p>
            <w:pPr>
              <w:pStyle w:val="99"/>
              <w:autoSpaceDE w:val="0"/>
              <w:autoSpaceDN w:val="0"/>
              <w:spacing w:line="176" w:lineRule="exact"/>
              <w:ind w:left="825"/>
              <w:rPr>
                <w:sz w:val="24"/>
                <w:szCs w:val="24"/>
                <w:lang w:eastAsia="en-US"/>
              </w:rPr>
            </w:pPr>
            <w:r>
              <w:rPr>
                <w:sz w:val="24"/>
                <w:szCs w:val="24"/>
                <w:lang w:eastAsia="en-US"/>
              </w:rPr>
              <w:t>kontrollerini</w:t>
            </w:r>
            <w:r>
              <w:rPr>
                <w:spacing w:val="-5"/>
                <w:sz w:val="24"/>
                <w:szCs w:val="24"/>
                <w:lang w:eastAsia="en-US"/>
              </w:rPr>
              <w:t xml:space="preserve"> </w:t>
            </w:r>
            <w:r>
              <w:rPr>
                <w:sz w:val="24"/>
                <w:szCs w:val="24"/>
                <w:lang w:eastAsia="en-US"/>
              </w:rPr>
              <w:t>yaptırma</w:t>
            </w:r>
          </w:p>
        </w:tc>
        <w:tc>
          <w:tcPr>
            <w:tcW w:w="7087" w:type="dxa"/>
          </w:tcPr>
          <w:p>
            <w:pPr>
              <w:pStyle w:val="99"/>
              <w:autoSpaceDE w:val="0"/>
              <w:autoSpaceDN w:val="0"/>
              <w:rPr>
                <w:rFonts w:ascii="Times New Roman"/>
                <w:sz w:val="24"/>
                <w:szCs w:val="24"/>
                <w:lang w:eastAsia="en-US"/>
              </w:rPr>
            </w:pPr>
          </w:p>
        </w:tc>
      </w:tr>
    </w:tbl>
    <w:p>
      <w:pPr>
        <w:pStyle w:val="139"/>
        <w:ind w:left="1077"/>
        <w:outlineLvl w:val="1"/>
        <w:rPr>
          <w:rFonts w:ascii="Book Antiqua" w:hAnsi="Book Antiqua"/>
          <w:b/>
          <w:color w:val="000000" w:themeColor="text1"/>
        </w:rPr>
      </w:pPr>
    </w:p>
    <w:p>
      <w:pPr>
        <w:pStyle w:val="139"/>
        <w:ind w:left="1077"/>
        <w:outlineLvl w:val="1"/>
        <w:rPr>
          <w:rFonts w:ascii="Book Antiqua" w:hAnsi="Book Antiqua"/>
          <w:b/>
          <w:color w:val="000000" w:themeColor="text1"/>
        </w:rPr>
      </w:pPr>
    </w:p>
    <w:p>
      <w:pPr>
        <w:spacing w:before="199"/>
        <w:ind w:left="510"/>
        <w:jc w:val="center"/>
        <w:rPr>
          <w:szCs w:val="24"/>
        </w:rPr>
      </w:pPr>
      <w:r>
        <w:rPr>
          <w:sz w:val="22"/>
          <w:szCs w:val="22"/>
        </w:rPr>
        <w:t>Tablo 5 : Mustafa Kemal</w:t>
      </w:r>
      <w:r>
        <w:rPr>
          <w:spacing w:val="-2"/>
          <w:sz w:val="22"/>
          <w:szCs w:val="22"/>
        </w:rPr>
        <w:t xml:space="preserve"> </w:t>
      </w:r>
      <w:r>
        <w:rPr>
          <w:sz w:val="22"/>
          <w:szCs w:val="22"/>
        </w:rPr>
        <w:t>Ortaokulu</w:t>
      </w:r>
      <w:r>
        <w:rPr>
          <w:spacing w:val="-3"/>
          <w:sz w:val="22"/>
          <w:szCs w:val="22"/>
        </w:rPr>
        <w:t xml:space="preserve"> </w:t>
      </w:r>
      <w:r>
        <w:rPr>
          <w:sz w:val="22"/>
          <w:szCs w:val="22"/>
        </w:rPr>
        <w:t>Faaliyet</w:t>
      </w:r>
      <w:r>
        <w:rPr>
          <w:spacing w:val="-1"/>
          <w:sz w:val="22"/>
          <w:szCs w:val="22"/>
        </w:rPr>
        <w:t xml:space="preserve"> </w:t>
      </w:r>
      <w:r>
        <w:rPr>
          <w:sz w:val="22"/>
          <w:szCs w:val="22"/>
        </w:rPr>
        <w:t>Alanları,</w:t>
      </w:r>
      <w:r>
        <w:rPr>
          <w:spacing w:val="-3"/>
          <w:sz w:val="22"/>
          <w:szCs w:val="22"/>
        </w:rPr>
        <w:t xml:space="preserve"> </w:t>
      </w:r>
      <w:r>
        <w:rPr>
          <w:sz w:val="22"/>
          <w:szCs w:val="22"/>
        </w:rPr>
        <w:t>Ürün</w:t>
      </w:r>
      <w:r>
        <w:rPr>
          <w:spacing w:val="-1"/>
          <w:sz w:val="22"/>
          <w:szCs w:val="22"/>
        </w:rPr>
        <w:t xml:space="preserve"> </w:t>
      </w:r>
      <w:r>
        <w:rPr>
          <w:sz w:val="22"/>
          <w:szCs w:val="22"/>
        </w:rPr>
        <w:t>ve</w:t>
      </w:r>
      <w:r>
        <w:rPr>
          <w:spacing w:val="-4"/>
          <w:sz w:val="22"/>
          <w:szCs w:val="22"/>
        </w:rPr>
        <w:t xml:space="preserve"> </w:t>
      </w:r>
      <w:r>
        <w:rPr>
          <w:sz w:val="22"/>
          <w:szCs w:val="22"/>
        </w:rPr>
        <w:t>Hizmetler</w:t>
      </w:r>
    </w:p>
    <w:p>
      <w:pPr>
        <w:pStyle w:val="14"/>
        <w:spacing w:line="278" w:lineRule="auto"/>
        <w:ind w:left="347" w:right="893" w:firstLine="597"/>
        <w:jc w:val="both"/>
        <w:rPr>
          <w:rFonts w:ascii="Book Antiqua" w:hAnsi="Book Antiqua"/>
          <w:sz w:val="24"/>
          <w:szCs w:val="24"/>
        </w:rPr>
      </w:pPr>
    </w:p>
    <w:p>
      <w:pPr>
        <w:pStyle w:val="14"/>
        <w:spacing w:line="278" w:lineRule="auto"/>
        <w:ind w:left="347" w:right="893" w:firstLine="597"/>
        <w:jc w:val="both"/>
        <w:rPr>
          <w:rFonts w:ascii="Book Antiqua" w:hAnsi="Book Antiqua"/>
          <w:sz w:val="24"/>
          <w:szCs w:val="24"/>
        </w:rPr>
      </w:pPr>
      <w:r>
        <w:rPr>
          <w:rFonts w:ascii="Book Antiqua" w:hAnsi="Book Antiqua"/>
          <w:sz w:val="24"/>
          <w:szCs w:val="24"/>
        </w:rPr>
        <w:t>Okulumuzda öğrencilerimizin kayıt, nakil, devam-devamsızlık, not, işlemleri, mesaj vb.</w:t>
      </w:r>
      <w:r>
        <w:rPr>
          <w:rFonts w:ascii="Book Antiqua" w:hAnsi="Book Antiqua"/>
          <w:spacing w:val="-52"/>
          <w:sz w:val="24"/>
          <w:szCs w:val="24"/>
        </w:rPr>
        <w:t xml:space="preserve"> </w:t>
      </w:r>
      <w:r>
        <w:rPr>
          <w:rFonts w:ascii="Book Antiqua" w:hAnsi="Book Antiqua"/>
          <w:sz w:val="24"/>
          <w:szCs w:val="24"/>
        </w:rPr>
        <w:t>e-okul</w:t>
      </w:r>
      <w:r>
        <w:rPr>
          <w:rFonts w:ascii="Book Antiqua" w:hAnsi="Book Antiqua"/>
          <w:spacing w:val="-1"/>
          <w:sz w:val="24"/>
          <w:szCs w:val="24"/>
        </w:rPr>
        <w:t xml:space="preserve"> </w:t>
      </w:r>
      <w:r>
        <w:rPr>
          <w:rFonts w:ascii="Book Antiqua" w:hAnsi="Book Antiqua"/>
          <w:sz w:val="24"/>
          <w:szCs w:val="24"/>
        </w:rPr>
        <w:t>yönetim</w:t>
      </w:r>
      <w:r>
        <w:rPr>
          <w:rFonts w:ascii="Book Antiqua" w:hAnsi="Book Antiqua"/>
          <w:spacing w:val="-2"/>
          <w:sz w:val="24"/>
          <w:szCs w:val="24"/>
        </w:rPr>
        <w:t xml:space="preserve"> </w:t>
      </w:r>
      <w:r>
        <w:rPr>
          <w:rFonts w:ascii="Book Antiqua" w:hAnsi="Book Antiqua"/>
          <w:sz w:val="24"/>
          <w:szCs w:val="24"/>
        </w:rPr>
        <w:t>bilgi</w:t>
      </w:r>
      <w:r>
        <w:rPr>
          <w:rFonts w:ascii="Book Antiqua" w:hAnsi="Book Antiqua"/>
          <w:spacing w:val="-2"/>
          <w:sz w:val="24"/>
          <w:szCs w:val="24"/>
        </w:rPr>
        <w:t xml:space="preserve"> </w:t>
      </w:r>
      <w:r>
        <w:rPr>
          <w:rFonts w:ascii="Book Antiqua" w:hAnsi="Book Antiqua"/>
          <w:sz w:val="24"/>
          <w:szCs w:val="24"/>
        </w:rPr>
        <w:t>sistemi</w:t>
      </w:r>
      <w:r>
        <w:rPr>
          <w:rFonts w:ascii="Book Antiqua" w:hAnsi="Book Antiqua"/>
          <w:spacing w:val="-1"/>
          <w:sz w:val="24"/>
          <w:szCs w:val="24"/>
        </w:rPr>
        <w:t xml:space="preserve"> </w:t>
      </w:r>
      <w:r>
        <w:rPr>
          <w:rFonts w:ascii="Book Antiqua" w:hAnsi="Book Antiqua"/>
          <w:sz w:val="24"/>
          <w:szCs w:val="24"/>
        </w:rPr>
        <w:t>üzerinden</w:t>
      </w:r>
      <w:r>
        <w:rPr>
          <w:rFonts w:ascii="Book Antiqua" w:hAnsi="Book Antiqua"/>
          <w:spacing w:val="1"/>
          <w:sz w:val="24"/>
          <w:szCs w:val="24"/>
        </w:rPr>
        <w:t xml:space="preserve"> </w:t>
      </w:r>
      <w:r>
        <w:rPr>
          <w:rFonts w:ascii="Book Antiqua" w:hAnsi="Book Antiqua"/>
          <w:sz w:val="24"/>
          <w:szCs w:val="24"/>
        </w:rPr>
        <w:t>yapılmaktadır.</w:t>
      </w:r>
    </w:p>
    <w:p>
      <w:pPr>
        <w:pStyle w:val="14"/>
        <w:spacing w:line="276" w:lineRule="auto"/>
        <w:ind w:left="237" w:right="450" w:firstLine="708"/>
        <w:jc w:val="both"/>
        <w:rPr>
          <w:rFonts w:ascii="Book Antiqua" w:hAnsi="Book Antiqua"/>
          <w:sz w:val="24"/>
          <w:szCs w:val="24"/>
        </w:rPr>
      </w:pPr>
      <w:r>
        <w:rPr>
          <w:rFonts w:ascii="Book Antiqua" w:hAnsi="Book Antiqua"/>
          <w:sz w:val="24"/>
          <w:szCs w:val="24"/>
        </w:rPr>
        <w:t>Öğretmenlerimizin</w:t>
      </w:r>
      <w:r>
        <w:rPr>
          <w:rFonts w:ascii="Book Antiqua" w:hAnsi="Book Antiqua"/>
          <w:spacing w:val="1"/>
          <w:sz w:val="24"/>
          <w:szCs w:val="24"/>
        </w:rPr>
        <w:t xml:space="preserve"> </w:t>
      </w:r>
      <w:r>
        <w:rPr>
          <w:rFonts w:ascii="Book Antiqua" w:hAnsi="Book Antiqua"/>
          <w:sz w:val="24"/>
          <w:szCs w:val="24"/>
        </w:rPr>
        <w:t>özlük,</w:t>
      </w:r>
      <w:r>
        <w:rPr>
          <w:rFonts w:ascii="Book Antiqua" w:hAnsi="Book Antiqua"/>
          <w:spacing w:val="1"/>
          <w:sz w:val="24"/>
          <w:szCs w:val="24"/>
        </w:rPr>
        <w:t xml:space="preserve"> </w:t>
      </w:r>
      <w:r>
        <w:rPr>
          <w:rFonts w:ascii="Book Antiqua" w:hAnsi="Book Antiqua"/>
          <w:sz w:val="24"/>
          <w:szCs w:val="24"/>
        </w:rPr>
        <w:t>derece-kademe,</w:t>
      </w:r>
      <w:r>
        <w:rPr>
          <w:rFonts w:ascii="Book Antiqua" w:hAnsi="Book Antiqua"/>
          <w:spacing w:val="1"/>
          <w:sz w:val="24"/>
          <w:szCs w:val="24"/>
        </w:rPr>
        <w:t xml:space="preserve"> </w:t>
      </w:r>
      <w:r>
        <w:rPr>
          <w:rFonts w:ascii="Book Antiqua" w:hAnsi="Book Antiqua"/>
          <w:sz w:val="24"/>
          <w:szCs w:val="24"/>
        </w:rPr>
        <w:t>terfi,</w:t>
      </w:r>
      <w:r>
        <w:rPr>
          <w:rFonts w:ascii="Book Antiqua" w:hAnsi="Book Antiqua"/>
          <w:spacing w:val="1"/>
          <w:sz w:val="24"/>
          <w:szCs w:val="24"/>
        </w:rPr>
        <w:t xml:space="preserve"> </w:t>
      </w:r>
      <w:r>
        <w:rPr>
          <w:rFonts w:ascii="Book Antiqua" w:hAnsi="Book Antiqua"/>
          <w:sz w:val="24"/>
          <w:szCs w:val="24"/>
        </w:rPr>
        <w:t>hizmet</w:t>
      </w:r>
      <w:r>
        <w:rPr>
          <w:rFonts w:ascii="Book Antiqua" w:hAnsi="Book Antiqua"/>
          <w:spacing w:val="1"/>
          <w:sz w:val="24"/>
          <w:szCs w:val="24"/>
        </w:rPr>
        <w:t xml:space="preserve"> </w:t>
      </w:r>
      <w:r>
        <w:rPr>
          <w:rFonts w:ascii="Book Antiqua" w:hAnsi="Book Antiqua"/>
          <w:sz w:val="24"/>
          <w:szCs w:val="24"/>
        </w:rPr>
        <w:t>içi</w:t>
      </w:r>
      <w:r>
        <w:rPr>
          <w:rFonts w:ascii="Book Antiqua" w:hAnsi="Book Antiqua"/>
          <w:spacing w:val="1"/>
          <w:sz w:val="24"/>
          <w:szCs w:val="24"/>
        </w:rPr>
        <w:t xml:space="preserve"> </w:t>
      </w:r>
      <w:r>
        <w:rPr>
          <w:rFonts w:ascii="Book Antiqua" w:hAnsi="Book Antiqua"/>
          <w:sz w:val="24"/>
          <w:szCs w:val="24"/>
        </w:rPr>
        <w:t>eğitim,</w:t>
      </w:r>
      <w:r>
        <w:rPr>
          <w:rFonts w:ascii="Book Antiqua" w:hAnsi="Book Antiqua"/>
          <w:spacing w:val="1"/>
          <w:sz w:val="24"/>
          <w:szCs w:val="24"/>
        </w:rPr>
        <w:t xml:space="preserve"> </w:t>
      </w:r>
      <w:r>
        <w:rPr>
          <w:rFonts w:ascii="Book Antiqua" w:hAnsi="Book Antiqua"/>
          <w:sz w:val="24"/>
          <w:szCs w:val="24"/>
        </w:rPr>
        <w:t>maaş</w:t>
      </w:r>
      <w:r>
        <w:rPr>
          <w:rFonts w:ascii="Book Antiqua" w:hAnsi="Book Antiqua"/>
          <w:spacing w:val="1"/>
          <w:sz w:val="24"/>
          <w:szCs w:val="24"/>
        </w:rPr>
        <w:t xml:space="preserve"> </w:t>
      </w:r>
      <w:r>
        <w:rPr>
          <w:rFonts w:ascii="Book Antiqua" w:hAnsi="Book Antiqua"/>
          <w:sz w:val="24"/>
          <w:szCs w:val="24"/>
        </w:rPr>
        <w:t>ve</w:t>
      </w:r>
      <w:r>
        <w:rPr>
          <w:rFonts w:ascii="Book Antiqua" w:hAnsi="Book Antiqua"/>
          <w:spacing w:val="1"/>
          <w:sz w:val="24"/>
          <w:szCs w:val="24"/>
        </w:rPr>
        <w:t xml:space="preserve"> </w:t>
      </w:r>
      <w:r>
        <w:rPr>
          <w:rFonts w:ascii="Book Antiqua" w:hAnsi="Book Antiqua"/>
          <w:sz w:val="24"/>
          <w:szCs w:val="24"/>
        </w:rPr>
        <w:t>ek</w:t>
      </w:r>
      <w:r>
        <w:rPr>
          <w:rFonts w:ascii="Book Antiqua" w:hAnsi="Book Antiqua"/>
          <w:spacing w:val="54"/>
          <w:sz w:val="24"/>
          <w:szCs w:val="24"/>
        </w:rPr>
        <w:t xml:space="preserve"> </w:t>
      </w:r>
      <w:r>
        <w:rPr>
          <w:rFonts w:ascii="Book Antiqua" w:hAnsi="Book Antiqua"/>
          <w:sz w:val="24"/>
          <w:szCs w:val="24"/>
        </w:rPr>
        <w:t>ders</w:t>
      </w:r>
      <w:r>
        <w:rPr>
          <w:rFonts w:ascii="Book Antiqua" w:hAnsi="Book Antiqua"/>
          <w:spacing w:val="1"/>
          <w:sz w:val="24"/>
          <w:szCs w:val="24"/>
        </w:rPr>
        <w:t xml:space="preserve"> </w:t>
      </w:r>
      <w:r>
        <w:rPr>
          <w:rFonts w:ascii="Book Antiqua" w:hAnsi="Book Antiqua"/>
          <w:sz w:val="24"/>
          <w:szCs w:val="24"/>
        </w:rPr>
        <w:t>işlemleri İl Milli Eğitim Müdürlüğü tarafından MEBBİS ve KBS sistemleri üzerinden yapılmaktadır.</w:t>
      </w:r>
      <w:r>
        <w:rPr>
          <w:rFonts w:ascii="Book Antiqua" w:hAnsi="Book Antiqua"/>
          <w:spacing w:val="1"/>
          <w:sz w:val="24"/>
          <w:szCs w:val="24"/>
        </w:rPr>
        <w:t xml:space="preserve"> </w:t>
      </w:r>
      <w:r>
        <w:rPr>
          <w:rFonts w:ascii="Book Antiqua" w:hAnsi="Book Antiqua"/>
          <w:sz w:val="24"/>
          <w:szCs w:val="24"/>
        </w:rPr>
        <w:t>Okulumuzun</w:t>
      </w:r>
      <w:r>
        <w:rPr>
          <w:rFonts w:ascii="Book Antiqua" w:hAnsi="Book Antiqua"/>
          <w:spacing w:val="-2"/>
          <w:sz w:val="24"/>
          <w:szCs w:val="24"/>
        </w:rPr>
        <w:t xml:space="preserve"> </w:t>
      </w:r>
      <w:r>
        <w:rPr>
          <w:rFonts w:ascii="Book Antiqua" w:hAnsi="Book Antiqua"/>
          <w:sz w:val="24"/>
          <w:szCs w:val="24"/>
        </w:rPr>
        <w:t>mali</w:t>
      </w:r>
      <w:r>
        <w:rPr>
          <w:rFonts w:ascii="Book Antiqua" w:hAnsi="Book Antiqua"/>
          <w:spacing w:val="1"/>
          <w:sz w:val="24"/>
          <w:szCs w:val="24"/>
        </w:rPr>
        <w:t xml:space="preserve"> </w:t>
      </w:r>
      <w:r>
        <w:rPr>
          <w:rFonts w:ascii="Book Antiqua" w:hAnsi="Book Antiqua"/>
          <w:sz w:val="24"/>
          <w:szCs w:val="24"/>
        </w:rPr>
        <w:t>işlemleri ilgili</w:t>
      </w:r>
      <w:r>
        <w:rPr>
          <w:rFonts w:ascii="Book Antiqua" w:hAnsi="Book Antiqua"/>
          <w:spacing w:val="-1"/>
          <w:sz w:val="24"/>
          <w:szCs w:val="24"/>
        </w:rPr>
        <w:t xml:space="preserve"> </w:t>
      </w:r>
      <w:r>
        <w:rPr>
          <w:rFonts w:ascii="Book Antiqua" w:hAnsi="Book Antiqua"/>
          <w:sz w:val="24"/>
          <w:szCs w:val="24"/>
        </w:rPr>
        <w:t>yönetmeliklere</w:t>
      </w:r>
      <w:r>
        <w:rPr>
          <w:rFonts w:ascii="Book Antiqua" w:hAnsi="Book Antiqua"/>
          <w:spacing w:val="-1"/>
          <w:sz w:val="24"/>
          <w:szCs w:val="24"/>
        </w:rPr>
        <w:t xml:space="preserve"> </w:t>
      </w:r>
      <w:r>
        <w:rPr>
          <w:rFonts w:ascii="Book Antiqua" w:hAnsi="Book Antiqua"/>
          <w:sz w:val="24"/>
          <w:szCs w:val="24"/>
        </w:rPr>
        <w:t>uygun olarak</w:t>
      </w:r>
      <w:r>
        <w:rPr>
          <w:rFonts w:ascii="Book Antiqua" w:hAnsi="Book Antiqua"/>
          <w:spacing w:val="-1"/>
          <w:sz w:val="24"/>
          <w:szCs w:val="24"/>
        </w:rPr>
        <w:t xml:space="preserve"> </w:t>
      </w:r>
      <w:r>
        <w:rPr>
          <w:rFonts w:ascii="Book Antiqua" w:hAnsi="Book Antiqua"/>
          <w:sz w:val="24"/>
          <w:szCs w:val="24"/>
        </w:rPr>
        <w:t>yapılmaktadır.</w:t>
      </w:r>
    </w:p>
    <w:p>
      <w:pPr>
        <w:pStyle w:val="14"/>
        <w:spacing w:line="278" w:lineRule="auto"/>
        <w:ind w:left="237" w:right="451" w:firstLine="708"/>
        <w:jc w:val="both"/>
        <w:rPr>
          <w:rFonts w:ascii="Book Antiqua" w:hAnsi="Book Antiqua"/>
          <w:sz w:val="24"/>
          <w:szCs w:val="24"/>
        </w:rPr>
      </w:pPr>
      <w:r>
        <w:rPr>
          <w:rFonts w:ascii="Book Antiqua" w:hAnsi="Book Antiqua"/>
          <w:sz w:val="24"/>
          <w:szCs w:val="24"/>
        </w:rPr>
        <w:t>Okulumuzun</w:t>
      </w:r>
      <w:r>
        <w:rPr>
          <w:rFonts w:ascii="Book Antiqua" w:hAnsi="Book Antiqua"/>
          <w:spacing w:val="1"/>
          <w:sz w:val="24"/>
          <w:szCs w:val="24"/>
        </w:rPr>
        <w:t xml:space="preserve"> </w:t>
      </w:r>
      <w:r>
        <w:rPr>
          <w:rFonts w:ascii="Book Antiqua" w:hAnsi="Book Antiqua"/>
          <w:sz w:val="24"/>
          <w:szCs w:val="24"/>
        </w:rPr>
        <w:t>üç</w:t>
      </w:r>
      <w:r>
        <w:rPr>
          <w:rFonts w:ascii="Book Antiqua" w:hAnsi="Book Antiqua"/>
          <w:spacing w:val="1"/>
          <w:sz w:val="24"/>
          <w:szCs w:val="24"/>
        </w:rPr>
        <w:t xml:space="preserve"> </w:t>
      </w:r>
      <w:r>
        <w:rPr>
          <w:rFonts w:ascii="Book Antiqua" w:hAnsi="Book Antiqua"/>
          <w:sz w:val="24"/>
          <w:szCs w:val="24"/>
        </w:rPr>
        <w:t>rehber</w:t>
      </w:r>
      <w:r>
        <w:rPr>
          <w:rFonts w:ascii="Book Antiqua" w:hAnsi="Book Antiqua"/>
          <w:spacing w:val="1"/>
          <w:sz w:val="24"/>
          <w:szCs w:val="24"/>
        </w:rPr>
        <w:t xml:space="preserve"> </w:t>
      </w:r>
      <w:r>
        <w:rPr>
          <w:rFonts w:ascii="Book Antiqua" w:hAnsi="Book Antiqua"/>
          <w:sz w:val="24"/>
          <w:szCs w:val="24"/>
        </w:rPr>
        <w:t>öğretmeni</w:t>
      </w:r>
      <w:r>
        <w:rPr>
          <w:rFonts w:ascii="Book Antiqua" w:hAnsi="Book Antiqua"/>
          <w:spacing w:val="1"/>
          <w:sz w:val="24"/>
          <w:szCs w:val="24"/>
        </w:rPr>
        <w:t xml:space="preserve"> </w:t>
      </w:r>
      <w:r>
        <w:rPr>
          <w:rFonts w:ascii="Book Antiqua" w:hAnsi="Book Antiqua"/>
          <w:sz w:val="24"/>
          <w:szCs w:val="24"/>
        </w:rPr>
        <w:t>olması</w:t>
      </w:r>
      <w:r>
        <w:rPr>
          <w:rFonts w:ascii="Book Antiqua" w:hAnsi="Book Antiqua"/>
          <w:spacing w:val="1"/>
          <w:sz w:val="24"/>
          <w:szCs w:val="24"/>
        </w:rPr>
        <w:t xml:space="preserve"> </w:t>
      </w:r>
      <w:r>
        <w:rPr>
          <w:rFonts w:ascii="Book Antiqua" w:hAnsi="Book Antiqua"/>
          <w:sz w:val="24"/>
          <w:szCs w:val="24"/>
        </w:rPr>
        <w:t>sebebiyle</w:t>
      </w:r>
      <w:r>
        <w:rPr>
          <w:rFonts w:ascii="Book Antiqua" w:hAnsi="Book Antiqua"/>
          <w:spacing w:val="1"/>
          <w:sz w:val="24"/>
          <w:szCs w:val="24"/>
        </w:rPr>
        <w:t xml:space="preserve"> </w:t>
      </w:r>
      <w:r>
        <w:rPr>
          <w:rFonts w:ascii="Book Antiqua" w:hAnsi="Book Antiqua"/>
          <w:sz w:val="24"/>
          <w:szCs w:val="24"/>
        </w:rPr>
        <w:t>rehberlik</w:t>
      </w:r>
      <w:r>
        <w:rPr>
          <w:rFonts w:ascii="Book Antiqua" w:hAnsi="Book Antiqua"/>
          <w:spacing w:val="1"/>
          <w:sz w:val="24"/>
          <w:szCs w:val="24"/>
        </w:rPr>
        <w:t xml:space="preserve"> </w:t>
      </w:r>
      <w:r>
        <w:rPr>
          <w:rFonts w:ascii="Book Antiqua" w:hAnsi="Book Antiqua"/>
          <w:sz w:val="24"/>
          <w:szCs w:val="24"/>
        </w:rPr>
        <w:t>hizmetleri</w:t>
      </w:r>
      <w:r>
        <w:rPr>
          <w:rFonts w:ascii="Book Antiqua" w:hAnsi="Book Antiqua"/>
          <w:spacing w:val="1"/>
          <w:sz w:val="24"/>
          <w:szCs w:val="24"/>
        </w:rPr>
        <w:t xml:space="preserve"> </w:t>
      </w:r>
      <w:r>
        <w:rPr>
          <w:rFonts w:ascii="Book Antiqua" w:hAnsi="Book Antiqua"/>
          <w:sz w:val="24"/>
          <w:szCs w:val="24"/>
        </w:rPr>
        <w:t>sınıf</w:t>
      </w:r>
      <w:r>
        <w:rPr>
          <w:rFonts w:ascii="Book Antiqua" w:hAnsi="Book Antiqua"/>
          <w:spacing w:val="1"/>
          <w:sz w:val="24"/>
          <w:szCs w:val="24"/>
        </w:rPr>
        <w:t xml:space="preserve"> </w:t>
      </w:r>
      <w:r>
        <w:rPr>
          <w:rFonts w:ascii="Book Antiqua" w:hAnsi="Book Antiqua"/>
          <w:sz w:val="24"/>
          <w:szCs w:val="24"/>
        </w:rPr>
        <w:t>rehber</w:t>
      </w:r>
      <w:r>
        <w:rPr>
          <w:rFonts w:ascii="Book Antiqua" w:hAnsi="Book Antiqua"/>
          <w:spacing w:val="1"/>
          <w:sz w:val="24"/>
          <w:szCs w:val="24"/>
        </w:rPr>
        <w:t xml:space="preserve"> </w:t>
      </w:r>
      <w:r>
        <w:rPr>
          <w:rFonts w:ascii="Book Antiqua" w:hAnsi="Book Antiqua"/>
          <w:sz w:val="24"/>
          <w:szCs w:val="24"/>
        </w:rPr>
        <w:t>öğretmenleri</w:t>
      </w:r>
      <w:r>
        <w:rPr>
          <w:rFonts w:ascii="Book Antiqua" w:hAnsi="Book Antiqua"/>
          <w:spacing w:val="-4"/>
          <w:sz w:val="24"/>
          <w:szCs w:val="24"/>
        </w:rPr>
        <w:t xml:space="preserve"> </w:t>
      </w:r>
      <w:r>
        <w:rPr>
          <w:rFonts w:ascii="Book Antiqua" w:hAnsi="Book Antiqua"/>
          <w:sz w:val="24"/>
          <w:szCs w:val="24"/>
        </w:rPr>
        <w:t>ve</w:t>
      </w:r>
      <w:r>
        <w:rPr>
          <w:rFonts w:ascii="Book Antiqua" w:hAnsi="Book Antiqua"/>
          <w:spacing w:val="-1"/>
          <w:sz w:val="24"/>
          <w:szCs w:val="24"/>
        </w:rPr>
        <w:t xml:space="preserve"> </w:t>
      </w:r>
      <w:r>
        <w:rPr>
          <w:rFonts w:ascii="Book Antiqua" w:hAnsi="Book Antiqua"/>
          <w:sz w:val="24"/>
          <w:szCs w:val="24"/>
        </w:rPr>
        <w:t>okul</w:t>
      </w:r>
      <w:r>
        <w:rPr>
          <w:rFonts w:ascii="Book Antiqua" w:hAnsi="Book Antiqua"/>
          <w:spacing w:val="-1"/>
          <w:sz w:val="24"/>
          <w:szCs w:val="24"/>
        </w:rPr>
        <w:t xml:space="preserve"> </w:t>
      </w:r>
      <w:r>
        <w:rPr>
          <w:rFonts w:ascii="Book Antiqua" w:hAnsi="Book Antiqua"/>
          <w:sz w:val="24"/>
          <w:szCs w:val="24"/>
        </w:rPr>
        <w:t>Rehber</w:t>
      </w:r>
      <w:r>
        <w:rPr>
          <w:rFonts w:ascii="Book Antiqua" w:hAnsi="Book Antiqua"/>
          <w:spacing w:val="-2"/>
          <w:sz w:val="24"/>
          <w:szCs w:val="24"/>
        </w:rPr>
        <w:t xml:space="preserve"> </w:t>
      </w:r>
      <w:r>
        <w:rPr>
          <w:rFonts w:ascii="Book Antiqua" w:hAnsi="Book Antiqua"/>
          <w:sz w:val="24"/>
          <w:szCs w:val="24"/>
        </w:rPr>
        <w:t>Öğretmen/Psikolojik</w:t>
      </w:r>
      <w:r>
        <w:rPr>
          <w:rFonts w:ascii="Book Antiqua" w:hAnsi="Book Antiqua"/>
          <w:spacing w:val="-2"/>
          <w:sz w:val="24"/>
          <w:szCs w:val="24"/>
        </w:rPr>
        <w:t xml:space="preserve"> </w:t>
      </w:r>
      <w:r>
        <w:rPr>
          <w:rFonts w:ascii="Book Antiqua" w:hAnsi="Book Antiqua"/>
          <w:sz w:val="24"/>
          <w:szCs w:val="24"/>
        </w:rPr>
        <w:t>Danışmanları</w:t>
      </w:r>
      <w:r>
        <w:rPr>
          <w:rFonts w:ascii="Book Antiqua" w:hAnsi="Book Antiqua"/>
          <w:spacing w:val="51"/>
          <w:sz w:val="24"/>
          <w:szCs w:val="24"/>
        </w:rPr>
        <w:t xml:space="preserve"> </w:t>
      </w:r>
      <w:r>
        <w:rPr>
          <w:rFonts w:ascii="Book Antiqua" w:hAnsi="Book Antiqua"/>
          <w:sz w:val="24"/>
          <w:szCs w:val="24"/>
        </w:rPr>
        <w:t>tarafından yapılmaktadır.</w:t>
      </w:r>
    </w:p>
    <w:p>
      <w:pPr>
        <w:pStyle w:val="14"/>
        <w:spacing w:line="276" w:lineRule="auto"/>
        <w:ind w:left="237" w:right="456" w:firstLine="708"/>
        <w:jc w:val="both"/>
        <w:rPr>
          <w:rFonts w:ascii="Book Antiqua" w:hAnsi="Book Antiqua"/>
          <w:sz w:val="24"/>
          <w:szCs w:val="24"/>
        </w:rPr>
      </w:pPr>
      <w:r>
        <w:rPr>
          <w:rFonts w:ascii="Book Antiqua" w:hAnsi="Book Antiqua"/>
          <w:sz w:val="24"/>
          <w:szCs w:val="24"/>
        </w:rPr>
        <w:t>Okulumuz İl Milli Eğitim Müdürlüğümüz tarafından düzenlenen sosyal, kültürel ve sportif</w:t>
      </w:r>
      <w:r>
        <w:rPr>
          <w:rFonts w:ascii="Book Antiqua" w:hAnsi="Book Antiqua"/>
          <w:spacing w:val="1"/>
          <w:sz w:val="24"/>
          <w:szCs w:val="24"/>
        </w:rPr>
        <w:t xml:space="preserve"> </w:t>
      </w:r>
      <w:r>
        <w:rPr>
          <w:rFonts w:ascii="Book Antiqua" w:hAnsi="Book Antiqua"/>
          <w:sz w:val="24"/>
          <w:szCs w:val="24"/>
        </w:rPr>
        <w:t>yarışmalara katılmaktadır.</w:t>
      </w:r>
    </w:p>
    <w:p>
      <w:pPr>
        <w:pStyle w:val="3"/>
        <w:spacing w:after="0" w:line="240" w:lineRule="atLeast"/>
        <w:rPr>
          <w:sz w:val="24"/>
          <w:szCs w:val="24"/>
        </w:rPr>
      </w:pPr>
    </w:p>
    <w:p/>
    <w:p>
      <w:pPr>
        <w:pStyle w:val="55"/>
        <w:numPr>
          <w:ilvl w:val="1"/>
          <w:numId w:val="1"/>
        </w:numPr>
        <w:ind w:left="1077"/>
        <w:outlineLvl w:val="1"/>
        <w:rPr>
          <w:b/>
          <w:sz w:val="28"/>
          <w:szCs w:val="28"/>
        </w:rPr>
      </w:pPr>
      <w:bookmarkStart w:id="19" w:name="_Toc167290199"/>
      <w:r>
        <w:rPr>
          <w:b/>
          <w:sz w:val="28"/>
          <w:szCs w:val="28"/>
        </w:rPr>
        <w:t>Paydaş Analizi</w:t>
      </w:r>
      <w:bookmarkEnd w:id="19"/>
    </w:p>
    <w:bookmarkEnd w:id="14"/>
    <w:p>
      <w:pPr>
        <w:ind w:left="360" w:firstLine="708"/>
      </w:pPr>
      <w:bookmarkStart w:id="20" w:name="_Toc416085140"/>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pPr>
        <w:ind w:left="2832" w:firstLine="708"/>
      </w:pPr>
      <w:r>
        <w:drawing>
          <wp:inline distT="0" distB="0" distL="0" distR="0">
            <wp:extent cx="3924300" cy="2571750"/>
            <wp:effectExtent l="0" t="19050" r="0" b="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jc w:val="center"/>
      </w:pPr>
      <w:r>
        <w:t>Şekil 2 : Paydaş Analizi</w:t>
      </w:r>
    </w:p>
    <w:p/>
    <w:p/>
    <w:p/>
    <w:p/>
    <w:p>
      <w:r>
        <w:t xml:space="preserve">Paydaş anketlerine ilişkin ortaya çıkan temel sonuçlara altta yer verilmiştir: </w:t>
      </w:r>
    </w:p>
    <w:p>
      <w:r>
        <w:t>Öğrenci Anket Sonuçları</w:t>
      </w:r>
    </w:p>
    <w:tbl>
      <w:tblPr>
        <w:tblStyle w:val="12"/>
        <w:tblpPr w:leftFromText="141" w:rightFromText="141" w:vertAnchor="text" w:tblpY="1"/>
        <w:tblOverlap w:val="never"/>
        <w:tblW w:w="11460" w:type="dxa"/>
        <w:tblInd w:w="55" w:type="dxa"/>
        <w:tblLayout w:type="autofit"/>
        <w:tblCellMar>
          <w:top w:w="0" w:type="dxa"/>
          <w:left w:w="70" w:type="dxa"/>
          <w:bottom w:w="0" w:type="dxa"/>
          <w:right w:w="70" w:type="dxa"/>
        </w:tblCellMar>
      </w:tblPr>
      <w:tblGrid>
        <w:gridCol w:w="1100"/>
        <w:gridCol w:w="7392"/>
        <w:gridCol w:w="1348"/>
        <w:gridCol w:w="1620"/>
      </w:tblGrid>
      <w:tr>
        <w:tblPrEx>
          <w:tblCellMar>
            <w:top w:w="0" w:type="dxa"/>
            <w:left w:w="70" w:type="dxa"/>
            <w:bottom w:w="0" w:type="dxa"/>
            <w:right w:w="70" w:type="dxa"/>
          </w:tblCellMar>
        </w:tblPrEx>
        <w:trPr>
          <w:trHeight w:val="443" w:hRule="atLeast"/>
        </w:trPr>
        <w:tc>
          <w:tcPr>
            <w:tcW w:w="8492" w:type="dxa"/>
            <w:gridSpan w:val="2"/>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MUSTAFA KEMAL ORTAOKULU</w:t>
            </w:r>
          </w:p>
        </w:tc>
        <w:tc>
          <w:tcPr>
            <w:tcW w:w="2968" w:type="dxa"/>
            <w:gridSpan w:val="2"/>
            <w:tcBorders>
              <w:top w:val="single" w:color="auto" w:sz="4" w:space="0"/>
              <w:left w:val="nil"/>
              <w:bottom w:val="single" w:color="auto" w:sz="4" w:space="0"/>
              <w:right w:val="single" w:color="auto" w:sz="4" w:space="0"/>
            </w:tcBorders>
            <w:noWrap/>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STRATEJİK PLANI (2024-2028)</w:t>
            </w:r>
          </w:p>
        </w:tc>
      </w:tr>
      <w:tr>
        <w:tblPrEx>
          <w:tblCellMar>
            <w:top w:w="0" w:type="dxa"/>
            <w:left w:w="70" w:type="dxa"/>
            <w:bottom w:w="0" w:type="dxa"/>
            <w:right w:w="70" w:type="dxa"/>
          </w:tblCellMar>
        </w:tblPrEx>
        <w:trPr>
          <w:trHeight w:val="667" w:hRule="atLeast"/>
        </w:trPr>
        <w:tc>
          <w:tcPr>
            <w:tcW w:w="11460"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 xml:space="preserve">“ İÇ PAYDAŞ ÖĞRENCİ GÖRÜŞ VE DEĞERLENDİRMELERİ” ANKET FORMU                                </w:t>
            </w:r>
          </w:p>
        </w:tc>
      </w:tr>
      <w:tr>
        <w:tblPrEx>
          <w:tblCellMar>
            <w:top w:w="0" w:type="dxa"/>
            <w:left w:w="70" w:type="dxa"/>
            <w:bottom w:w="0" w:type="dxa"/>
            <w:right w:w="70" w:type="dxa"/>
          </w:tblCellMar>
        </w:tblPrEx>
        <w:trPr>
          <w:trHeight w:val="184" w:hRule="atLeast"/>
        </w:trPr>
        <w:tc>
          <w:tcPr>
            <w:tcW w:w="8492"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Arial" w:hAnsi="Arial" w:cs="Arial"/>
                <w:b/>
                <w:bCs/>
                <w:sz w:val="16"/>
                <w:szCs w:val="20"/>
              </w:rPr>
            </w:pPr>
            <w:r>
              <w:rPr>
                <w:rFonts w:ascii="Arial" w:hAnsi="Arial" w:cs="Arial"/>
                <w:b/>
                <w:bCs/>
                <w:sz w:val="16"/>
                <w:szCs w:val="20"/>
              </w:rPr>
              <w:t xml:space="preserve">ÖĞRENCİ MEMNUNİYET ANKETİ         </w:t>
            </w:r>
          </w:p>
        </w:tc>
        <w:tc>
          <w:tcPr>
            <w:tcW w:w="2968"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Arial" w:hAnsi="Arial" w:cs="Arial"/>
                <w:b/>
                <w:bCs/>
                <w:sz w:val="16"/>
                <w:szCs w:val="20"/>
              </w:rPr>
            </w:pPr>
            <w:r>
              <w:rPr>
                <w:rFonts w:ascii="Arial" w:hAnsi="Arial" w:cs="Arial"/>
                <w:b/>
                <w:bCs/>
                <w:sz w:val="16"/>
                <w:szCs w:val="20"/>
              </w:rPr>
              <w:t>MEMNUNİYET ANKET SONUCU</w:t>
            </w:r>
          </w:p>
        </w:tc>
      </w:tr>
      <w:tr>
        <w:tblPrEx>
          <w:tblCellMar>
            <w:top w:w="0" w:type="dxa"/>
            <w:left w:w="70" w:type="dxa"/>
            <w:bottom w:w="0" w:type="dxa"/>
            <w:right w:w="70" w:type="dxa"/>
          </w:tblCellMar>
        </w:tblPrEx>
        <w:trPr>
          <w:trHeight w:val="543" w:hRule="atLeast"/>
        </w:trPr>
        <w:tc>
          <w:tcPr>
            <w:tcW w:w="8492"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bCs/>
                <w:sz w:val="16"/>
                <w:szCs w:val="20"/>
              </w:rPr>
            </w:pPr>
          </w:p>
        </w:tc>
        <w:tc>
          <w:tcPr>
            <w:tcW w:w="29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bCs/>
                <w:sz w:val="16"/>
                <w:szCs w:val="20"/>
              </w:rPr>
            </w:pPr>
          </w:p>
        </w:tc>
      </w:tr>
      <w:tr>
        <w:tblPrEx>
          <w:tblCellMar>
            <w:top w:w="0" w:type="dxa"/>
            <w:left w:w="70" w:type="dxa"/>
            <w:bottom w:w="0" w:type="dxa"/>
            <w:right w:w="70" w:type="dxa"/>
          </w:tblCellMar>
        </w:tblPrEx>
        <w:trPr>
          <w:trHeight w:val="353"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b/>
                <w:bCs/>
                <w:sz w:val="16"/>
                <w:szCs w:val="20"/>
              </w:rPr>
            </w:pPr>
            <w:r>
              <w:rPr>
                <w:rFonts w:ascii="Arial" w:hAnsi="Arial"/>
                <w:b/>
                <w:bCs/>
                <w:sz w:val="16"/>
                <w:szCs w:val="20"/>
              </w:rPr>
              <w:t>SIRA NO</w:t>
            </w:r>
          </w:p>
        </w:tc>
        <w:tc>
          <w:tcPr>
            <w:tcW w:w="7372" w:type="dxa"/>
            <w:tcBorders>
              <w:top w:val="nil"/>
              <w:left w:val="nil"/>
              <w:bottom w:val="single" w:color="auto" w:sz="4" w:space="0"/>
              <w:right w:val="single" w:color="auto" w:sz="4" w:space="0"/>
            </w:tcBorders>
            <w:vAlign w:val="center"/>
          </w:tcPr>
          <w:p>
            <w:pPr>
              <w:spacing w:after="0" w:line="240" w:lineRule="auto"/>
              <w:jc w:val="right"/>
              <w:rPr>
                <w:rFonts w:ascii="Times New Roman" w:hAnsi="Times New Roman"/>
                <w:b/>
                <w:bCs/>
                <w:sz w:val="16"/>
                <w:szCs w:val="20"/>
              </w:rPr>
            </w:pPr>
            <w:r>
              <w:rPr>
                <w:rFonts w:ascii="Times New Roman" w:hAnsi="Times New Roman"/>
                <w:b/>
                <w:bCs/>
                <w:sz w:val="16"/>
                <w:szCs w:val="20"/>
              </w:rPr>
              <w:t>GÖSTERGELER</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SONUÇ</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SONUÇ %</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Öğretmenlerimle ihtiyaç duyduğumda rahatlıkla görüşebilirim.</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4,1</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82</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2</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Okul müdürü ile ihtiyaç duyduğumda rahatlıkla konuşabiliyorum.</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3,6</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72</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3</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Okulun rehberlik servisinden yeterince yararlanabiliyorum.</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3,4</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67,5</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4</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Okula ilettiğimiz öneri ve isteklerimiz dikkate alınır.</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3,7</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73,5</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5</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Okulda kendimi güvende hissediyorum.</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4,3</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87,2</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6</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Okulda öğrencilerle ilgili alınan kararlarda bizlerin görüşleri alınır.</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3,5</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69,7</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7</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Öğretmenler yeniliğe açık olarak derslerin işlenişinde çeşitli yöntemler kullanmaktadır.</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80</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8</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Derslerde konuya göre uygun araç gereçler kullanılmaktadır.</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4,5</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90</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9</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Teneffüslerde ihtiyaçlarımı giderebiliyorum.</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4,1</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82,9</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10</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Okulun içi ve dışı temizdir.</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80,6</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11</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Okulun binası ve diğer fiziki mekânlar yeterlidir.</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3,2</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64,5</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12</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Okul kantininde satılan malzemeler sağlıklı ve güvenlidir.</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80</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13</w:t>
            </w:r>
          </w:p>
        </w:tc>
        <w:tc>
          <w:tcPr>
            <w:tcW w:w="7372" w:type="dxa"/>
            <w:tcBorders>
              <w:top w:val="nil"/>
              <w:left w:val="nil"/>
              <w:bottom w:val="single" w:color="auto" w:sz="4" w:space="0"/>
              <w:right w:val="single" w:color="auto" w:sz="4" w:space="0"/>
            </w:tcBorders>
          </w:tcPr>
          <w:p>
            <w:pPr>
              <w:spacing w:after="0"/>
              <w:rPr>
                <w:sz w:val="16"/>
                <w:szCs w:val="16"/>
                <w:shd w:val="clear" w:color="auto" w:fill="FFFFFF"/>
              </w:rPr>
            </w:pPr>
            <w:r>
              <w:rPr>
                <w:sz w:val="16"/>
                <w:szCs w:val="16"/>
                <w:shd w:val="clear" w:color="auto" w:fill="FFFFFF"/>
              </w:rPr>
              <w:t>Okulumuzda yeterli miktarda sanatsal ve kültürel faaliyetler düzenlenmektedir.</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60</w:t>
            </w:r>
          </w:p>
        </w:tc>
      </w:tr>
      <w:tr>
        <w:tblPrEx>
          <w:tblCellMar>
            <w:top w:w="0" w:type="dxa"/>
            <w:left w:w="70" w:type="dxa"/>
            <w:bottom w:w="0" w:type="dxa"/>
            <w:right w:w="70" w:type="dxa"/>
          </w:tblCellMar>
        </w:tblPrEx>
        <w:trPr>
          <w:trHeight w:val="358" w:hRule="atLeast"/>
        </w:trPr>
        <w:tc>
          <w:tcPr>
            <w:tcW w:w="8492"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right"/>
              <w:rPr>
                <w:rFonts w:ascii="Arial" w:hAnsi="Arial"/>
                <w:b/>
                <w:bCs/>
                <w:sz w:val="16"/>
                <w:szCs w:val="20"/>
              </w:rPr>
            </w:pPr>
            <w:r>
              <w:rPr>
                <w:rFonts w:ascii="Arial" w:hAnsi="Arial"/>
                <w:b/>
                <w:bCs/>
                <w:sz w:val="16"/>
                <w:szCs w:val="20"/>
              </w:rPr>
              <w:t>GENEL DEĞERLENDİRME</w:t>
            </w:r>
          </w:p>
        </w:tc>
        <w:tc>
          <w:tcPr>
            <w:tcW w:w="1348" w:type="dxa"/>
            <w:tcBorders>
              <w:top w:val="nil"/>
              <w:left w:val="nil"/>
              <w:bottom w:val="single" w:color="auto" w:sz="4" w:space="0"/>
              <w:right w:val="single" w:color="auto" w:sz="4" w:space="0"/>
            </w:tcBorders>
            <w:vAlign w:val="center"/>
          </w:tcPr>
          <w:p>
            <w:pPr>
              <w:spacing w:after="0" w:line="240" w:lineRule="auto"/>
              <w:jc w:val="center"/>
              <w:rPr>
                <w:rFonts w:ascii="Arial" w:hAnsi="Arial"/>
                <w:b/>
                <w:bCs/>
                <w:sz w:val="16"/>
                <w:szCs w:val="20"/>
              </w:rPr>
            </w:pPr>
            <w:r>
              <w:rPr>
                <w:rFonts w:ascii="Arial" w:hAnsi="Arial"/>
                <w:b/>
                <w:bCs/>
                <w:sz w:val="16"/>
                <w:szCs w:val="20"/>
              </w:rPr>
              <w:t>3,8</w:t>
            </w:r>
          </w:p>
        </w:tc>
        <w:tc>
          <w:tcPr>
            <w:tcW w:w="1620" w:type="dxa"/>
            <w:tcBorders>
              <w:top w:val="nil"/>
              <w:left w:val="nil"/>
              <w:bottom w:val="single" w:color="auto" w:sz="4" w:space="0"/>
              <w:right w:val="single" w:color="auto" w:sz="4" w:space="0"/>
            </w:tcBorders>
            <w:vAlign w:val="center"/>
          </w:tcPr>
          <w:p>
            <w:pPr>
              <w:spacing w:after="0" w:line="240" w:lineRule="auto"/>
              <w:jc w:val="center"/>
              <w:rPr>
                <w:rFonts w:ascii="Arial" w:hAnsi="Arial"/>
                <w:b/>
                <w:bCs/>
                <w:sz w:val="16"/>
                <w:szCs w:val="20"/>
              </w:rPr>
            </w:pPr>
            <w:r>
              <w:rPr>
                <w:rFonts w:ascii="Arial" w:hAnsi="Arial"/>
                <w:b/>
                <w:bCs/>
                <w:sz w:val="16"/>
                <w:szCs w:val="20"/>
              </w:rPr>
              <w:t>75</w:t>
            </w:r>
          </w:p>
        </w:tc>
      </w:tr>
    </w:tbl>
    <w:p>
      <w:pPr>
        <w:pStyle w:val="4"/>
        <w:rPr>
          <w:color w:val="31849B" w:themeColor="accent5" w:themeShade="BF"/>
        </w:rPr>
      </w:pPr>
    </w:p>
    <w:p/>
    <w:p/>
    <w:p/>
    <w:p/>
    <w:p/>
    <w:p/>
    <w:p/>
    <w:p/>
    <w:p/>
    <w:p/>
    <w:p/>
    <w:p/>
    <w:p/>
    <w:p>
      <w:pPr>
        <w:jc w:val="center"/>
      </w:pPr>
      <w:r>
        <w:t>Tablo 6 : Öğrenci Anketleri</w:t>
      </w:r>
    </w:p>
    <w:p>
      <w:r>
        <w:t>Öğretmen Anket Sonuçları</w:t>
      </w:r>
    </w:p>
    <w:tbl>
      <w:tblPr>
        <w:tblStyle w:val="12"/>
        <w:tblW w:w="11496" w:type="dxa"/>
        <w:tblInd w:w="55" w:type="dxa"/>
        <w:tblLayout w:type="autofit"/>
        <w:tblCellMar>
          <w:top w:w="0" w:type="dxa"/>
          <w:left w:w="70" w:type="dxa"/>
          <w:bottom w:w="0" w:type="dxa"/>
          <w:right w:w="70" w:type="dxa"/>
        </w:tblCellMar>
      </w:tblPr>
      <w:tblGrid>
        <w:gridCol w:w="906"/>
        <w:gridCol w:w="7866"/>
        <w:gridCol w:w="1192"/>
        <w:gridCol w:w="1532"/>
      </w:tblGrid>
      <w:tr>
        <w:tblPrEx>
          <w:tblCellMar>
            <w:top w:w="0" w:type="dxa"/>
            <w:left w:w="70" w:type="dxa"/>
            <w:bottom w:w="0" w:type="dxa"/>
            <w:right w:w="70" w:type="dxa"/>
          </w:tblCellMar>
        </w:tblPrEx>
        <w:trPr>
          <w:trHeight w:val="491" w:hRule="atLeast"/>
        </w:trPr>
        <w:tc>
          <w:tcPr>
            <w:tcW w:w="0" w:type="auto"/>
            <w:gridSpan w:val="2"/>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MUSTAFA KEMAL ORTAOKULU</w:t>
            </w:r>
          </w:p>
        </w:tc>
        <w:tc>
          <w:tcPr>
            <w:tcW w:w="0" w:type="auto"/>
            <w:gridSpan w:val="2"/>
            <w:tcBorders>
              <w:top w:val="single" w:color="auto" w:sz="4" w:space="0"/>
              <w:left w:val="nil"/>
              <w:bottom w:val="single" w:color="auto" w:sz="4" w:space="0"/>
              <w:right w:val="single" w:color="auto" w:sz="4" w:space="0"/>
            </w:tcBorders>
            <w:noWrap/>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STRATEJİK PLANI (2024-2028)</w:t>
            </w:r>
          </w:p>
        </w:tc>
      </w:tr>
      <w:tr>
        <w:tblPrEx>
          <w:tblCellMar>
            <w:top w:w="0" w:type="dxa"/>
            <w:left w:w="70" w:type="dxa"/>
            <w:bottom w:w="0" w:type="dxa"/>
            <w:right w:w="70" w:type="dxa"/>
          </w:tblCellMar>
        </w:tblPrEx>
        <w:trPr>
          <w:trHeight w:val="273" w:hRule="atLeast"/>
        </w:trPr>
        <w:tc>
          <w:tcPr>
            <w:tcW w:w="0" w:type="auto"/>
            <w:gridSpan w:val="2"/>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Arial" w:hAnsi="Arial" w:cs="Arial"/>
                <w:b/>
                <w:bCs/>
                <w:sz w:val="16"/>
                <w:szCs w:val="20"/>
              </w:rPr>
            </w:pPr>
            <w:r>
              <w:rPr>
                <w:rFonts w:ascii="Arial" w:hAnsi="Arial" w:cs="Arial"/>
                <w:b/>
                <w:bCs/>
                <w:sz w:val="16"/>
                <w:szCs w:val="20"/>
              </w:rPr>
              <w:t xml:space="preserve">   “ İÇ PAYDAŞ ÖĞRETMEN GÖRÜŞ VE DEĞERLENDİRMELERİ” ANKET FORMU  </w:t>
            </w:r>
          </w:p>
        </w:tc>
        <w:tc>
          <w:tcPr>
            <w:tcW w:w="0" w:type="auto"/>
            <w:gridSpan w:val="2"/>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Arial" w:hAnsi="Arial" w:cs="Arial"/>
                <w:b/>
                <w:bCs/>
                <w:sz w:val="16"/>
                <w:szCs w:val="20"/>
              </w:rPr>
            </w:pPr>
            <w:r>
              <w:rPr>
                <w:rFonts w:ascii="Arial" w:hAnsi="Arial" w:cs="Arial"/>
                <w:b/>
                <w:bCs/>
                <w:sz w:val="16"/>
                <w:szCs w:val="20"/>
              </w:rPr>
              <w:t>ANKET SONUCU</w:t>
            </w:r>
          </w:p>
        </w:tc>
      </w:tr>
      <w:tr>
        <w:tblPrEx>
          <w:tblCellMar>
            <w:top w:w="0" w:type="dxa"/>
            <w:left w:w="70" w:type="dxa"/>
            <w:bottom w:w="0" w:type="dxa"/>
            <w:right w:w="70" w:type="dxa"/>
          </w:tblCellMar>
        </w:tblPrEx>
        <w:trPr>
          <w:trHeight w:val="31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bCs/>
                <w:sz w:val="16"/>
                <w:szCs w:val="2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bCs/>
                <w:sz w:val="16"/>
                <w:szCs w:val="20"/>
              </w:rPr>
            </w:pPr>
          </w:p>
        </w:tc>
      </w:tr>
      <w:tr>
        <w:tblPrEx>
          <w:tblCellMar>
            <w:top w:w="0" w:type="dxa"/>
            <w:left w:w="70" w:type="dxa"/>
            <w:bottom w:w="0" w:type="dxa"/>
            <w:right w:w="70" w:type="dxa"/>
          </w:tblCellMar>
        </w:tblPrEx>
        <w:trPr>
          <w:trHeight w:val="280"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b/>
                <w:bCs/>
                <w:sz w:val="16"/>
                <w:szCs w:val="20"/>
              </w:rPr>
            </w:pPr>
            <w:r>
              <w:rPr>
                <w:rFonts w:ascii="Arial" w:hAnsi="Arial"/>
                <w:b/>
                <w:bCs/>
                <w:sz w:val="16"/>
                <w:szCs w:val="20"/>
              </w:rPr>
              <w:t>SIRA NO</w:t>
            </w:r>
          </w:p>
        </w:tc>
        <w:tc>
          <w:tcPr>
            <w:tcW w:w="0" w:type="auto"/>
            <w:tcBorders>
              <w:top w:val="nil"/>
              <w:left w:val="nil"/>
              <w:bottom w:val="single" w:color="auto" w:sz="4" w:space="0"/>
              <w:right w:val="single" w:color="auto" w:sz="4" w:space="0"/>
            </w:tcBorders>
            <w:vAlign w:val="center"/>
          </w:tcPr>
          <w:p>
            <w:pPr>
              <w:spacing w:after="0" w:line="240" w:lineRule="auto"/>
              <w:jc w:val="right"/>
              <w:rPr>
                <w:rFonts w:ascii="Times New Roman" w:hAnsi="Times New Roman"/>
                <w:b/>
                <w:bCs/>
                <w:sz w:val="16"/>
                <w:szCs w:val="20"/>
              </w:rPr>
            </w:pPr>
            <w:r>
              <w:rPr>
                <w:rFonts w:ascii="Times New Roman" w:hAnsi="Times New Roman"/>
                <w:b/>
                <w:bCs/>
                <w:sz w:val="16"/>
                <w:szCs w:val="20"/>
              </w:rPr>
              <w:t>GÖSTERGELER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SONUÇ</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SONUÇ %</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w:t>
            </w:r>
          </w:p>
        </w:tc>
        <w:tc>
          <w:tcPr>
            <w:tcW w:w="0" w:type="auto"/>
            <w:tcBorders>
              <w:top w:val="nil"/>
              <w:left w:val="nil"/>
              <w:bottom w:val="single" w:color="auto" w:sz="4" w:space="0"/>
              <w:right w:val="single" w:color="auto" w:sz="4" w:space="0"/>
            </w:tcBorders>
          </w:tcPr>
          <w:p>
            <w:pPr>
              <w:shd w:val="clear" w:color="auto" w:fill="FFFFFF"/>
              <w:spacing w:after="0" w:line="240" w:lineRule="auto"/>
              <w:rPr>
                <w:sz w:val="16"/>
                <w:szCs w:val="16"/>
              </w:rPr>
            </w:pPr>
            <w:r>
              <w:rPr>
                <w:sz w:val="16"/>
                <w:szCs w:val="16"/>
              </w:rPr>
              <w:t>Okulumuzda alınan kararlar, çalışanların katılımıyla alınır.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3,66</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73,2</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2</w:t>
            </w:r>
          </w:p>
        </w:tc>
        <w:tc>
          <w:tcPr>
            <w:tcW w:w="0" w:type="auto"/>
            <w:tcBorders>
              <w:top w:val="nil"/>
              <w:left w:val="nil"/>
              <w:bottom w:val="single" w:color="auto" w:sz="4" w:space="0"/>
              <w:right w:val="single" w:color="auto" w:sz="4" w:space="0"/>
            </w:tcBorders>
          </w:tcPr>
          <w:p>
            <w:pPr>
              <w:shd w:val="clear" w:color="auto" w:fill="FFFFFF"/>
              <w:spacing w:after="0" w:line="240" w:lineRule="auto"/>
              <w:rPr>
                <w:sz w:val="16"/>
                <w:szCs w:val="16"/>
              </w:rPr>
            </w:pPr>
            <w:r>
              <w:rPr>
                <w:sz w:val="16"/>
                <w:szCs w:val="16"/>
              </w:rPr>
              <w:t>Kurumdaki tüm duyurular çalışanlara zamanında iletilir.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3,66</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73,2</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3</w:t>
            </w:r>
          </w:p>
        </w:tc>
        <w:tc>
          <w:tcPr>
            <w:tcW w:w="0" w:type="auto"/>
            <w:tcBorders>
              <w:top w:val="nil"/>
              <w:left w:val="nil"/>
              <w:bottom w:val="single" w:color="auto" w:sz="4" w:space="0"/>
              <w:right w:val="single" w:color="auto" w:sz="4" w:space="0"/>
            </w:tcBorders>
          </w:tcPr>
          <w:p>
            <w:pPr>
              <w:pStyle w:val="15"/>
              <w:spacing w:after="0" w:line="240" w:lineRule="auto"/>
              <w:rPr>
                <w:rFonts w:ascii="Times New Roman" w:hAnsi="Times New Roman"/>
                <w:sz w:val="16"/>
                <w:szCs w:val="16"/>
              </w:rPr>
            </w:pPr>
            <w:r>
              <w:rPr>
                <w:rFonts w:ascii="Times New Roman" w:hAnsi="Times New Roman"/>
                <w:sz w:val="16"/>
                <w:szCs w:val="16"/>
              </w:rPr>
              <w:t>Her türlü ödüllendirmede adil olma, tarafsızlık ve objektiflik esastır.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3,38</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67,6</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4</w:t>
            </w:r>
          </w:p>
        </w:tc>
        <w:tc>
          <w:tcPr>
            <w:tcW w:w="0" w:type="auto"/>
            <w:tcBorders>
              <w:top w:val="nil"/>
              <w:left w:val="nil"/>
              <w:bottom w:val="single" w:color="auto" w:sz="4" w:space="0"/>
              <w:right w:val="single" w:color="auto" w:sz="4" w:space="0"/>
            </w:tcBorders>
          </w:tcPr>
          <w:p>
            <w:pPr>
              <w:pStyle w:val="15"/>
              <w:spacing w:after="0" w:line="240" w:lineRule="auto"/>
              <w:rPr>
                <w:rFonts w:ascii="Times New Roman" w:hAnsi="Times New Roman"/>
                <w:sz w:val="16"/>
                <w:szCs w:val="16"/>
              </w:rPr>
            </w:pPr>
            <w:r>
              <w:rPr>
                <w:rFonts w:ascii="Times New Roman" w:hAnsi="Times New Roman"/>
                <w:sz w:val="16"/>
                <w:szCs w:val="16"/>
                <w:shd w:val="clear" w:color="auto" w:fill="FFFFFF"/>
              </w:rPr>
              <w:t>Kendimi, okulun değerli bir üyesi olarak görürüm.</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3,47</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69,4</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5</w:t>
            </w:r>
          </w:p>
        </w:tc>
        <w:tc>
          <w:tcPr>
            <w:tcW w:w="0" w:type="auto"/>
            <w:tcBorders>
              <w:top w:val="nil"/>
              <w:left w:val="nil"/>
              <w:bottom w:val="single" w:color="auto" w:sz="4" w:space="0"/>
              <w:right w:val="single" w:color="auto" w:sz="4" w:space="0"/>
            </w:tcBorders>
          </w:tcPr>
          <w:p>
            <w:pPr>
              <w:shd w:val="clear" w:color="auto" w:fill="FFFFFF"/>
              <w:spacing w:after="0" w:line="240" w:lineRule="auto"/>
              <w:rPr>
                <w:sz w:val="16"/>
                <w:szCs w:val="16"/>
              </w:rPr>
            </w:pPr>
            <w:r>
              <w:rPr>
                <w:sz w:val="16"/>
                <w:szCs w:val="16"/>
              </w:rPr>
              <w:t>Çalıştığım okul bana kendimi geliştirme imkânı tanımaktadır.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3,04</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60,8</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6</w:t>
            </w:r>
          </w:p>
        </w:tc>
        <w:tc>
          <w:tcPr>
            <w:tcW w:w="0" w:type="auto"/>
            <w:tcBorders>
              <w:top w:val="nil"/>
              <w:left w:val="nil"/>
              <w:bottom w:val="single" w:color="auto" w:sz="4" w:space="0"/>
              <w:right w:val="single" w:color="auto" w:sz="4" w:space="0"/>
            </w:tcBorders>
          </w:tcPr>
          <w:p>
            <w:pPr>
              <w:shd w:val="clear" w:color="auto" w:fill="FFFFFF"/>
              <w:spacing w:after="0" w:line="240" w:lineRule="auto"/>
              <w:rPr>
                <w:sz w:val="16"/>
                <w:szCs w:val="16"/>
              </w:rPr>
            </w:pPr>
            <w:r>
              <w:rPr>
                <w:sz w:val="16"/>
                <w:szCs w:val="16"/>
              </w:rPr>
              <w:t>Okul, teknik araç ve gereç yönünden yeterli donanıma sahiptir.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3,66</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70,6</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7</w:t>
            </w:r>
          </w:p>
        </w:tc>
        <w:tc>
          <w:tcPr>
            <w:tcW w:w="0" w:type="auto"/>
            <w:tcBorders>
              <w:top w:val="nil"/>
              <w:left w:val="nil"/>
              <w:bottom w:val="single" w:color="auto" w:sz="4" w:space="0"/>
              <w:right w:val="single" w:color="auto" w:sz="4" w:space="0"/>
            </w:tcBorders>
          </w:tcPr>
          <w:p>
            <w:pPr>
              <w:pStyle w:val="15"/>
              <w:spacing w:after="0" w:line="240" w:lineRule="auto"/>
              <w:rPr>
                <w:rFonts w:ascii="Times New Roman" w:hAnsi="Times New Roman"/>
                <w:sz w:val="16"/>
                <w:szCs w:val="16"/>
              </w:rPr>
            </w:pPr>
            <w:r>
              <w:rPr>
                <w:rFonts w:ascii="Times New Roman" w:hAnsi="Times New Roman"/>
                <w:sz w:val="16"/>
                <w:szCs w:val="16"/>
                <w:shd w:val="clear" w:color="auto" w:fill="FFFFFF"/>
              </w:rPr>
              <w:t>Okulda çalışanlara yönelik sosyal ve kültürel faaliyetler düzenlenir.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2,19</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43,8</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8</w:t>
            </w:r>
          </w:p>
        </w:tc>
        <w:tc>
          <w:tcPr>
            <w:tcW w:w="0" w:type="auto"/>
            <w:tcBorders>
              <w:top w:val="nil"/>
              <w:left w:val="nil"/>
              <w:bottom w:val="single" w:color="auto" w:sz="4" w:space="0"/>
              <w:right w:val="single" w:color="auto" w:sz="4" w:space="0"/>
            </w:tcBorders>
          </w:tcPr>
          <w:p>
            <w:pPr>
              <w:shd w:val="clear" w:color="auto" w:fill="FFFFFF"/>
              <w:spacing w:after="0" w:line="240" w:lineRule="auto"/>
              <w:rPr>
                <w:sz w:val="16"/>
                <w:szCs w:val="16"/>
              </w:rPr>
            </w:pPr>
            <w:r>
              <w:rPr>
                <w:sz w:val="16"/>
                <w:szCs w:val="16"/>
              </w:rPr>
              <w:t>Okulda öğretmenler arasında ayrım yapılmamaktadır.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3.65</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70</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9</w:t>
            </w:r>
          </w:p>
        </w:tc>
        <w:tc>
          <w:tcPr>
            <w:tcW w:w="0" w:type="auto"/>
            <w:tcBorders>
              <w:top w:val="nil"/>
              <w:left w:val="nil"/>
              <w:bottom w:val="single" w:color="auto" w:sz="4" w:space="0"/>
              <w:right w:val="single" w:color="auto" w:sz="4" w:space="0"/>
            </w:tcBorders>
          </w:tcPr>
          <w:p>
            <w:pPr>
              <w:shd w:val="clear" w:color="auto" w:fill="FFFFFF"/>
              <w:spacing w:after="0" w:line="240" w:lineRule="auto"/>
              <w:rPr>
                <w:sz w:val="16"/>
                <w:szCs w:val="16"/>
              </w:rPr>
            </w:pPr>
            <w:r>
              <w:rPr>
                <w:sz w:val="16"/>
                <w:szCs w:val="16"/>
              </w:rPr>
              <w:t>Okulumuzda yerelde ve toplum üzerinde olumlu etki bırakacak çalışmalar yapmaktadır.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2,80</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56</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10</w:t>
            </w:r>
          </w:p>
        </w:tc>
        <w:tc>
          <w:tcPr>
            <w:tcW w:w="0" w:type="auto"/>
            <w:tcBorders>
              <w:top w:val="nil"/>
              <w:left w:val="nil"/>
              <w:bottom w:val="single" w:color="auto" w:sz="4" w:space="0"/>
              <w:right w:val="single" w:color="auto" w:sz="4" w:space="0"/>
            </w:tcBorders>
          </w:tcPr>
          <w:p>
            <w:pPr>
              <w:shd w:val="clear" w:color="auto" w:fill="FFFFFF"/>
              <w:spacing w:after="0" w:line="240" w:lineRule="auto"/>
              <w:rPr>
                <w:sz w:val="16"/>
                <w:szCs w:val="16"/>
              </w:rPr>
            </w:pPr>
            <w:r>
              <w:rPr>
                <w:sz w:val="16"/>
                <w:szCs w:val="16"/>
              </w:rPr>
              <w:t>Yöneticilerimiz, yaratıcı ve yenilikçi düşüncelerin üretilmesini teşvik etmektedir.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3,28</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65,6</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11</w:t>
            </w:r>
          </w:p>
        </w:tc>
        <w:tc>
          <w:tcPr>
            <w:tcW w:w="0" w:type="auto"/>
            <w:tcBorders>
              <w:top w:val="nil"/>
              <w:left w:val="nil"/>
              <w:bottom w:val="single" w:color="auto" w:sz="4" w:space="0"/>
              <w:right w:val="single" w:color="auto" w:sz="4" w:space="0"/>
            </w:tcBorders>
          </w:tcPr>
          <w:p>
            <w:pPr>
              <w:shd w:val="clear" w:color="auto" w:fill="FFFFFF"/>
              <w:spacing w:after="0" w:line="240" w:lineRule="auto"/>
              <w:rPr>
                <w:sz w:val="16"/>
                <w:szCs w:val="16"/>
              </w:rPr>
            </w:pPr>
            <w:r>
              <w:rPr>
                <w:sz w:val="16"/>
                <w:szCs w:val="16"/>
              </w:rPr>
              <w:t>Yöneticiler, okulun vizyonunu, stratejilerini, iyileştirmeye açık alanlarını vs. çalışanlarla paylaşır.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3,33</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66,6</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12</w:t>
            </w:r>
          </w:p>
        </w:tc>
        <w:tc>
          <w:tcPr>
            <w:tcW w:w="0" w:type="auto"/>
            <w:tcBorders>
              <w:top w:val="nil"/>
              <w:left w:val="nil"/>
              <w:bottom w:val="single" w:color="auto" w:sz="4" w:space="0"/>
              <w:right w:val="single" w:color="auto" w:sz="4" w:space="0"/>
            </w:tcBorders>
          </w:tcPr>
          <w:p>
            <w:pPr>
              <w:pStyle w:val="15"/>
              <w:spacing w:after="0" w:line="240" w:lineRule="auto"/>
              <w:rPr>
                <w:rFonts w:ascii="Times New Roman" w:hAnsi="Times New Roman"/>
                <w:sz w:val="16"/>
                <w:szCs w:val="16"/>
              </w:rPr>
            </w:pPr>
            <w:r>
              <w:rPr>
                <w:rFonts w:ascii="Times New Roman" w:hAnsi="Times New Roman"/>
                <w:sz w:val="16"/>
                <w:szCs w:val="16"/>
                <w:shd w:val="clear" w:color="auto" w:fill="FFFFFF"/>
              </w:rPr>
              <w:t>Okulumuzda sadece öğretmenlerin kullanımına tahsis edilmiş yerler yeterlidir.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2,23</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44,6</w:t>
            </w:r>
          </w:p>
        </w:tc>
      </w:tr>
      <w:tr>
        <w:tblPrEx>
          <w:tblCellMar>
            <w:top w:w="0" w:type="dxa"/>
            <w:left w:w="70" w:type="dxa"/>
            <w:bottom w:w="0" w:type="dxa"/>
            <w:right w:w="70" w:type="dxa"/>
          </w:tblCellMar>
        </w:tblPrEx>
        <w:trPr>
          <w:trHeight w:val="449"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13</w:t>
            </w:r>
          </w:p>
        </w:tc>
        <w:tc>
          <w:tcPr>
            <w:tcW w:w="0" w:type="auto"/>
            <w:tcBorders>
              <w:top w:val="nil"/>
              <w:left w:val="nil"/>
              <w:bottom w:val="single" w:color="auto" w:sz="4" w:space="0"/>
              <w:right w:val="single" w:color="auto" w:sz="4" w:space="0"/>
            </w:tcBorders>
          </w:tcPr>
          <w:p>
            <w:pPr>
              <w:shd w:val="clear" w:color="auto" w:fill="FFFFFF"/>
              <w:spacing w:after="0" w:line="240" w:lineRule="auto"/>
              <w:rPr>
                <w:sz w:val="16"/>
                <w:szCs w:val="16"/>
              </w:rPr>
            </w:pPr>
            <w:r>
              <w:rPr>
                <w:sz w:val="16"/>
                <w:szCs w:val="16"/>
              </w:rPr>
              <w:t>Alanıma ilişkin yenilik ve gelişmeleri takip eder ve kendimi güncellerim.</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3,57</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71,4</w:t>
            </w:r>
          </w:p>
        </w:tc>
      </w:tr>
      <w:tr>
        <w:tblPrEx>
          <w:tblCellMar>
            <w:top w:w="0" w:type="dxa"/>
            <w:left w:w="70" w:type="dxa"/>
            <w:bottom w:w="0" w:type="dxa"/>
            <w:right w:w="70" w:type="dxa"/>
          </w:tblCellMar>
        </w:tblPrEx>
        <w:trPr>
          <w:trHeight w:val="449"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right"/>
              <w:rPr>
                <w:rFonts w:ascii="Arial" w:hAnsi="Arial"/>
                <w:b/>
                <w:bCs/>
                <w:sz w:val="16"/>
                <w:szCs w:val="20"/>
              </w:rPr>
            </w:pPr>
            <w:r>
              <w:rPr>
                <w:rFonts w:ascii="Arial" w:hAnsi="Arial"/>
                <w:b/>
                <w:bCs/>
                <w:sz w:val="16"/>
                <w:szCs w:val="20"/>
              </w:rPr>
              <w:t>GENEL DEĞERLENDİRME</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b/>
                <w:bCs/>
                <w:sz w:val="16"/>
                <w:szCs w:val="20"/>
              </w:rPr>
            </w:pPr>
            <w:r>
              <w:rPr>
                <w:rFonts w:ascii="Arial" w:hAnsi="Arial"/>
                <w:b/>
                <w:bCs/>
                <w:sz w:val="16"/>
                <w:szCs w:val="20"/>
              </w:rPr>
              <w:t>3</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b/>
                <w:bCs/>
                <w:sz w:val="16"/>
                <w:szCs w:val="20"/>
              </w:rPr>
            </w:pPr>
            <w:r>
              <w:rPr>
                <w:rFonts w:ascii="Arial" w:hAnsi="Arial"/>
                <w:b/>
                <w:bCs/>
                <w:sz w:val="16"/>
                <w:szCs w:val="20"/>
              </w:rPr>
              <w:t>60</w:t>
            </w:r>
          </w:p>
        </w:tc>
      </w:tr>
    </w:tbl>
    <w:p>
      <w:pPr>
        <w:jc w:val="center"/>
      </w:pPr>
      <w:r>
        <w:t>Tablo 7 : Öğretmen Anketleri</w:t>
      </w:r>
    </w:p>
    <w:p>
      <w:r>
        <w:t>Veli Anket Sonuçları</w:t>
      </w:r>
    </w:p>
    <w:tbl>
      <w:tblPr>
        <w:tblStyle w:val="12"/>
        <w:tblpPr w:leftFromText="141" w:rightFromText="141" w:vertAnchor="text" w:tblpY="1"/>
        <w:tblOverlap w:val="never"/>
        <w:tblW w:w="11753" w:type="dxa"/>
        <w:tblInd w:w="0" w:type="dxa"/>
        <w:tblLayout w:type="autofit"/>
        <w:tblCellMar>
          <w:top w:w="0" w:type="dxa"/>
          <w:left w:w="70" w:type="dxa"/>
          <w:bottom w:w="0" w:type="dxa"/>
          <w:right w:w="70" w:type="dxa"/>
        </w:tblCellMar>
      </w:tblPr>
      <w:tblGrid>
        <w:gridCol w:w="933"/>
        <w:gridCol w:w="7869"/>
        <w:gridCol w:w="1291"/>
        <w:gridCol w:w="1660"/>
      </w:tblGrid>
      <w:tr>
        <w:tblPrEx>
          <w:tblCellMar>
            <w:top w:w="0" w:type="dxa"/>
            <w:left w:w="70" w:type="dxa"/>
            <w:bottom w:w="0" w:type="dxa"/>
            <w:right w:w="70" w:type="dxa"/>
          </w:tblCellMar>
        </w:tblPrEx>
        <w:trPr>
          <w:trHeight w:val="411" w:hRule="atLeast"/>
        </w:trPr>
        <w:tc>
          <w:tcPr>
            <w:tcW w:w="0" w:type="auto"/>
            <w:gridSpan w:val="2"/>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MUSTAFA KEMAL ORTAOKULU</w:t>
            </w:r>
          </w:p>
        </w:tc>
        <w:tc>
          <w:tcPr>
            <w:tcW w:w="0" w:type="auto"/>
            <w:gridSpan w:val="2"/>
            <w:tcBorders>
              <w:top w:val="single" w:color="auto" w:sz="4" w:space="0"/>
              <w:left w:val="nil"/>
              <w:bottom w:val="single" w:color="auto" w:sz="4" w:space="0"/>
              <w:right w:val="single" w:color="auto" w:sz="4" w:space="0"/>
            </w:tcBorders>
            <w:noWrap/>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STRATEJİK PLANI (2024-2028)</w:t>
            </w:r>
          </w:p>
        </w:tc>
      </w:tr>
      <w:tr>
        <w:tblPrEx>
          <w:tblCellMar>
            <w:top w:w="0" w:type="dxa"/>
            <w:left w:w="70" w:type="dxa"/>
            <w:bottom w:w="0" w:type="dxa"/>
            <w:right w:w="70" w:type="dxa"/>
          </w:tblCellMar>
        </w:tblPrEx>
        <w:trPr>
          <w:trHeight w:val="261"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 xml:space="preserve">“ DIŞ PAYDAŞ VELİ GÖRÜŞ VE DEĞERLENDİRMELERİ” ANKET FORMU                                </w:t>
            </w:r>
          </w:p>
        </w:tc>
      </w:tr>
      <w:tr>
        <w:tblPrEx>
          <w:tblCellMar>
            <w:top w:w="0" w:type="dxa"/>
            <w:left w:w="70" w:type="dxa"/>
            <w:bottom w:w="0" w:type="dxa"/>
            <w:right w:w="70" w:type="dxa"/>
          </w:tblCellMar>
        </w:tblPrEx>
        <w:trPr>
          <w:trHeight w:val="481" w:hRule="atLeast"/>
        </w:trPr>
        <w:tc>
          <w:tcPr>
            <w:tcW w:w="0" w:type="auto"/>
            <w:gridSpan w:val="2"/>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Arial" w:hAnsi="Arial" w:cs="Arial"/>
                <w:b/>
                <w:bCs/>
                <w:sz w:val="16"/>
                <w:szCs w:val="20"/>
              </w:rPr>
            </w:pPr>
            <w:r>
              <w:rPr>
                <w:rFonts w:ascii="Arial" w:hAnsi="Arial" w:cs="Arial"/>
                <w:b/>
                <w:bCs/>
                <w:sz w:val="16"/>
                <w:szCs w:val="20"/>
              </w:rPr>
              <w:t xml:space="preserve">VELİ MEMNUNİYET ANKETİ         </w:t>
            </w:r>
          </w:p>
        </w:tc>
        <w:tc>
          <w:tcPr>
            <w:tcW w:w="0" w:type="auto"/>
            <w:gridSpan w:val="2"/>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Arial" w:hAnsi="Arial" w:cs="Arial"/>
                <w:b/>
                <w:bCs/>
                <w:sz w:val="16"/>
                <w:szCs w:val="20"/>
              </w:rPr>
            </w:pPr>
            <w:r>
              <w:rPr>
                <w:rFonts w:ascii="Arial" w:hAnsi="Arial" w:cs="Arial"/>
                <w:b/>
                <w:bCs/>
                <w:sz w:val="16"/>
                <w:szCs w:val="20"/>
              </w:rPr>
              <w:t>MEMNUNİYET ANKET SONUCU</w:t>
            </w:r>
          </w:p>
        </w:tc>
      </w:tr>
      <w:tr>
        <w:tblPrEx>
          <w:tblCellMar>
            <w:top w:w="0" w:type="dxa"/>
            <w:left w:w="70" w:type="dxa"/>
            <w:bottom w:w="0" w:type="dxa"/>
            <w:right w:w="70" w:type="dxa"/>
          </w:tblCellMar>
        </w:tblPrEx>
        <w:trPr>
          <w:trHeight w:val="184"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bCs/>
                <w:sz w:val="16"/>
                <w:szCs w:val="2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b/>
                <w:bCs/>
                <w:sz w:val="16"/>
                <w:szCs w:val="20"/>
              </w:rPr>
            </w:pPr>
          </w:p>
        </w:tc>
      </w:tr>
      <w:tr>
        <w:tblPrEx>
          <w:tblCellMar>
            <w:top w:w="0" w:type="dxa"/>
            <w:left w:w="70" w:type="dxa"/>
            <w:bottom w:w="0" w:type="dxa"/>
            <w:right w:w="70" w:type="dxa"/>
          </w:tblCellMar>
        </w:tblPrEx>
        <w:trPr>
          <w:trHeight w:val="175"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b/>
                <w:bCs/>
                <w:sz w:val="16"/>
                <w:szCs w:val="20"/>
              </w:rPr>
            </w:pPr>
            <w:r>
              <w:rPr>
                <w:rFonts w:ascii="Arial" w:hAnsi="Arial"/>
                <w:b/>
                <w:bCs/>
                <w:sz w:val="16"/>
                <w:szCs w:val="20"/>
              </w:rPr>
              <w:t>SIRA NO</w:t>
            </w:r>
          </w:p>
        </w:tc>
        <w:tc>
          <w:tcPr>
            <w:tcW w:w="0" w:type="auto"/>
            <w:tcBorders>
              <w:top w:val="nil"/>
              <w:left w:val="nil"/>
              <w:bottom w:val="single" w:color="auto" w:sz="4" w:space="0"/>
              <w:right w:val="single" w:color="auto" w:sz="4" w:space="0"/>
            </w:tcBorders>
            <w:vAlign w:val="center"/>
          </w:tcPr>
          <w:p>
            <w:pPr>
              <w:spacing w:after="0" w:line="240" w:lineRule="auto"/>
              <w:jc w:val="right"/>
              <w:rPr>
                <w:rFonts w:ascii="Times New Roman" w:hAnsi="Times New Roman"/>
                <w:b/>
                <w:bCs/>
                <w:sz w:val="16"/>
                <w:szCs w:val="20"/>
              </w:rPr>
            </w:pPr>
            <w:r>
              <w:rPr>
                <w:rFonts w:ascii="Times New Roman" w:hAnsi="Times New Roman"/>
                <w:b/>
                <w:bCs/>
                <w:sz w:val="16"/>
                <w:szCs w:val="20"/>
              </w:rPr>
              <w:t>GÖSTERGELER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SONUÇ</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b/>
                <w:bCs/>
                <w:sz w:val="16"/>
                <w:szCs w:val="20"/>
              </w:rPr>
            </w:pPr>
            <w:r>
              <w:rPr>
                <w:rFonts w:ascii="Times New Roman" w:hAnsi="Times New Roman"/>
                <w:b/>
                <w:bCs/>
                <w:sz w:val="16"/>
                <w:szCs w:val="20"/>
              </w:rPr>
              <w:t>SONUÇ %</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w:t>
            </w:r>
          </w:p>
        </w:tc>
        <w:tc>
          <w:tcPr>
            <w:tcW w:w="0" w:type="auto"/>
            <w:tcBorders>
              <w:top w:val="nil"/>
              <w:left w:val="nil"/>
              <w:bottom w:val="single" w:color="auto" w:sz="4" w:space="0"/>
              <w:right w:val="single" w:color="auto" w:sz="4" w:space="0"/>
            </w:tcBorders>
          </w:tcPr>
          <w:p>
            <w:pPr>
              <w:rPr>
                <w:sz w:val="16"/>
                <w:szCs w:val="16"/>
              </w:rPr>
            </w:pPr>
            <w:r>
              <w:rPr>
                <w:sz w:val="16"/>
                <w:szCs w:val="16"/>
              </w:rPr>
              <w:t>İhtiyaç duyduğumda okul çalışanlarıyla rahatlıkla görüşebiliyorum.</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4,51</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90</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2</w:t>
            </w:r>
          </w:p>
        </w:tc>
        <w:tc>
          <w:tcPr>
            <w:tcW w:w="0" w:type="auto"/>
            <w:tcBorders>
              <w:top w:val="nil"/>
              <w:left w:val="nil"/>
              <w:bottom w:val="single" w:color="auto" w:sz="4" w:space="0"/>
              <w:right w:val="single" w:color="auto" w:sz="4" w:space="0"/>
            </w:tcBorders>
          </w:tcPr>
          <w:p>
            <w:pPr>
              <w:rPr>
                <w:sz w:val="16"/>
                <w:szCs w:val="16"/>
              </w:rPr>
            </w:pPr>
            <w:r>
              <w:rPr>
                <w:sz w:val="16"/>
                <w:szCs w:val="16"/>
              </w:rPr>
              <w:t xml:space="preserve">Bizi ilgilendiren okul duyurularını zamanında öğreniyorum. </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3,95</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79</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3</w:t>
            </w:r>
          </w:p>
        </w:tc>
        <w:tc>
          <w:tcPr>
            <w:tcW w:w="0" w:type="auto"/>
            <w:tcBorders>
              <w:top w:val="nil"/>
              <w:left w:val="nil"/>
              <w:bottom w:val="single" w:color="auto" w:sz="4" w:space="0"/>
              <w:right w:val="single" w:color="auto" w:sz="4" w:space="0"/>
            </w:tcBorders>
          </w:tcPr>
          <w:p>
            <w:pPr>
              <w:rPr>
                <w:sz w:val="16"/>
                <w:szCs w:val="16"/>
              </w:rPr>
            </w:pPr>
            <w:r>
              <w:rPr>
                <w:sz w:val="16"/>
                <w:szCs w:val="16"/>
              </w:rPr>
              <w:t>Öğrencimle ilgili konularda okulda rehberlik hizmeti alabiliyorum.</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3,47</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69,5</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4</w:t>
            </w:r>
          </w:p>
        </w:tc>
        <w:tc>
          <w:tcPr>
            <w:tcW w:w="0" w:type="auto"/>
            <w:tcBorders>
              <w:top w:val="nil"/>
              <w:left w:val="nil"/>
              <w:bottom w:val="single" w:color="auto" w:sz="4" w:space="0"/>
              <w:right w:val="single" w:color="auto" w:sz="4" w:space="0"/>
            </w:tcBorders>
          </w:tcPr>
          <w:p>
            <w:pPr>
              <w:rPr>
                <w:sz w:val="16"/>
                <w:szCs w:val="16"/>
              </w:rPr>
            </w:pPr>
            <w:r>
              <w:rPr>
                <w:sz w:val="16"/>
                <w:szCs w:val="16"/>
              </w:rPr>
              <w:t xml:space="preserve">Okula ilettiğim istek ve şikâyetlerim dikkate alınıyor. </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3,21</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64,3</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5</w:t>
            </w:r>
          </w:p>
        </w:tc>
        <w:tc>
          <w:tcPr>
            <w:tcW w:w="0" w:type="auto"/>
            <w:tcBorders>
              <w:top w:val="nil"/>
              <w:left w:val="nil"/>
              <w:bottom w:val="single" w:color="auto" w:sz="4" w:space="0"/>
              <w:right w:val="single" w:color="auto" w:sz="4" w:space="0"/>
            </w:tcBorders>
          </w:tcPr>
          <w:p>
            <w:pPr>
              <w:rPr>
                <w:sz w:val="16"/>
                <w:szCs w:val="16"/>
              </w:rPr>
            </w:pPr>
            <w:r>
              <w:rPr>
                <w:sz w:val="16"/>
                <w:szCs w:val="16"/>
                <w:shd w:val="clear" w:color="auto" w:fill="FFFFFF"/>
              </w:rPr>
              <w:t>Öğretmenler yeniliğe açık olarak derslerin işlenişinde çeşitli yöntemler kullanmaktadır.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4,15</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83,1</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6</w:t>
            </w:r>
          </w:p>
        </w:tc>
        <w:tc>
          <w:tcPr>
            <w:tcW w:w="0" w:type="auto"/>
            <w:tcBorders>
              <w:top w:val="nil"/>
              <w:left w:val="nil"/>
              <w:bottom w:val="single" w:color="auto" w:sz="4" w:space="0"/>
              <w:right w:val="single" w:color="auto" w:sz="4" w:space="0"/>
            </w:tcBorders>
          </w:tcPr>
          <w:p>
            <w:pPr>
              <w:rPr>
                <w:sz w:val="16"/>
                <w:szCs w:val="16"/>
              </w:rPr>
            </w:pPr>
            <w:r>
              <w:rPr>
                <w:sz w:val="16"/>
                <w:szCs w:val="16"/>
              </w:rPr>
              <w:t xml:space="preserve">Okulda yabancı kişilere karşı güvenlik önlemleri alınmaktadır. </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3,62</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72,4</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7</w:t>
            </w:r>
          </w:p>
        </w:tc>
        <w:tc>
          <w:tcPr>
            <w:tcW w:w="0" w:type="auto"/>
            <w:tcBorders>
              <w:top w:val="nil"/>
              <w:left w:val="nil"/>
              <w:bottom w:val="single" w:color="auto" w:sz="4" w:space="0"/>
              <w:right w:val="single" w:color="auto" w:sz="4" w:space="0"/>
            </w:tcBorders>
          </w:tcPr>
          <w:p>
            <w:pPr>
              <w:rPr>
                <w:sz w:val="16"/>
                <w:szCs w:val="16"/>
              </w:rPr>
            </w:pPr>
            <w:r>
              <w:rPr>
                <w:sz w:val="16"/>
                <w:szCs w:val="16"/>
              </w:rPr>
              <w:t xml:space="preserve">Okulda bizleri ilgilendiren kararlarda görüşlerimiz dikkate alınır. </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3,25</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65,1</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8</w:t>
            </w:r>
          </w:p>
        </w:tc>
        <w:tc>
          <w:tcPr>
            <w:tcW w:w="0" w:type="auto"/>
            <w:tcBorders>
              <w:top w:val="nil"/>
              <w:left w:val="nil"/>
              <w:bottom w:val="single" w:color="auto" w:sz="4" w:space="0"/>
              <w:right w:val="single" w:color="auto" w:sz="4" w:space="0"/>
            </w:tcBorders>
          </w:tcPr>
          <w:p>
            <w:pPr>
              <w:rPr>
                <w:sz w:val="16"/>
                <w:szCs w:val="16"/>
              </w:rPr>
            </w:pPr>
            <w:r>
              <w:rPr>
                <w:sz w:val="16"/>
                <w:szCs w:val="16"/>
              </w:rPr>
              <w:t>E-Okul Veli Bilgilendirme Sistemi ile okulun internet sayfasını düzenli olarak takip ediyorum.</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3,69</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73,9</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9</w:t>
            </w:r>
          </w:p>
        </w:tc>
        <w:tc>
          <w:tcPr>
            <w:tcW w:w="0" w:type="auto"/>
            <w:tcBorders>
              <w:top w:val="nil"/>
              <w:left w:val="nil"/>
              <w:bottom w:val="single" w:color="auto" w:sz="4" w:space="0"/>
              <w:right w:val="single" w:color="auto" w:sz="4" w:space="0"/>
            </w:tcBorders>
          </w:tcPr>
          <w:p>
            <w:pPr>
              <w:rPr>
                <w:sz w:val="16"/>
                <w:szCs w:val="16"/>
              </w:rPr>
            </w:pPr>
            <w:r>
              <w:rPr>
                <w:sz w:val="16"/>
                <w:szCs w:val="16"/>
              </w:rPr>
              <w:t>Çocuğumun okulunu sevdiğini ve öğretmenleriyle iyi anlaştığını düşünüyorum.</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4,60</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92,1</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10</w:t>
            </w:r>
          </w:p>
        </w:tc>
        <w:tc>
          <w:tcPr>
            <w:tcW w:w="0" w:type="auto"/>
            <w:tcBorders>
              <w:top w:val="nil"/>
              <w:left w:val="nil"/>
              <w:bottom w:val="single" w:color="auto" w:sz="4" w:space="0"/>
              <w:right w:val="single" w:color="auto" w:sz="4" w:space="0"/>
            </w:tcBorders>
          </w:tcPr>
          <w:p>
            <w:pPr>
              <w:shd w:val="clear" w:color="auto" w:fill="FFFFFF"/>
              <w:rPr>
                <w:sz w:val="16"/>
                <w:szCs w:val="16"/>
              </w:rPr>
            </w:pPr>
            <w:r>
              <w:rPr>
                <w:sz w:val="16"/>
                <w:szCs w:val="16"/>
              </w:rPr>
              <w:t>Okul, teknik araç ve gereç yönünden yeterli donanıma sahiptir.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3,48</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70</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11</w:t>
            </w:r>
          </w:p>
        </w:tc>
        <w:tc>
          <w:tcPr>
            <w:tcW w:w="0" w:type="auto"/>
            <w:tcBorders>
              <w:top w:val="nil"/>
              <w:left w:val="nil"/>
              <w:bottom w:val="single" w:color="auto" w:sz="4" w:space="0"/>
              <w:right w:val="single" w:color="auto" w:sz="4" w:space="0"/>
            </w:tcBorders>
          </w:tcPr>
          <w:p>
            <w:pPr>
              <w:rPr>
                <w:sz w:val="16"/>
                <w:szCs w:val="16"/>
              </w:rPr>
            </w:pPr>
            <w:r>
              <w:rPr>
                <w:sz w:val="16"/>
                <w:szCs w:val="16"/>
              </w:rPr>
              <w:t>Okul her zaman temiz ve bakımlıdır.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2,85</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80</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12</w:t>
            </w:r>
          </w:p>
        </w:tc>
        <w:tc>
          <w:tcPr>
            <w:tcW w:w="0" w:type="auto"/>
            <w:tcBorders>
              <w:top w:val="nil"/>
              <w:left w:val="nil"/>
              <w:bottom w:val="single" w:color="auto" w:sz="4" w:space="0"/>
              <w:right w:val="single" w:color="auto" w:sz="4" w:space="0"/>
            </w:tcBorders>
          </w:tcPr>
          <w:p>
            <w:pPr>
              <w:rPr>
                <w:sz w:val="16"/>
                <w:szCs w:val="16"/>
                <w:shd w:val="clear" w:color="auto" w:fill="FFFFFF"/>
              </w:rPr>
            </w:pPr>
            <w:r>
              <w:rPr>
                <w:sz w:val="16"/>
                <w:szCs w:val="16"/>
                <w:shd w:val="clear" w:color="auto" w:fill="FFFFFF"/>
              </w:rPr>
              <w:t>Okulun binası ve diğer fiziki mekânlar yeterlidir.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2,35</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70</w:t>
            </w:r>
          </w:p>
        </w:tc>
      </w:tr>
      <w:tr>
        <w:tblPrEx>
          <w:tblCellMar>
            <w:top w:w="0" w:type="dxa"/>
            <w:left w:w="70" w:type="dxa"/>
            <w:bottom w:w="0" w:type="dxa"/>
            <w:right w:w="70" w:type="dxa"/>
          </w:tblCellMar>
        </w:tblPrEx>
        <w:trPr>
          <w:trHeight w:val="358" w:hRule="atLeast"/>
        </w:trPr>
        <w:tc>
          <w:tcPr>
            <w:tcW w:w="0" w:type="auto"/>
            <w:tcBorders>
              <w:top w:val="nil"/>
              <w:left w:val="single" w:color="auto" w:sz="4" w:space="0"/>
              <w:bottom w:val="single" w:color="auto" w:sz="4" w:space="0"/>
              <w:right w:val="single" w:color="auto" w:sz="4" w:space="0"/>
            </w:tcBorders>
            <w:vAlign w:val="center"/>
          </w:tcPr>
          <w:p>
            <w:pPr>
              <w:spacing w:after="0" w:line="240" w:lineRule="auto"/>
              <w:jc w:val="center"/>
              <w:rPr>
                <w:rFonts w:ascii="Arial" w:hAnsi="Arial" w:cs="Arial"/>
                <w:b/>
                <w:bCs/>
                <w:sz w:val="16"/>
                <w:szCs w:val="20"/>
              </w:rPr>
            </w:pPr>
            <w:r>
              <w:rPr>
                <w:rFonts w:ascii="Arial" w:hAnsi="Arial" w:cs="Arial"/>
                <w:b/>
                <w:bCs/>
                <w:sz w:val="16"/>
                <w:szCs w:val="20"/>
              </w:rPr>
              <w:t>13</w:t>
            </w:r>
          </w:p>
        </w:tc>
        <w:tc>
          <w:tcPr>
            <w:tcW w:w="0" w:type="auto"/>
            <w:tcBorders>
              <w:top w:val="nil"/>
              <w:left w:val="nil"/>
              <w:bottom w:val="single" w:color="auto" w:sz="4" w:space="0"/>
              <w:right w:val="single" w:color="auto" w:sz="4" w:space="0"/>
            </w:tcBorders>
          </w:tcPr>
          <w:p>
            <w:pPr>
              <w:rPr>
                <w:sz w:val="16"/>
                <w:szCs w:val="16"/>
                <w:shd w:val="clear" w:color="auto" w:fill="FFFFFF"/>
              </w:rPr>
            </w:pPr>
            <w:r>
              <w:rPr>
                <w:sz w:val="16"/>
                <w:szCs w:val="16"/>
                <w:shd w:val="clear" w:color="auto" w:fill="FFFFFF"/>
              </w:rPr>
              <w:t>Okulumuzda yeterli miktarda sanatsal ve kültürel faaliyetler düzenlenmektedir.</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2,40</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cs="Arial"/>
                <w:sz w:val="16"/>
                <w:szCs w:val="20"/>
              </w:rPr>
            </w:pPr>
            <w:r>
              <w:rPr>
                <w:rFonts w:ascii="Arial" w:hAnsi="Arial" w:cs="Arial"/>
                <w:sz w:val="16"/>
                <w:szCs w:val="20"/>
              </w:rPr>
              <w:t>60</w:t>
            </w:r>
          </w:p>
        </w:tc>
      </w:tr>
      <w:tr>
        <w:tblPrEx>
          <w:tblCellMar>
            <w:top w:w="0" w:type="dxa"/>
            <w:left w:w="70" w:type="dxa"/>
            <w:bottom w:w="0" w:type="dxa"/>
            <w:right w:w="70" w:type="dxa"/>
          </w:tblCellMar>
        </w:tblPrEx>
        <w:trPr>
          <w:trHeight w:val="358"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right"/>
              <w:rPr>
                <w:rFonts w:ascii="Arial" w:hAnsi="Arial"/>
                <w:b/>
                <w:bCs/>
                <w:sz w:val="16"/>
                <w:szCs w:val="20"/>
              </w:rPr>
            </w:pPr>
            <w:r>
              <w:rPr>
                <w:rFonts w:ascii="Arial" w:hAnsi="Arial"/>
                <w:b/>
                <w:bCs/>
                <w:sz w:val="16"/>
                <w:szCs w:val="20"/>
              </w:rPr>
              <w:t>GENEL DEĞERLENDİRME</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b/>
                <w:bCs/>
                <w:sz w:val="16"/>
                <w:szCs w:val="20"/>
              </w:rPr>
            </w:pPr>
            <w:r>
              <w:rPr>
                <w:rFonts w:ascii="Arial" w:hAnsi="Arial"/>
                <w:b/>
                <w:bCs/>
                <w:sz w:val="16"/>
                <w:szCs w:val="20"/>
              </w:rPr>
              <w:t>3,42</w:t>
            </w:r>
          </w:p>
        </w:tc>
        <w:tc>
          <w:tcPr>
            <w:tcW w:w="0" w:type="auto"/>
            <w:tcBorders>
              <w:top w:val="nil"/>
              <w:left w:val="nil"/>
              <w:bottom w:val="single" w:color="auto" w:sz="4" w:space="0"/>
              <w:right w:val="single" w:color="auto" w:sz="4" w:space="0"/>
            </w:tcBorders>
            <w:vAlign w:val="center"/>
          </w:tcPr>
          <w:p>
            <w:pPr>
              <w:spacing w:after="0" w:line="240" w:lineRule="auto"/>
              <w:jc w:val="center"/>
              <w:rPr>
                <w:rFonts w:ascii="Arial" w:hAnsi="Arial"/>
                <w:b/>
                <w:bCs/>
                <w:sz w:val="16"/>
                <w:szCs w:val="20"/>
              </w:rPr>
            </w:pPr>
            <w:r>
              <w:rPr>
                <w:rFonts w:ascii="Arial" w:hAnsi="Arial"/>
                <w:b/>
                <w:bCs/>
                <w:sz w:val="16"/>
                <w:szCs w:val="20"/>
              </w:rPr>
              <w:t>68,4</w:t>
            </w:r>
          </w:p>
        </w:tc>
      </w:tr>
    </w:tbl>
    <w:p>
      <w:pPr>
        <w:pStyle w:val="3"/>
        <w:rPr>
          <w:szCs w:val="24"/>
        </w:rPr>
      </w:pPr>
      <w:r>
        <w:rPr>
          <w:szCs w:val="24"/>
        </w:rPr>
        <w:t xml:space="preserve"> </w:t>
      </w:r>
      <w:r>
        <w:rPr>
          <w:szCs w:val="24"/>
        </w:rPr>
        <w:br w:type="page"/>
      </w:r>
    </w:p>
    <w:p>
      <w:pPr>
        <w:jc w:val="center"/>
      </w:pPr>
      <w:r>
        <w:t>Tablo 8 : Veli Anketleri</w:t>
      </w:r>
    </w:p>
    <w:p>
      <w:pPr>
        <w:pStyle w:val="3"/>
        <w:numPr>
          <w:ilvl w:val="1"/>
          <w:numId w:val="1"/>
        </w:numPr>
        <w:ind w:left="1077"/>
        <w:rPr>
          <w:szCs w:val="24"/>
        </w:rPr>
      </w:pPr>
      <w:bookmarkStart w:id="21" w:name="_Toc167290200"/>
      <w:r>
        <w:rPr>
          <w:szCs w:val="24"/>
        </w:rPr>
        <w:t>Kuruluş İçi Analiz</w:t>
      </w:r>
      <w:bookmarkEnd w:id="21"/>
    </w:p>
    <w:p>
      <w:pPr>
        <w:rPr>
          <w:b/>
        </w:rPr>
      </w:pPr>
      <w:bookmarkStart w:id="22" w:name="_Toc167211000"/>
      <w:r>
        <w:rPr>
          <w:b/>
        </w:rPr>
        <w:t>Okulun Mevcut Durumu: Temel İstatistikler</w:t>
      </w:r>
      <w:bookmarkEnd w:id="22"/>
    </w:p>
    <w:p>
      <w:pPr>
        <w:spacing w:after="0" w:line="240" w:lineRule="atLeast"/>
        <w:ind w:firstLine="708"/>
      </w:pPr>
      <w:r>
        <w:t>Okulumuzun temel girdilerine ilişkin bilgiler altta yer alan okul künyesine ilişkin tabloda yer almaktadır.</w:t>
      </w:r>
    </w:p>
    <w:p>
      <w:pPr>
        <w:spacing w:after="0" w:line="240" w:lineRule="atLeast"/>
      </w:pPr>
      <w:r>
        <w:t xml:space="preserve">Temel Bilgiler Tablosu- Okul Künyesi </w:t>
      </w:r>
    </w:p>
    <w:p>
      <w:pPr>
        <w:spacing w:after="0" w:line="240" w:lineRule="atLeast"/>
      </w:pPr>
    </w:p>
    <w:tbl>
      <w:tblPr>
        <w:tblStyle w:val="12"/>
        <w:tblW w:w="4899" w:type="pct"/>
        <w:tblInd w:w="0" w:type="dxa"/>
        <w:tblLayout w:type="fixed"/>
        <w:tblCellMar>
          <w:top w:w="0" w:type="dxa"/>
          <w:left w:w="70" w:type="dxa"/>
          <w:bottom w:w="0" w:type="dxa"/>
          <w:right w:w="70" w:type="dxa"/>
        </w:tblCellMar>
      </w:tblPr>
      <w:tblGrid>
        <w:gridCol w:w="2130"/>
        <w:gridCol w:w="1101"/>
        <w:gridCol w:w="1655"/>
        <w:gridCol w:w="1743"/>
        <w:gridCol w:w="1558"/>
        <w:gridCol w:w="1098"/>
        <w:gridCol w:w="3099"/>
        <w:gridCol w:w="1474"/>
      </w:tblGrid>
      <w:tr>
        <w:tblPrEx>
          <w:tblCellMar>
            <w:top w:w="0" w:type="dxa"/>
            <w:left w:w="70" w:type="dxa"/>
            <w:bottom w:w="0" w:type="dxa"/>
            <w:right w:w="70" w:type="dxa"/>
          </w:tblCellMar>
        </w:tblPrEx>
        <w:trPr>
          <w:trHeight w:val="436" w:hRule="atLeast"/>
        </w:trPr>
        <w:tc>
          <w:tcPr>
            <w:tcW w:w="2391" w:type="pct"/>
            <w:gridSpan w:val="4"/>
            <w:tcBorders>
              <w:top w:val="single" w:color="000066" w:sz="8" w:space="0"/>
              <w:left w:val="single" w:color="auto" w:sz="8" w:space="0"/>
              <w:bottom w:val="single" w:color="000066" w:sz="8" w:space="0"/>
              <w:right w:val="single" w:color="000066" w:sz="8" w:space="0"/>
            </w:tcBorders>
            <w:shd w:val="clear" w:color="auto" w:fill="FBD4B4" w:themeFill="accent6" w:themeFillTint="66"/>
            <w:noWrap/>
            <w:vAlign w:val="center"/>
          </w:tcPr>
          <w:p>
            <w:pPr>
              <w:spacing w:before="120" w:after="120" w:line="240" w:lineRule="auto"/>
              <w:rPr>
                <w:sz w:val="16"/>
                <w:szCs w:val="16"/>
              </w:rPr>
            </w:pPr>
            <w:r>
              <w:rPr>
                <w:sz w:val="16"/>
                <w:szCs w:val="16"/>
              </w:rPr>
              <w:t>İli: VAN</w:t>
            </w:r>
          </w:p>
        </w:tc>
        <w:tc>
          <w:tcPr>
            <w:tcW w:w="2608" w:type="pct"/>
            <w:gridSpan w:val="4"/>
            <w:tcBorders>
              <w:top w:val="single" w:color="000066" w:sz="8" w:space="0"/>
              <w:left w:val="nil"/>
              <w:bottom w:val="single" w:color="000066" w:sz="8" w:space="0"/>
              <w:right w:val="single" w:color="000000" w:sz="8" w:space="0"/>
            </w:tcBorders>
            <w:shd w:val="clear" w:color="auto" w:fill="FBD4B4" w:themeFill="accent6" w:themeFillTint="66"/>
            <w:vAlign w:val="center"/>
          </w:tcPr>
          <w:p>
            <w:pPr>
              <w:spacing w:before="120" w:after="120" w:line="240" w:lineRule="auto"/>
              <w:rPr>
                <w:sz w:val="16"/>
                <w:szCs w:val="16"/>
              </w:rPr>
            </w:pPr>
            <w:r>
              <w:rPr>
                <w:b/>
                <w:sz w:val="16"/>
                <w:szCs w:val="16"/>
              </w:rPr>
              <w:t>İlçesi: TUŞBA</w:t>
            </w:r>
          </w:p>
        </w:tc>
      </w:tr>
      <w:tr>
        <w:tblPrEx>
          <w:tblCellMar>
            <w:top w:w="0" w:type="dxa"/>
            <w:left w:w="70" w:type="dxa"/>
            <w:bottom w:w="0" w:type="dxa"/>
            <w:right w:w="70" w:type="dxa"/>
          </w:tblCellMar>
        </w:tblPrEx>
        <w:trPr>
          <w:trHeight w:val="739" w:hRule="atLeast"/>
        </w:trPr>
        <w:tc>
          <w:tcPr>
            <w:tcW w:w="768"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Adres:</w:t>
            </w:r>
          </w:p>
        </w:tc>
        <w:tc>
          <w:tcPr>
            <w:tcW w:w="16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 xml:space="preserve">Seyrantepe Mah. Aydınlar Sok. </w:t>
            </w:r>
          </w:p>
          <w:p>
            <w:pPr>
              <w:spacing w:before="120" w:after="120" w:line="240" w:lineRule="auto"/>
              <w:rPr>
                <w:sz w:val="16"/>
                <w:szCs w:val="16"/>
              </w:rPr>
            </w:pPr>
            <w:r>
              <w:rPr>
                <w:sz w:val="16"/>
                <w:szCs w:val="16"/>
              </w:rPr>
              <w:t>Tuşba, Van</w:t>
            </w:r>
          </w:p>
        </w:tc>
        <w:tc>
          <w:tcPr>
            <w:tcW w:w="958" w:type="pct"/>
            <w:gridSpan w:val="2"/>
            <w:tcBorders>
              <w:top w:val="single" w:color="000066" w:sz="8" w:space="0"/>
              <w:left w:val="nil"/>
              <w:bottom w:val="nil"/>
              <w:right w:val="single" w:color="000000" w:sz="8" w:space="0"/>
            </w:tcBorders>
            <w:shd w:val="clear" w:color="auto" w:fill="auto"/>
            <w:noWrap/>
            <w:vAlign w:val="center"/>
          </w:tcPr>
          <w:p>
            <w:pPr>
              <w:spacing w:before="120" w:after="120" w:line="240" w:lineRule="auto"/>
              <w:rPr>
                <w:sz w:val="16"/>
                <w:szCs w:val="16"/>
              </w:rPr>
            </w:pPr>
            <w:r>
              <w:rPr>
                <w:sz w:val="16"/>
                <w:szCs w:val="16"/>
              </w:rPr>
              <w:t>Coğrafi Konum (link):</w:t>
            </w:r>
          </w:p>
        </w:tc>
        <w:tc>
          <w:tcPr>
            <w:tcW w:w="1649" w:type="pct"/>
            <w:gridSpan w:val="2"/>
            <w:tcBorders>
              <w:top w:val="single" w:color="000066" w:sz="8" w:space="0"/>
              <w:left w:val="nil"/>
              <w:bottom w:val="nil"/>
              <w:right w:val="single" w:color="000000" w:sz="8" w:space="0"/>
            </w:tcBorders>
            <w:shd w:val="clear" w:color="auto" w:fill="auto"/>
            <w:vAlign w:val="center"/>
          </w:tcPr>
          <w:p>
            <w:pPr>
              <w:spacing w:before="120" w:after="120" w:line="240" w:lineRule="auto"/>
              <w:rPr>
                <w:sz w:val="16"/>
                <w:szCs w:val="16"/>
              </w:rPr>
            </w:pPr>
            <w:r>
              <w:rPr>
                <w:sz w:val="16"/>
                <w:szCs w:val="16"/>
              </w:rPr>
              <w:t>https://goe.gl/AAaDX</w:t>
            </w:r>
          </w:p>
        </w:tc>
      </w:tr>
      <w:tr>
        <w:tblPrEx>
          <w:tblCellMar>
            <w:top w:w="0" w:type="dxa"/>
            <w:left w:w="70" w:type="dxa"/>
            <w:bottom w:w="0" w:type="dxa"/>
            <w:right w:w="70" w:type="dxa"/>
          </w:tblCellMar>
        </w:tblPrEx>
        <w:trPr>
          <w:trHeight w:val="436" w:hRule="atLeast"/>
        </w:trPr>
        <w:tc>
          <w:tcPr>
            <w:tcW w:w="768"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Telefon Numarası:</w:t>
            </w:r>
          </w:p>
        </w:tc>
        <w:tc>
          <w:tcPr>
            <w:tcW w:w="16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before="120" w:after="120" w:line="240" w:lineRule="auto"/>
              <w:rPr>
                <w:rFonts w:ascii="Times New Roman" w:hAnsi="Times New Roman"/>
                <w:sz w:val="16"/>
                <w:szCs w:val="16"/>
              </w:rPr>
            </w:pPr>
            <w:r>
              <w:rPr>
                <w:rFonts w:ascii="Times New Roman" w:hAnsi="Times New Roman"/>
                <w:sz w:val="16"/>
                <w:szCs w:val="16"/>
              </w:rPr>
              <w:t>0 432 223 5018</w:t>
            </w:r>
          </w:p>
        </w:tc>
        <w:tc>
          <w:tcPr>
            <w:tcW w:w="958" w:type="pct"/>
            <w:gridSpan w:val="2"/>
            <w:tcBorders>
              <w:top w:val="single" w:color="000066" w:sz="8" w:space="0"/>
              <w:left w:val="nil"/>
              <w:bottom w:val="nil"/>
              <w:right w:val="single" w:color="000000" w:sz="8" w:space="0"/>
            </w:tcBorders>
            <w:shd w:val="clear" w:color="auto" w:fill="auto"/>
            <w:noWrap/>
            <w:vAlign w:val="center"/>
          </w:tcPr>
          <w:p>
            <w:pPr>
              <w:spacing w:before="120" w:after="120" w:line="240" w:lineRule="auto"/>
              <w:rPr>
                <w:sz w:val="16"/>
                <w:szCs w:val="16"/>
              </w:rPr>
            </w:pPr>
            <w:r>
              <w:rPr>
                <w:sz w:val="16"/>
                <w:szCs w:val="16"/>
              </w:rPr>
              <w:t>Faks Numarası:</w:t>
            </w:r>
          </w:p>
        </w:tc>
        <w:tc>
          <w:tcPr>
            <w:tcW w:w="1649" w:type="pct"/>
            <w:gridSpan w:val="2"/>
            <w:tcBorders>
              <w:top w:val="single" w:color="000066" w:sz="8" w:space="0"/>
              <w:left w:val="nil"/>
              <w:bottom w:val="nil"/>
              <w:right w:val="single" w:color="000000" w:sz="8" w:space="0"/>
            </w:tcBorders>
            <w:shd w:val="clear" w:color="auto" w:fill="auto"/>
            <w:vAlign w:val="center"/>
          </w:tcPr>
          <w:p>
            <w:pPr>
              <w:spacing w:before="120" w:after="120" w:line="240" w:lineRule="auto"/>
              <w:rPr>
                <w:rFonts w:ascii="Times New Roman" w:hAnsi="Times New Roman"/>
                <w:sz w:val="16"/>
                <w:szCs w:val="16"/>
              </w:rPr>
            </w:pPr>
            <w:r>
              <w:rPr>
                <w:rFonts w:ascii="Times New Roman" w:hAnsi="Times New Roman"/>
                <w:sz w:val="16"/>
                <w:szCs w:val="16"/>
              </w:rPr>
              <w:t>0 432 223 5018</w:t>
            </w:r>
          </w:p>
        </w:tc>
      </w:tr>
      <w:tr>
        <w:tblPrEx>
          <w:tblCellMar>
            <w:top w:w="0" w:type="dxa"/>
            <w:left w:w="70" w:type="dxa"/>
            <w:bottom w:w="0" w:type="dxa"/>
            <w:right w:w="70" w:type="dxa"/>
          </w:tblCellMar>
        </w:tblPrEx>
        <w:trPr>
          <w:trHeight w:val="436" w:hRule="atLeast"/>
        </w:trPr>
        <w:tc>
          <w:tcPr>
            <w:tcW w:w="768"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e-posta Adresi:</w:t>
            </w:r>
          </w:p>
        </w:tc>
        <w:tc>
          <w:tcPr>
            <w:tcW w:w="16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753321@meb.k12.tr</w:t>
            </w:r>
          </w:p>
        </w:tc>
        <w:tc>
          <w:tcPr>
            <w:tcW w:w="958" w:type="pct"/>
            <w:gridSpan w:val="2"/>
            <w:tcBorders>
              <w:top w:val="single" w:color="000066" w:sz="8" w:space="0"/>
              <w:left w:val="nil"/>
              <w:bottom w:val="nil"/>
              <w:right w:val="single" w:color="000000" w:sz="8" w:space="0"/>
            </w:tcBorders>
            <w:shd w:val="clear" w:color="auto" w:fill="auto"/>
            <w:noWrap/>
            <w:vAlign w:val="center"/>
          </w:tcPr>
          <w:p>
            <w:pPr>
              <w:spacing w:before="120" w:after="120" w:line="240" w:lineRule="auto"/>
              <w:rPr>
                <w:sz w:val="16"/>
                <w:szCs w:val="16"/>
              </w:rPr>
            </w:pPr>
            <w:r>
              <w:rPr>
                <w:sz w:val="16"/>
                <w:szCs w:val="16"/>
              </w:rPr>
              <w:t>Web sayfası adresi:</w:t>
            </w:r>
          </w:p>
        </w:tc>
        <w:tc>
          <w:tcPr>
            <w:tcW w:w="1649" w:type="pct"/>
            <w:gridSpan w:val="2"/>
            <w:tcBorders>
              <w:top w:val="single" w:color="000066" w:sz="8" w:space="0"/>
              <w:left w:val="nil"/>
              <w:bottom w:val="nil"/>
              <w:right w:val="single" w:color="000000" w:sz="8" w:space="0"/>
            </w:tcBorders>
            <w:shd w:val="clear" w:color="auto" w:fill="auto"/>
            <w:vAlign w:val="center"/>
          </w:tcPr>
          <w:p>
            <w:pPr>
              <w:spacing w:before="120" w:after="120" w:line="240" w:lineRule="auto"/>
              <w:rPr>
                <w:sz w:val="16"/>
                <w:szCs w:val="16"/>
              </w:rPr>
            </w:pPr>
            <w:r>
              <w:rPr>
                <w:sz w:val="16"/>
                <w:szCs w:val="16"/>
              </w:rPr>
              <w:t>http://vanmustafakemalortaokulu.meb.k12.tr</w:t>
            </w:r>
          </w:p>
        </w:tc>
      </w:tr>
      <w:tr>
        <w:tblPrEx>
          <w:tblCellMar>
            <w:top w:w="0" w:type="dxa"/>
            <w:left w:w="70" w:type="dxa"/>
            <w:bottom w:w="0" w:type="dxa"/>
            <w:right w:w="70" w:type="dxa"/>
          </w:tblCellMar>
        </w:tblPrEx>
        <w:trPr>
          <w:trHeight w:val="436" w:hRule="atLeast"/>
        </w:trPr>
        <w:tc>
          <w:tcPr>
            <w:tcW w:w="768" w:type="pc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Kurum Kodu:</w:t>
            </w:r>
          </w:p>
        </w:tc>
        <w:tc>
          <w:tcPr>
            <w:tcW w:w="1623" w:type="pct"/>
            <w:gridSpan w:val="3"/>
            <w:tcBorders>
              <w:top w:val="single" w:color="000066" w:sz="8" w:space="0"/>
              <w:left w:val="single" w:color="auto"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753321</w:t>
            </w:r>
          </w:p>
        </w:tc>
        <w:tc>
          <w:tcPr>
            <w:tcW w:w="958" w:type="pct"/>
            <w:gridSpan w:val="2"/>
            <w:tcBorders>
              <w:top w:val="single" w:color="000066" w:sz="8" w:space="0"/>
              <w:left w:val="nil"/>
              <w:bottom w:val="nil"/>
              <w:right w:val="single" w:color="000000" w:sz="8" w:space="0"/>
            </w:tcBorders>
            <w:shd w:val="clear" w:color="auto" w:fill="auto"/>
            <w:noWrap/>
            <w:vAlign w:val="center"/>
          </w:tcPr>
          <w:p>
            <w:pPr>
              <w:spacing w:before="120" w:after="120" w:line="240" w:lineRule="auto"/>
              <w:rPr>
                <w:sz w:val="16"/>
                <w:szCs w:val="16"/>
              </w:rPr>
            </w:pPr>
            <w:r>
              <w:rPr>
                <w:sz w:val="16"/>
                <w:szCs w:val="16"/>
              </w:rPr>
              <w:t>Öğretim Şekli:</w:t>
            </w:r>
          </w:p>
        </w:tc>
        <w:tc>
          <w:tcPr>
            <w:tcW w:w="1649" w:type="pct"/>
            <w:gridSpan w:val="2"/>
            <w:tcBorders>
              <w:top w:val="single" w:color="000066" w:sz="8" w:space="0"/>
              <w:left w:val="nil"/>
              <w:bottom w:val="nil"/>
              <w:right w:val="single" w:color="000000" w:sz="8" w:space="0"/>
            </w:tcBorders>
            <w:shd w:val="clear" w:color="auto" w:fill="auto"/>
            <w:vAlign w:val="center"/>
          </w:tcPr>
          <w:p>
            <w:pPr>
              <w:spacing w:before="120" w:after="120" w:line="240" w:lineRule="auto"/>
              <w:rPr>
                <w:sz w:val="16"/>
                <w:szCs w:val="16"/>
              </w:rPr>
            </w:pPr>
            <w:r>
              <w:rPr>
                <w:sz w:val="16"/>
                <w:szCs w:val="16"/>
              </w:rPr>
              <w:t>Tekli Eğitim</w:t>
            </w:r>
          </w:p>
        </w:tc>
      </w:tr>
      <w:tr>
        <w:tblPrEx>
          <w:tblCellMar>
            <w:top w:w="0" w:type="dxa"/>
            <w:left w:w="70" w:type="dxa"/>
            <w:bottom w:w="0" w:type="dxa"/>
            <w:right w:w="70" w:type="dxa"/>
          </w:tblCellMar>
        </w:tblPrEx>
        <w:trPr>
          <w:trHeight w:val="436" w:hRule="atLeast"/>
        </w:trPr>
        <w:tc>
          <w:tcPr>
            <w:tcW w:w="2391" w:type="pct"/>
            <w:gridSpan w:val="4"/>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Okulun Hizmete Giriş Tarihi: 2019</w:t>
            </w:r>
          </w:p>
        </w:tc>
        <w:tc>
          <w:tcPr>
            <w:tcW w:w="958" w:type="pct"/>
            <w:gridSpan w:val="2"/>
            <w:tcBorders>
              <w:top w:val="single" w:color="000066" w:sz="8" w:space="0"/>
              <w:left w:val="nil"/>
              <w:bottom w:val="single" w:color="000066" w:sz="8" w:space="0"/>
              <w:right w:val="single" w:color="000000" w:sz="8" w:space="0"/>
            </w:tcBorders>
            <w:shd w:val="clear" w:color="auto" w:fill="auto"/>
            <w:noWrap/>
            <w:vAlign w:val="center"/>
          </w:tcPr>
          <w:p>
            <w:pPr>
              <w:spacing w:before="120" w:after="120" w:line="240" w:lineRule="auto"/>
              <w:rPr>
                <w:sz w:val="16"/>
                <w:szCs w:val="16"/>
              </w:rPr>
            </w:pPr>
            <w:r>
              <w:rPr>
                <w:sz w:val="16"/>
                <w:szCs w:val="16"/>
              </w:rPr>
              <w:t>Toplam Çalışan Sayısı</w:t>
            </w:r>
          </w:p>
        </w:tc>
        <w:tc>
          <w:tcPr>
            <w:tcW w:w="1649" w:type="pct"/>
            <w:gridSpan w:val="2"/>
            <w:tcBorders>
              <w:top w:val="single" w:color="000066" w:sz="8" w:space="0"/>
              <w:left w:val="nil"/>
              <w:bottom w:val="single" w:color="000066" w:sz="8" w:space="0"/>
              <w:right w:val="single" w:color="000000" w:sz="8" w:space="0"/>
            </w:tcBorders>
            <w:shd w:val="clear" w:color="auto" w:fill="auto"/>
            <w:vAlign w:val="center"/>
          </w:tcPr>
          <w:p>
            <w:pPr>
              <w:spacing w:before="120" w:after="120" w:line="240" w:lineRule="auto"/>
              <w:rPr>
                <w:sz w:val="16"/>
                <w:szCs w:val="16"/>
                <w:highlight w:val="yellow"/>
              </w:rPr>
            </w:pPr>
            <w:r>
              <w:rPr>
                <w:sz w:val="16"/>
                <w:szCs w:val="16"/>
              </w:rPr>
              <w:t>43</w:t>
            </w:r>
          </w:p>
        </w:tc>
      </w:tr>
      <w:tr>
        <w:tblPrEx>
          <w:tblCellMar>
            <w:top w:w="0" w:type="dxa"/>
            <w:left w:w="70" w:type="dxa"/>
            <w:bottom w:w="0" w:type="dxa"/>
            <w:right w:w="70" w:type="dxa"/>
          </w:tblCellMar>
        </w:tblPrEx>
        <w:trPr>
          <w:trHeight w:val="436" w:hRule="atLeast"/>
        </w:trPr>
        <w:tc>
          <w:tcPr>
            <w:tcW w:w="768" w:type="pct"/>
            <w:vMerge w:val="restart"/>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Öğrenci Sayısı:</w:t>
            </w:r>
          </w:p>
        </w:tc>
        <w:tc>
          <w:tcPr>
            <w:tcW w:w="397"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Kız</w:t>
            </w:r>
          </w:p>
        </w:tc>
        <w:tc>
          <w:tcPr>
            <w:tcW w:w="1225" w:type="pct"/>
            <w:gridSpan w:val="2"/>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206</w:t>
            </w:r>
          </w:p>
        </w:tc>
        <w:tc>
          <w:tcPr>
            <w:tcW w:w="562" w:type="pct"/>
            <w:vMerge w:val="restart"/>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Öğretmen Sayısı</w:t>
            </w:r>
          </w:p>
        </w:tc>
        <w:tc>
          <w:tcPr>
            <w:tcW w:w="396" w:type="pct"/>
            <w:tcBorders>
              <w:top w:val="single" w:color="000066" w:sz="8" w:space="0"/>
              <w:left w:val="single" w:color="000066" w:sz="8" w:space="0"/>
              <w:bottom w:val="nil"/>
              <w:right w:val="single" w:color="000066" w:sz="8" w:space="0"/>
            </w:tcBorders>
            <w:shd w:val="clear" w:color="auto" w:fill="auto"/>
            <w:vAlign w:val="center"/>
          </w:tcPr>
          <w:p>
            <w:pPr>
              <w:spacing w:before="120" w:after="120" w:line="240" w:lineRule="auto"/>
              <w:rPr>
                <w:sz w:val="16"/>
                <w:szCs w:val="16"/>
              </w:rPr>
            </w:pPr>
            <w:r>
              <w:rPr>
                <w:sz w:val="16"/>
                <w:szCs w:val="16"/>
              </w:rPr>
              <w:t>Kadın</w:t>
            </w:r>
          </w:p>
        </w:tc>
        <w:tc>
          <w:tcPr>
            <w:tcW w:w="1649" w:type="pct"/>
            <w:gridSpan w:val="2"/>
            <w:tcBorders>
              <w:top w:val="single" w:color="000066" w:sz="8" w:space="0"/>
              <w:left w:val="single" w:color="000066" w:sz="8" w:space="0"/>
              <w:bottom w:val="nil"/>
              <w:right w:val="single" w:color="000000" w:sz="8" w:space="0"/>
            </w:tcBorders>
            <w:shd w:val="clear" w:color="auto" w:fill="auto"/>
            <w:vAlign w:val="center"/>
          </w:tcPr>
          <w:p>
            <w:pPr>
              <w:spacing w:before="120" w:after="120" w:line="240" w:lineRule="auto"/>
              <w:rPr>
                <w:sz w:val="16"/>
                <w:szCs w:val="16"/>
              </w:rPr>
            </w:pPr>
            <w:r>
              <w:rPr>
                <w:sz w:val="16"/>
                <w:szCs w:val="16"/>
              </w:rPr>
              <w:t>18</w:t>
            </w:r>
          </w:p>
        </w:tc>
      </w:tr>
      <w:tr>
        <w:tblPrEx>
          <w:tblCellMar>
            <w:top w:w="0" w:type="dxa"/>
            <w:left w:w="70" w:type="dxa"/>
            <w:bottom w:w="0" w:type="dxa"/>
            <w:right w:w="70" w:type="dxa"/>
          </w:tblCellMar>
        </w:tblPrEx>
        <w:trPr>
          <w:trHeight w:val="436" w:hRule="atLeast"/>
        </w:trPr>
        <w:tc>
          <w:tcPr>
            <w:tcW w:w="768" w:type="pct"/>
            <w:vMerge w:val="continue"/>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p>
        </w:tc>
        <w:tc>
          <w:tcPr>
            <w:tcW w:w="397"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Erkek</w:t>
            </w:r>
          </w:p>
        </w:tc>
        <w:tc>
          <w:tcPr>
            <w:tcW w:w="1225" w:type="pct"/>
            <w:gridSpan w:val="2"/>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223</w:t>
            </w:r>
          </w:p>
        </w:tc>
        <w:tc>
          <w:tcPr>
            <w:tcW w:w="562" w:type="pct"/>
            <w:vMerge w:val="continue"/>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p>
        </w:tc>
        <w:tc>
          <w:tcPr>
            <w:tcW w:w="396" w:type="pct"/>
            <w:tcBorders>
              <w:top w:val="single" w:color="000066" w:sz="8" w:space="0"/>
              <w:left w:val="single" w:color="000066" w:sz="8" w:space="0"/>
              <w:bottom w:val="nil"/>
              <w:right w:val="single" w:color="000066" w:sz="8" w:space="0"/>
            </w:tcBorders>
            <w:shd w:val="clear" w:color="auto" w:fill="auto"/>
            <w:vAlign w:val="center"/>
          </w:tcPr>
          <w:p>
            <w:pPr>
              <w:spacing w:before="120" w:after="120" w:line="240" w:lineRule="auto"/>
              <w:rPr>
                <w:sz w:val="16"/>
                <w:szCs w:val="16"/>
              </w:rPr>
            </w:pPr>
            <w:r>
              <w:rPr>
                <w:sz w:val="16"/>
                <w:szCs w:val="16"/>
              </w:rPr>
              <w:t>Erkek</w:t>
            </w:r>
          </w:p>
        </w:tc>
        <w:tc>
          <w:tcPr>
            <w:tcW w:w="1649" w:type="pct"/>
            <w:gridSpan w:val="2"/>
            <w:tcBorders>
              <w:top w:val="single" w:color="000066" w:sz="8" w:space="0"/>
              <w:left w:val="single" w:color="000066" w:sz="8" w:space="0"/>
              <w:bottom w:val="nil"/>
              <w:right w:val="single" w:color="000000" w:sz="8" w:space="0"/>
            </w:tcBorders>
            <w:shd w:val="clear" w:color="auto" w:fill="auto"/>
            <w:vAlign w:val="center"/>
          </w:tcPr>
          <w:p>
            <w:pPr>
              <w:spacing w:before="120" w:after="120" w:line="240" w:lineRule="auto"/>
              <w:rPr>
                <w:sz w:val="16"/>
                <w:szCs w:val="16"/>
              </w:rPr>
            </w:pPr>
            <w:r>
              <w:rPr>
                <w:sz w:val="16"/>
                <w:szCs w:val="16"/>
              </w:rPr>
              <w:t>23</w:t>
            </w:r>
          </w:p>
        </w:tc>
      </w:tr>
      <w:tr>
        <w:tblPrEx>
          <w:tblCellMar>
            <w:top w:w="0" w:type="dxa"/>
            <w:left w:w="70" w:type="dxa"/>
            <w:bottom w:w="0" w:type="dxa"/>
            <w:right w:w="70" w:type="dxa"/>
          </w:tblCellMar>
        </w:tblPrEx>
        <w:trPr>
          <w:trHeight w:val="436" w:hRule="atLeast"/>
        </w:trPr>
        <w:tc>
          <w:tcPr>
            <w:tcW w:w="768" w:type="pct"/>
            <w:vMerge w:val="continue"/>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p>
        </w:tc>
        <w:tc>
          <w:tcPr>
            <w:tcW w:w="397"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Toplam</w:t>
            </w:r>
          </w:p>
        </w:tc>
        <w:tc>
          <w:tcPr>
            <w:tcW w:w="1225" w:type="pct"/>
            <w:gridSpan w:val="2"/>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429</w:t>
            </w:r>
          </w:p>
        </w:tc>
        <w:tc>
          <w:tcPr>
            <w:tcW w:w="562" w:type="pct"/>
            <w:vMerge w:val="continue"/>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p>
        </w:tc>
        <w:tc>
          <w:tcPr>
            <w:tcW w:w="396"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Toplam</w:t>
            </w:r>
          </w:p>
        </w:tc>
        <w:tc>
          <w:tcPr>
            <w:tcW w:w="1649" w:type="pct"/>
            <w:gridSpan w:val="2"/>
            <w:tcBorders>
              <w:top w:val="single" w:color="000066" w:sz="8" w:space="0"/>
              <w:left w:val="single" w:color="000066" w:sz="8" w:space="0"/>
              <w:bottom w:val="single" w:color="000066" w:sz="8" w:space="0"/>
              <w:right w:val="single" w:color="000000" w:sz="8" w:space="0"/>
            </w:tcBorders>
            <w:shd w:val="clear" w:color="auto" w:fill="auto"/>
            <w:vAlign w:val="center"/>
          </w:tcPr>
          <w:p>
            <w:pPr>
              <w:spacing w:before="120" w:after="120" w:line="240" w:lineRule="auto"/>
              <w:rPr>
                <w:sz w:val="16"/>
                <w:szCs w:val="16"/>
              </w:rPr>
            </w:pPr>
            <w:r>
              <w:rPr>
                <w:sz w:val="16"/>
                <w:szCs w:val="16"/>
              </w:rPr>
              <w:t>41</w:t>
            </w:r>
          </w:p>
        </w:tc>
      </w:tr>
      <w:tr>
        <w:tblPrEx>
          <w:tblCellMar>
            <w:top w:w="0" w:type="dxa"/>
            <w:left w:w="70" w:type="dxa"/>
            <w:bottom w:w="0" w:type="dxa"/>
            <w:right w:w="70" w:type="dxa"/>
          </w:tblCellMar>
        </w:tblPrEx>
        <w:trPr>
          <w:trHeight w:val="436" w:hRule="atLeast"/>
        </w:trPr>
        <w:tc>
          <w:tcPr>
            <w:tcW w:w="1762" w:type="pct"/>
            <w:gridSpan w:val="3"/>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Derslik Başına Düşen Öğrenci Sayısı</w:t>
            </w:r>
          </w:p>
        </w:tc>
        <w:tc>
          <w:tcPr>
            <w:tcW w:w="629"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:22</w:t>
            </w:r>
          </w:p>
        </w:tc>
        <w:tc>
          <w:tcPr>
            <w:tcW w:w="2076" w:type="pct"/>
            <w:gridSpan w:val="3"/>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Şube Başına Düşen Öğrenci Sayısı</w:t>
            </w:r>
          </w:p>
        </w:tc>
        <w:tc>
          <w:tcPr>
            <w:tcW w:w="531" w:type="pct"/>
            <w:tcBorders>
              <w:top w:val="single" w:color="000066" w:sz="8" w:space="0"/>
              <w:left w:val="single" w:color="000066" w:sz="8" w:space="0"/>
              <w:bottom w:val="single" w:color="000066" w:sz="8" w:space="0"/>
              <w:right w:val="single" w:color="000000" w:sz="8" w:space="0"/>
            </w:tcBorders>
            <w:shd w:val="clear" w:color="auto" w:fill="auto"/>
            <w:vAlign w:val="center"/>
          </w:tcPr>
          <w:p>
            <w:pPr>
              <w:spacing w:before="120" w:after="120" w:line="240" w:lineRule="auto"/>
              <w:rPr>
                <w:sz w:val="16"/>
                <w:szCs w:val="16"/>
              </w:rPr>
            </w:pPr>
            <w:r>
              <w:rPr>
                <w:sz w:val="16"/>
                <w:szCs w:val="16"/>
              </w:rPr>
              <w:t>:22</w:t>
            </w:r>
          </w:p>
        </w:tc>
      </w:tr>
      <w:tr>
        <w:tblPrEx>
          <w:tblCellMar>
            <w:top w:w="0" w:type="dxa"/>
            <w:left w:w="70" w:type="dxa"/>
            <w:bottom w:w="0" w:type="dxa"/>
            <w:right w:w="70" w:type="dxa"/>
          </w:tblCellMar>
        </w:tblPrEx>
        <w:trPr>
          <w:trHeight w:val="436" w:hRule="atLeast"/>
        </w:trPr>
        <w:tc>
          <w:tcPr>
            <w:tcW w:w="1762" w:type="pct"/>
            <w:gridSpan w:val="3"/>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Öğretmen Başına Düşen Öğrenci Sayısı</w:t>
            </w:r>
          </w:p>
        </w:tc>
        <w:tc>
          <w:tcPr>
            <w:tcW w:w="629"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:11</w:t>
            </w:r>
          </w:p>
        </w:tc>
        <w:tc>
          <w:tcPr>
            <w:tcW w:w="2076" w:type="pct"/>
            <w:gridSpan w:val="3"/>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Şube Başına 30’dan Fazla Öğrencisi Olan Şube Sayısı</w:t>
            </w:r>
          </w:p>
        </w:tc>
        <w:tc>
          <w:tcPr>
            <w:tcW w:w="531" w:type="pct"/>
            <w:tcBorders>
              <w:top w:val="single" w:color="000066" w:sz="8" w:space="0"/>
              <w:left w:val="single" w:color="000066" w:sz="8" w:space="0"/>
              <w:bottom w:val="single" w:color="000066" w:sz="8" w:space="0"/>
              <w:right w:val="single" w:color="000000" w:sz="8" w:space="0"/>
            </w:tcBorders>
            <w:shd w:val="clear" w:color="auto" w:fill="auto"/>
            <w:vAlign w:val="center"/>
          </w:tcPr>
          <w:p>
            <w:pPr>
              <w:spacing w:before="120" w:after="120" w:line="240" w:lineRule="auto"/>
              <w:rPr>
                <w:sz w:val="16"/>
                <w:szCs w:val="16"/>
              </w:rPr>
            </w:pPr>
            <w:r>
              <w:rPr>
                <w:sz w:val="16"/>
                <w:szCs w:val="16"/>
              </w:rPr>
              <w:t>:0</w:t>
            </w:r>
          </w:p>
        </w:tc>
      </w:tr>
      <w:tr>
        <w:tblPrEx>
          <w:tblCellMar>
            <w:top w:w="0" w:type="dxa"/>
            <w:left w:w="70" w:type="dxa"/>
            <w:bottom w:w="0" w:type="dxa"/>
            <w:right w:w="70" w:type="dxa"/>
          </w:tblCellMar>
        </w:tblPrEx>
        <w:trPr>
          <w:trHeight w:val="455" w:hRule="atLeast"/>
        </w:trPr>
        <w:tc>
          <w:tcPr>
            <w:tcW w:w="1762" w:type="pct"/>
            <w:gridSpan w:val="3"/>
            <w:tcBorders>
              <w:top w:val="single" w:color="000066" w:sz="8" w:space="0"/>
              <w:left w:val="single" w:color="auto" w:sz="8" w:space="0"/>
              <w:bottom w:val="single" w:color="000066" w:sz="8" w:space="0"/>
              <w:right w:val="single" w:color="000066" w:sz="8" w:space="0"/>
            </w:tcBorders>
            <w:shd w:val="clear" w:color="auto" w:fill="auto"/>
            <w:noWrap/>
            <w:vAlign w:val="center"/>
          </w:tcPr>
          <w:p>
            <w:pPr>
              <w:spacing w:before="120" w:after="120" w:line="240" w:lineRule="auto"/>
              <w:rPr>
                <w:color w:val="000000" w:themeColor="text1"/>
                <w:sz w:val="16"/>
                <w:szCs w:val="16"/>
              </w:rPr>
            </w:pPr>
            <w:r>
              <w:rPr>
                <w:color w:val="000000" w:themeColor="text1"/>
                <w:sz w:val="16"/>
                <w:szCs w:val="16"/>
              </w:rPr>
              <w:t>Öğrenci Başına Düşen Toplam Gider Miktarı</w:t>
            </w:r>
          </w:p>
        </w:tc>
        <w:tc>
          <w:tcPr>
            <w:tcW w:w="629" w:type="pct"/>
            <w:tcBorders>
              <w:top w:val="single" w:color="000066" w:sz="8" w:space="0"/>
              <w:left w:val="single" w:color="000066" w:sz="8" w:space="0"/>
              <w:bottom w:val="single" w:color="000066" w:sz="8" w:space="0"/>
              <w:right w:val="single" w:color="000066" w:sz="8" w:space="0"/>
            </w:tcBorders>
            <w:shd w:val="clear" w:color="auto" w:fill="auto"/>
            <w:vAlign w:val="center"/>
          </w:tcPr>
          <w:p>
            <w:pPr>
              <w:spacing w:before="120" w:after="120" w:line="240" w:lineRule="auto"/>
              <w:rPr>
                <w:sz w:val="16"/>
                <w:szCs w:val="16"/>
              </w:rPr>
            </w:pPr>
            <w:r>
              <w:rPr>
                <w:sz w:val="16"/>
                <w:szCs w:val="16"/>
              </w:rPr>
              <w:t>7</w:t>
            </w:r>
          </w:p>
        </w:tc>
        <w:tc>
          <w:tcPr>
            <w:tcW w:w="2076" w:type="pct"/>
            <w:gridSpan w:val="3"/>
            <w:tcBorders>
              <w:top w:val="single" w:color="000066" w:sz="8" w:space="0"/>
              <w:left w:val="single" w:color="000066" w:sz="8" w:space="0"/>
              <w:bottom w:val="single" w:color="000066" w:sz="8" w:space="0"/>
              <w:right w:val="single" w:color="000066" w:sz="8" w:space="0"/>
            </w:tcBorders>
            <w:shd w:val="clear" w:color="auto" w:fill="auto"/>
            <w:noWrap/>
            <w:vAlign w:val="center"/>
          </w:tcPr>
          <w:p>
            <w:pPr>
              <w:spacing w:before="120" w:after="120" w:line="240" w:lineRule="auto"/>
              <w:rPr>
                <w:sz w:val="16"/>
                <w:szCs w:val="16"/>
              </w:rPr>
            </w:pPr>
            <w:r>
              <w:rPr>
                <w:sz w:val="16"/>
                <w:szCs w:val="16"/>
              </w:rPr>
              <w:t>Öğretmenlerin Kurumdaki Ortalama Görev Süresi</w:t>
            </w:r>
          </w:p>
        </w:tc>
        <w:tc>
          <w:tcPr>
            <w:tcW w:w="531" w:type="pct"/>
            <w:tcBorders>
              <w:top w:val="single" w:color="000066" w:sz="8" w:space="0"/>
              <w:left w:val="single" w:color="000066" w:sz="8" w:space="0"/>
              <w:bottom w:val="single" w:color="000066" w:sz="8" w:space="0"/>
              <w:right w:val="single" w:color="000000" w:sz="8" w:space="0"/>
            </w:tcBorders>
            <w:shd w:val="clear" w:color="auto" w:fill="auto"/>
            <w:vAlign w:val="center"/>
          </w:tcPr>
          <w:p>
            <w:pPr>
              <w:spacing w:before="120" w:after="120" w:line="240" w:lineRule="auto"/>
              <w:rPr>
                <w:sz w:val="16"/>
                <w:szCs w:val="16"/>
              </w:rPr>
            </w:pPr>
            <w:r>
              <w:rPr>
                <w:sz w:val="16"/>
                <w:szCs w:val="16"/>
              </w:rPr>
              <w:t>4</w:t>
            </w:r>
          </w:p>
        </w:tc>
      </w:tr>
    </w:tbl>
    <w:p>
      <w:pPr>
        <w:jc w:val="center"/>
      </w:pPr>
      <w:r>
        <w:t>Tablo 9 : Kurum Künyesi</w:t>
      </w:r>
    </w:p>
    <w:p>
      <w:pPr>
        <w:pStyle w:val="4"/>
        <w:numPr>
          <w:ilvl w:val="2"/>
          <w:numId w:val="1"/>
        </w:numPr>
        <w:rPr>
          <w:rFonts w:ascii="Book Antiqua" w:hAnsi="Book Antiqua"/>
          <w:b/>
          <w:sz w:val="28"/>
          <w:szCs w:val="28"/>
        </w:rPr>
      </w:pPr>
      <w:bookmarkStart w:id="23" w:name="_Toc167290201"/>
      <w:r>
        <w:rPr>
          <w:rFonts w:ascii="Book Antiqua" w:hAnsi="Book Antiqua"/>
          <w:b/>
          <w:sz w:val="28"/>
          <w:szCs w:val="28"/>
        </w:rPr>
        <w:t>Teşkilat Yapısı</w:t>
      </w:r>
      <w:bookmarkEnd w:id="23"/>
    </w:p>
    <w:p>
      <w:r>
        <w:pict>
          <v:group id="_x0000_s1061" o:spid="_x0000_s1061" o:spt="203" style="position:absolute;left:0pt;margin-left:0pt;margin-top:0pt;height:0pt;width:0pt;mso-position-horizontal-relative:page;mso-wrap-distance-bottom:0pt;mso-wrap-distance-top:0pt;z-index:-251655168;mso-width-relative:page;mso-height-relative:page;" coordorigin="1284,253" coordsize="9366,6215203">
            <o:lock v:ext="edit"/>
            <v:shape id="_x0000_s1062" o:spid="_x0000_s1062" o:spt="100" style="position:absolute;left:1291;top:260;height:2161;width:5585;" filled="f" coordorigin="1291,260" coordsize="5585,2161" adj="," path="m1291,1267l3451,1267,3451,620,1291,620,1291,1267xm4708,980l6770,980,6770,260,4708,260,4708,980xm4532,2420l6876,2420,6876,1700,4532,1700,4532,2420xe">
              <v:path arrowok="t" o:connecttype="segments"/>
              <v:fill on="f" focussize="0,0"/>
              <v:stroke joinstyle="round"/>
              <v:imagedata o:title=""/>
              <o:lock v:ext="edit"/>
            </v:shape>
            <v:line id="_x0000_s1063" o:spid="_x0000_s1063" o:spt="20" style="position:absolute;left:5674;top:980;height:720;width:1;" coordsize="21600,21600">
              <v:path arrowok="t"/>
              <v:fill focussize="0,0"/>
              <v:stroke/>
              <v:imagedata o:title=""/>
              <o:lock v:ext="edit"/>
            </v:line>
            <v:rect id="_x0000_s1064" o:spid="_x0000_s1064" o:spt="1" style="position:absolute;left:1373;top:2060;height:795;width:2236;" filled="f" coordsize="21600,21600">
              <v:path/>
              <v:fill on="f" focussize="0,0"/>
              <v:stroke/>
              <v:imagedata o:title=""/>
              <o:lock v:ext="edit"/>
            </v:rect>
            <v:line id="_x0000_s1065" o:spid="_x0000_s1065" o:spt="20" style="position:absolute;left:3608;top:2060;flip:x;height:360;width:924;" coordsize="21600,21600">
              <v:path arrowok="t"/>
              <v:fill focussize="0,0"/>
              <v:stroke/>
              <v:imagedata o:title=""/>
              <o:lock v:ext="edit"/>
            </v:line>
            <v:rect id="_x0000_s1066" o:spid="_x0000_s1066" o:spt="1" style="position:absolute;left:8026;top:1985;height:795;width:2403;" filled="f" coordsize="21600,21600">
              <v:path/>
              <v:fill on="f" focussize="0,0"/>
              <v:stroke/>
              <v:imagedata o:title=""/>
              <o:lock v:ext="edit"/>
            </v:rect>
            <v:line id="_x0000_s1067" o:spid="_x0000_s1067" o:spt="20" style="position:absolute;left:6876;top:2060;height:271;width:1150;" coordsize="21600,21600">
              <v:path arrowok="t"/>
              <v:fill focussize="0,0"/>
              <v:stroke/>
              <v:imagedata o:title=""/>
              <o:lock v:ext="edit"/>
            </v:line>
            <v:rect id="_x0000_s1068" o:spid="_x0000_s1068" o:spt="1" style="position:absolute;left:8067;top:620;height:779;width:2362;" filled="f" coordsize="21600,21600">
              <v:path/>
              <v:fill on="f" focussize="0,0"/>
              <v:stroke/>
              <v:imagedata o:title=""/>
              <o:lock v:ext="edit"/>
            </v:rect>
            <v:shape id="_x0000_s1069" o:spid="_x0000_s1069" o:spt="100" style="position:absolute;left:3450;top:485;height:3375;width:4617;" filled="f" coordorigin="3451,486" coordsize="4617,3375" adj="," path="m6770,486l8067,980m4708,486l3451,980m5675,2331l5677,3771m5677,3320l3697,3861m5674,3335l7700,3861e">
              <v:path arrowok="t" o:connecttype="segments"/>
              <v:fill on="f" focussize="0,0"/>
              <v:stroke joinstyle="round"/>
              <v:imagedata o:title=""/>
              <o:lock v:ext="edit"/>
            </v:shape>
            <v:shape id="_x0000_s1070" o:spid="_x0000_s1070" o:spt="100" style="position:absolute;left:2136;top:3770;height:1283;width:7383;" filled="f" coordorigin="2136,3771" coordsize="7383,1283" adj="," path="m5071,3861l5071,3861m2136,5050l9519,5054m5667,3771l5677,5046e">
              <v:path arrowok="t" o:connecttype="segments"/>
              <v:fill on="f" focussize="0,0"/>
              <v:stroke joinstyle="round"/>
              <v:imagedata o:title=""/>
              <o:lock v:ext="edit"/>
            </v:shape>
            <v:rect id="_x0000_s1071" o:spid="_x0000_s1071" o:spt="1" style="position:absolute;left:1373;top:5746;height:710;width:1931;" filled="f" coordsize="21600,21600">
              <v:path/>
              <v:fill on="f" focussize="0,0"/>
              <v:stroke/>
              <v:imagedata o:title=""/>
              <o:lock v:ext="edit"/>
            </v:rect>
            <v:line id="_x0000_s1072" o:spid="_x0000_s1072" o:spt="20" style="position:absolute;left:2134;top:5050;height:696;width:2;" coordsize="21600,21600">
              <v:path arrowok="t"/>
              <v:fill focussize="0,0"/>
              <v:stroke/>
              <v:imagedata o:title=""/>
              <o:lock v:ext="edit"/>
            </v:line>
            <v:rect id="_x0000_s1073" o:spid="_x0000_s1073" o:spt="1" style="position:absolute;left:3697;top:5746;height:710;width:1919;" filled="f" coordsize="21600,21600">
              <v:path/>
              <v:fill on="f" focussize="0,0"/>
              <v:stroke/>
              <v:imagedata o:title=""/>
              <o:lock v:ext="edit"/>
            </v:rect>
            <v:line id="_x0000_s1074" o:spid="_x0000_s1074" o:spt="20" style="position:absolute;left:4532;top:5054;height:697;width:6;" coordsize="21600,21600">
              <v:path arrowok="t"/>
              <v:fill focussize="0,0"/>
              <v:stroke/>
              <v:imagedata o:title=""/>
              <o:lock v:ext="edit"/>
            </v:line>
            <v:rect id="_x0000_s1075" o:spid="_x0000_s1075" o:spt="1" style="position:absolute;left:6200;top:5751;height:704;width:2081;" filled="f" coordsize="21600,21600">
              <v:path/>
              <v:fill on="f" focussize="0,0"/>
              <v:stroke/>
              <v:imagedata o:title=""/>
              <o:lock v:ext="edit"/>
            </v:rect>
            <v:line id="_x0000_s1076" o:spid="_x0000_s1076" o:spt="20" style="position:absolute;left:6965;top:5054;height:692;width:1;" coordsize="21600,21600">
              <v:path arrowok="t"/>
              <v:fill focussize="0,0"/>
              <v:stroke/>
              <v:imagedata o:title=""/>
              <o:lock v:ext="edit"/>
            </v:line>
            <v:rect id="_x0000_s1077" o:spid="_x0000_s1077" o:spt="1" style="position:absolute;left:8719;top:5751;height:709;width:1923;" filled="f" coordsize="21600,21600">
              <v:path/>
              <v:fill on="f" focussize="0,0"/>
              <v:stroke/>
              <v:imagedata o:title=""/>
              <o:lock v:ext="edit"/>
            </v:rect>
            <v:line id="_x0000_s1078" o:spid="_x0000_s1078" o:spt="20" style="position:absolute;left:9499;top:5054;flip:x;height:692;width:2;" coordsize="21600,21600">
              <v:path arrowok="t"/>
              <v:fill focussize="0,0"/>
              <v:stroke/>
              <v:imagedata o:title=""/>
              <o:lock v:ext="edit"/>
            </v:line>
            <v:shape id="_x0000_s1079" o:spid="_x0000_s1079" o:spt="202" type="#_x0000_t202" style="position:absolute;left:4861;top:382;height:221;width:1465;" filled="f" stroked="f" coordsize="21600,21600">
              <v:path/>
              <v:fill on="f" focussize="0,0"/>
              <v:stroke on="f" joinstyle="miter"/>
              <v:imagedata o:title=""/>
              <o:lock v:ext="edit"/>
              <v:textbox inset="0mm,0mm,0mm,0mm">
                <w:txbxContent>
                  <w:p>
                    <w:pPr>
                      <w:spacing w:line="221" w:lineRule="exact"/>
                      <w:rPr>
                        <w:b/>
                      </w:rPr>
                    </w:pPr>
                    <w:r>
                      <w:rPr>
                        <w:b/>
                        <w:sz w:val="22"/>
                      </w:rPr>
                      <w:t>OKUL MÜDÜRÜ</w:t>
                    </w:r>
                  </w:p>
                </w:txbxContent>
              </v:textbox>
            </v:shape>
            <v:shape id="_x0000_s1080" o:spid="_x0000_s1080" o:spt="202" type="#_x0000_t202" style="position:absolute;left:1442;top:742;height:221;width:1849;" filled="f" stroked="f" coordsize="21600,21600">
              <v:path/>
              <v:fill on="f" focussize="0,0"/>
              <v:stroke on="f" joinstyle="miter"/>
              <v:imagedata o:title=""/>
              <o:lock v:ext="edit"/>
              <v:textbox inset="0mm,0mm,0mm,0mm">
                <w:txbxContent>
                  <w:p>
                    <w:pPr>
                      <w:spacing w:line="221" w:lineRule="exact"/>
                      <w:rPr>
                        <w:b/>
                      </w:rPr>
                    </w:pPr>
                    <w:r>
                      <w:rPr>
                        <w:b/>
                        <w:sz w:val="22"/>
                      </w:rPr>
                      <w:t>Öğretmenler</w:t>
                    </w:r>
                    <w:r>
                      <w:rPr>
                        <w:b/>
                        <w:spacing w:val="-3"/>
                        <w:sz w:val="22"/>
                      </w:rPr>
                      <w:t xml:space="preserve"> </w:t>
                    </w:r>
                    <w:r>
                      <w:rPr>
                        <w:b/>
                        <w:sz w:val="22"/>
                      </w:rPr>
                      <w:t>Kurulu</w:t>
                    </w:r>
                  </w:p>
                </w:txbxContent>
              </v:textbox>
            </v:shape>
            <v:shape id="_x0000_s1081" o:spid="_x0000_s1081" o:spt="202" type="#_x0000_t202" style="position:absolute;left:8221;top:739;height:533;width:1448;" filled="f" stroked="f" coordsize="21600,21600">
              <v:path/>
              <v:fill on="f" focussize="0,0"/>
              <v:stroke on="f" joinstyle="miter"/>
              <v:imagedata o:title=""/>
              <o:lock v:ext="edit"/>
              <v:textbox inset="0mm,0mm,0mm,0mm">
                <w:txbxContent>
                  <w:p>
                    <w:pPr>
                      <w:spacing w:line="225" w:lineRule="exact"/>
                      <w:rPr>
                        <w:b/>
                      </w:rPr>
                    </w:pPr>
                    <w:r>
                      <w:rPr>
                        <w:b/>
                        <w:sz w:val="22"/>
                      </w:rPr>
                      <w:t>Okul-Aile</w:t>
                    </w:r>
                    <w:r>
                      <w:rPr>
                        <w:b/>
                        <w:spacing w:val="-6"/>
                        <w:sz w:val="22"/>
                      </w:rPr>
                      <w:t xml:space="preserve"> </w:t>
                    </w:r>
                    <w:r>
                      <w:rPr>
                        <w:b/>
                        <w:sz w:val="22"/>
                      </w:rPr>
                      <w:t>Birliği</w:t>
                    </w:r>
                  </w:p>
                  <w:p>
                    <w:pPr>
                      <w:spacing w:before="43" w:line="265" w:lineRule="exact"/>
                      <w:rPr>
                        <w:b/>
                      </w:rPr>
                    </w:pPr>
                    <w:r>
                      <w:rPr>
                        <w:b/>
                        <w:sz w:val="22"/>
                      </w:rPr>
                      <w:t>Yönetim</w:t>
                    </w:r>
                    <w:r>
                      <w:rPr>
                        <w:b/>
                        <w:spacing w:val="-4"/>
                        <w:sz w:val="22"/>
                      </w:rPr>
                      <w:t xml:space="preserve"> </w:t>
                    </w:r>
                    <w:r>
                      <w:rPr>
                        <w:b/>
                        <w:sz w:val="22"/>
                      </w:rPr>
                      <w:t>Kurulu</w:t>
                    </w:r>
                  </w:p>
                </w:txbxContent>
              </v:textbox>
            </v:shape>
            <v:shape id="_x0000_s1082" o:spid="_x0000_s1082" o:spt="202" type="#_x0000_t202" style="position:absolute;left:4683;top:1822;height:221;width:1790;" filled="f" stroked="f" coordsize="21600,21600">
              <v:path/>
              <v:fill on="f" focussize="0,0"/>
              <v:stroke on="f" joinstyle="miter"/>
              <v:imagedata o:title=""/>
              <o:lock v:ext="edit"/>
              <v:textbox inset="0mm,0mm,0mm,0mm">
                <w:txbxContent>
                  <w:p>
                    <w:pPr>
                      <w:spacing w:line="221" w:lineRule="exact"/>
                      <w:rPr>
                        <w:b/>
                      </w:rPr>
                    </w:pPr>
                    <w:r>
                      <w:rPr>
                        <w:b/>
                        <w:sz w:val="22"/>
                      </w:rPr>
                      <w:t>Müdür</w:t>
                    </w:r>
                    <w:r>
                      <w:rPr>
                        <w:b/>
                        <w:spacing w:val="-5"/>
                        <w:sz w:val="22"/>
                      </w:rPr>
                      <w:t xml:space="preserve"> </w:t>
                    </w:r>
                    <w:r>
                      <w:rPr>
                        <w:b/>
                        <w:sz w:val="22"/>
                      </w:rPr>
                      <w:t>Yardımcıları</w:t>
                    </w:r>
                  </w:p>
                </w:txbxContent>
              </v:textbox>
            </v:shape>
            <v:shape id="_x0000_s1083" o:spid="_x0000_s1083" o:spt="202" type="#_x0000_t202" style="position:absolute;left:1524;top:2182;height:221;width:1161;" filled="f" stroked="f" coordsize="21600,21600">
              <v:path/>
              <v:fill on="f" focussize="0,0"/>
              <v:stroke on="f" joinstyle="miter"/>
              <v:imagedata o:title=""/>
              <o:lock v:ext="edit"/>
              <v:textbox inset="0mm,0mm,0mm,0mm">
                <w:txbxContent>
                  <w:p>
                    <w:pPr>
                      <w:spacing w:line="221" w:lineRule="exact"/>
                      <w:rPr>
                        <w:b/>
                      </w:rPr>
                    </w:pPr>
                    <w:r>
                      <w:rPr>
                        <w:b/>
                        <w:sz w:val="22"/>
                      </w:rPr>
                      <w:t>Komisyonlar</w:t>
                    </w:r>
                  </w:p>
                </w:txbxContent>
              </v:textbox>
            </v:shape>
            <v:shape id="_x0000_s1084" o:spid="_x0000_s1084" o:spt="202" type="#_x0000_t202" style="position:absolute;left:8178;top:2107;height:221;width:751;" filled="f" stroked="f" coordsize="21600,21600">
              <v:path/>
              <v:fill on="f" focussize="0,0"/>
              <v:stroke on="f" joinstyle="miter"/>
              <v:imagedata o:title=""/>
              <o:lock v:ext="edit"/>
              <v:textbox inset="0mm,0mm,0mm,0mm">
                <w:txbxContent>
                  <w:p>
                    <w:pPr>
                      <w:spacing w:line="221" w:lineRule="exact"/>
                      <w:rPr>
                        <w:b/>
                      </w:rPr>
                    </w:pPr>
                    <w:r>
                      <w:rPr>
                        <w:b/>
                        <w:sz w:val="22"/>
                      </w:rPr>
                      <w:t>Kurullar</w:t>
                    </w:r>
                  </w:p>
                </w:txbxContent>
              </v:textbox>
            </v:shape>
            <v:shape id="_x0000_s1085" o:spid="_x0000_s1085" o:spt="202" type="#_x0000_t202" style="position:absolute;left:1524;top:5869;height:221;width:1603;" filled="f" stroked="f" coordsize="21600,21600">
              <v:path/>
              <v:fill on="f" focussize="0,0"/>
              <v:stroke on="f" joinstyle="miter"/>
              <v:imagedata o:title=""/>
              <o:lock v:ext="edit"/>
              <v:textbox inset="0mm,0mm,0mm,0mm">
                <w:txbxContent>
                  <w:p>
                    <w:pPr>
                      <w:spacing w:line="221" w:lineRule="exact"/>
                      <w:rPr>
                        <w:b/>
                      </w:rPr>
                    </w:pPr>
                    <w:r>
                      <w:rPr>
                        <w:b/>
                        <w:sz w:val="22"/>
                      </w:rPr>
                      <w:t>Öğrenci</w:t>
                    </w:r>
                    <w:r>
                      <w:rPr>
                        <w:b/>
                        <w:spacing w:val="-5"/>
                        <w:sz w:val="22"/>
                      </w:rPr>
                      <w:t xml:space="preserve"> </w:t>
                    </w:r>
                    <w:r>
                      <w:rPr>
                        <w:b/>
                        <w:sz w:val="22"/>
                      </w:rPr>
                      <w:t>Kulüpleri</w:t>
                    </w:r>
                  </w:p>
                </w:txbxContent>
              </v:textbox>
            </v:shape>
            <v:shape id="_x0000_s1086" o:spid="_x0000_s1086" o:spt="202" type="#_x0000_t202" style="position:absolute;left:3850;top:5866;height:533;width:1418;" filled="f" stroked="f" coordsize="21600,21600">
              <v:path/>
              <v:fill on="f" focussize="0,0"/>
              <v:stroke on="f" joinstyle="miter"/>
              <v:imagedata o:title=""/>
              <o:lock v:ext="edit"/>
              <v:textbox inset="0mm,0mm,0mm,0mm">
                <w:txbxContent>
                  <w:p>
                    <w:pPr>
                      <w:spacing w:line="225" w:lineRule="exact"/>
                      <w:rPr>
                        <w:b/>
                      </w:rPr>
                    </w:pPr>
                    <w:r>
                      <w:rPr>
                        <w:b/>
                        <w:sz w:val="22"/>
                      </w:rPr>
                      <w:t>Zümre Öğr.K.</w:t>
                    </w:r>
                  </w:p>
                </w:txbxContent>
              </v:textbox>
            </v:shape>
            <v:shape id="_x0000_s1087" o:spid="_x0000_s1087" o:spt="202" type="#_x0000_t202" style="position:absolute;left:6354;top:5874;height:221;width:1191;" filled="f" stroked="f" coordsize="21600,21600">
              <v:path/>
              <v:fill on="f" focussize="0,0"/>
              <v:stroke on="f" joinstyle="miter"/>
              <v:imagedata o:title=""/>
              <o:lock v:ext="edit"/>
              <v:textbox inset="0mm,0mm,0mm,0mm">
                <w:txbxContent>
                  <w:p>
                    <w:pPr>
                      <w:spacing w:line="221" w:lineRule="exact"/>
                      <w:rPr>
                        <w:b/>
                      </w:rPr>
                    </w:pPr>
                    <w:r>
                      <w:rPr>
                        <w:b/>
                        <w:sz w:val="22"/>
                      </w:rPr>
                      <w:t>Öğretmenler</w:t>
                    </w:r>
                  </w:p>
                </w:txbxContent>
              </v:textbox>
            </v:shape>
            <v:shape id="_x0000_s1088" o:spid="_x0000_s1088" o:spt="202" type="#_x0000_t202" style="position:absolute;left:8872;top:5874;height:221;width:1538;" filled="f" stroked="f" coordsize="21600,21600">
              <v:path/>
              <v:fill on="f" focussize="0,0"/>
              <v:stroke on="f" joinstyle="miter"/>
              <v:imagedata o:title=""/>
              <o:lock v:ext="edit"/>
              <v:textbox inset="0mm,0mm,0mm,0mm">
                <w:txbxContent>
                  <w:p>
                    <w:pPr>
                      <w:spacing w:line="221" w:lineRule="exact"/>
                      <w:rPr>
                        <w:b/>
                      </w:rPr>
                    </w:pPr>
                    <w:r>
                      <w:rPr>
                        <w:b/>
                        <w:sz w:val="22"/>
                      </w:rPr>
                      <w:t>Rehberlik</w:t>
                    </w:r>
                    <w:r>
                      <w:rPr>
                        <w:b/>
                        <w:spacing w:val="-4"/>
                        <w:sz w:val="22"/>
                      </w:rPr>
                      <w:t xml:space="preserve"> </w:t>
                    </w:r>
                    <w:r>
                      <w:rPr>
                        <w:b/>
                        <w:sz w:val="22"/>
                      </w:rPr>
                      <w:t>Servisi</w:t>
                    </w:r>
                  </w:p>
                </w:txbxContent>
              </v:textbox>
            </v:shape>
            <v:shape id="_x0000_s1089" o:spid="_x0000_s1089" o:spt="202" type="#_x0000_t202" style="position:absolute;left:7700;top:3576;height:706;width:2445;" filled="f" coordsize="21600,21600">
              <v:path/>
              <v:fill on="f" focussize="0,0"/>
              <v:stroke joinstyle="miter"/>
              <v:imagedata o:title=""/>
              <o:lock v:ext="edit"/>
              <v:textbox inset="0mm,0mm,0mm,0mm">
                <w:txbxContent>
                  <w:p>
                    <w:pPr>
                      <w:spacing w:before="73"/>
                      <w:ind w:left="144"/>
                      <w:rPr>
                        <w:b/>
                      </w:rPr>
                    </w:pPr>
                    <w:r>
                      <w:rPr>
                        <w:b/>
                        <w:sz w:val="22"/>
                      </w:rPr>
                      <w:t>Yardımcı</w:t>
                    </w:r>
                    <w:r>
                      <w:rPr>
                        <w:b/>
                        <w:spacing w:val="-5"/>
                        <w:sz w:val="22"/>
                      </w:rPr>
                      <w:t xml:space="preserve"> </w:t>
                    </w:r>
                    <w:r>
                      <w:rPr>
                        <w:b/>
                        <w:sz w:val="22"/>
                      </w:rPr>
                      <w:t>Hizmetler</w:t>
                    </w:r>
                  </w:p>
                </w:txbxContent>
              </v:textbox>
            </v:shape>
            <v:shape id="_x0000_s1090" o:spid="_x0000_s1090" o:spt="202" type="#_x0000_t202" style="position:absolute;left:1650;top:3500;height:706;width:2048;" filled="f" coordsize="21600,21600">
              <v:path/>
              <v:fill on="f" focussize="0,0"/>
              <v:stroke joinstyle="miter"/>
              <v:imagedata o:title=""/>
              <o:lock v:ext="edit"/>
              <v:textbox inset="0mm,0mm,0mm,0mm">
                <w:txbxContent>
                  <w:p>
                    <w:pPr>
                      <w:spacing w:before="70"/>
                      <w:ind w:left="145"/>
                      <w:rPr>
                        <w:b/>
                      </w:rPr>
                    </w:pPr>
                    <w:r>
                      <w:rPr>
                        <w:b/>
                        <w:sz w:val="22"/>
                      </w:rPr>
                      <w:t>Büro</w:t>
                    </w:r>
                    <w:r>
                      <w:rPr>
                        <w:b/>
                        <w:spacing w:val="-3"/>
                        <w:sz w:val="22"/>
                      </w:rPr>
                      <w:t xml:space="preserve"> </w:t>
                    </w:r>
                    <w:r>
                      <w:rPr>
                        <w:b/>
                        <w:sz w:val="22"/>
                      </w:rPr>
                      <w:t>Hizmetleri</w:t>
                    </w:r>
                  </w:p>
                </w:txbxContent>
              </v:textbox>
            </v:shape>
            <w10:wrap type="topAndBottom"/>
          </v:group>
        </w:pict>
      </w:r>
    </w:p>
    <w:p>
      <w:pPr>
        <w:jc w:val="center"/>
      </w:pPr>
      <w:r>
        <w:t>Tablo 10 : Kurum Teşkilat Yapısı</w:t>
      </w:r>
    </w:p>
    <w:tbl>
      <w:tblPr>
        <w:tblStyle w:val="12"/>
        <w:tblW w:w="47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4"/>
        <w:gridCol w:w="3799"/>
        <w:gridCol w:w="3972"/>
        <w:gridCol w:w="999"/>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45" w:type="dxa"/>
            <w:gridSpan w:val="2"/>
            <w:shd w:val="clear" w:color="auto" w:fill="FBD4B4" w:themeFill="accent6" w:themeFillTint="66"/>
            <w:vAlign w:val="center"/>
          </w:tcPr>
          <w:p>
            <w:r>
              <w:t>Okul Bölümleri</w:t>
            </w:r>
          </w:p>
        </w:tc>
        <w:tc>
          <w:tcPr>
            <w:tcW w:w="3909" w:type="dxa"/>
            <w:shd w:val="clear" w:color="auto" w:fill="FBD4B4" w:themeFill="accent6" w:themeFillTint="66"/>
            <w:vAlign w:val="center"/>
          </w:tcPr>
          <w:p>
            <w:r>
              <w:t>Özel Alanlar</w:t>
            </w:r>
          </w:p>
        </w:tc>
        <w:tc>
          <w:tcPr>
            <w:tcW w:w="983" w:type="dxa"/>
            <w:shd w:val="clear" w:color="auto" w:fill="FBD4B4" w:themeFill="accent6" w:themeFillTint="66"/>
            <w:vAlign w:val="center"/>
          </w:tcPr>
          <w:p>
            <w:r>
              <w:t>Var</w:t>
            </w:r>
          </w:p>
        </w:tc>
        <w:tc>
          <w:tcPr>
            <w:tcW w:w="982" w:type="dxa"/>
            <w:shd w:val="clear" w:color="auto" w:fill="FBD4B4" w:themeFill="accent6" w:themeFillTint="66"/>
            <w:vAlign w:val="center"/>
          </w:tcPr>
          <w:p>
            <w:r>
              <w:t>Yok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Okul Kat Sayısı</w:t>
            </w:r>
          </w:p>
        </w:tc>
        <w:tc>
          <w:tcPr>
            <w:tcW w:w="3739" w:type="dxa"/>
            <w:shd w:val="clear" w:color="auto" w:fill="auto"/>
            <w:vAlign w:val="center"/>
          </w:tcPr>
          <w:p>
            <w:r>
              <w:t>3</w:t>
            </w:r>
          </w:p>
        </w:tc>
        <w:tc>
          <w:tcPr>
            <w:tcW w:w="3909" w:type="dxa"/>
            <w:shd w:val="clear" w:color="auto" w:fill="auto"/>
            <w:vAlign w:val="center"/>
          </w:tcPr>
          <w:p>
            <w:r>
              <w:t>Çok Amaçlı Salon</w:t>
            </w:r>
          </w:p>
        </w:tc>
        <w:tc>
          <w:tcPr>
            <w:tcW w:w="983" w:type="dxa"/>
            <w:shd w:val="clear" w:color="auto" w:fill="auto"/>
            <w:vAlign w:val="center"/>
          </w:tcPr>
          <w:p/>
        </w:tc>
        <w:tc>
          <w:tcPr>
            <w:tcW w:w="982" w:type="dxa"/>
            <w:shd w:val="clear" w:color="auto" w:fill="auto"/>
            <w:vAlign w:val="center"/>
          </w:tcPr>
          <w:p>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Derslik Sayısı</w:t>
            </w:r>
          </w:p>
        </w:tc>
        <w:tc>
          <w:tcPr>
            <w:tcW w:w="3739" w:type="dxa"/>
            <w:shd w:val="clear" w:color="auto" w:fill="auto"/>
            <w:vAlign w:val="center"/>
          </w:tcPr>
          <w:p>
            <w:r>
              <w:t>21</w:t>
            </w:r>
          </w:p>
        </w:tc>
        <w:tc>
          <w:tcPr>
            <w:tcW w:w="3909" w:type="dxa"/>
            <w:shd w:val="clear" w:color="auto" w:fill="auto"/>
            <w:vAlign w:val="center"/>
          </w:tcPr>
          <w:p>
            <w:r>
              <w:t>Çok Amaçlı Saha</w:t>
            </w:r>
          </w:p>
        </w:tc>
        <w:tc>
          <w:tcPr>
            <w:tcW w:w="983" w:type="dxa"/>
            <w:shd w:val="clear" w:color="auto" w:fill="auto"/>
            <w:vAlign w:val="center"/>
          </w:tcPr>
          <w:p/>
        </w:tc>
        <w:tc>
          <w:tcPr>
            <w:tcW w:w="982" w:type="dxa"/>
            <w:shd w:val="clear" w:color="auto" w:fill="auto"/>
            <w:vAlign w:val="center"/>
          </w:tcPr>
          <w:p>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 xml:space="preserve">Derslik Alanları </w:t>
            </w:r>
            <w:r>
              <w:rPr>
                <w:sz w:val="20"/>
              </w:rPr>
              <w:t>(m2)</w:t>
            </w:r>
          </w:p>
        </w:tc>
        <w:tc>
          <w:tcPr>
            <w:tcW w:w="3739" w:type="dxa"/>
            <w:shd w:val="clear" w:color="auto" w:fill="auto"/>
            <w:vAlign w:val="center"/>
          </w:tcPr>
          <w:p>
            <w:r>
              <w:t>60</w:t>
            </w:r>
          </w:p>
        </w:tc>
        <w:tc>
          <w:tcPr>
            <w:tcW w:w="3909" w:type="dxa"/>
            <w:shd w:val="clear" w:color="auto" w:fill="auto"/>
            <w:vAlign w:val="center"/>
          </w:tcPr>
          <w:p>
            <w:r>
              <w:t>Kütüphane</w:t>
            </w:r>
          </w:p>
        </w:tc>
        <w:tc>
          <w:tcPr>
            <w:tcW w:w="983" w:type="dxa"/>
            <w:shd w:val="clear" w:color="auto" w:fill="auto"/>
            <w:vAlign w:val="center"/>
          </w:tcPr>
          <w:p>
            <w:pPr>
              <w:rPr>
                <w:sz w:val="32"/>
                <w:szCs w:val="32"/>
              </w:rPr>
            </w:pPr>
            <w:r>
              <w:rPr>
                <w:sz w:val="32"/>
                <w:szCs w:val="32"/>
              </w:rPr>
              <w:t>x</w:t>
            </w:r>
          </w:p>
        </w:tc>
        <w:tc>
          <w:tcPr>
            <w:tcW w:w="982"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Kullanılan Derslik Sayısı</w:t>
            </w:r>
          </w:p>
        </w:tc>
        <w:tc>
          <w:tcPr>
            <w:tcW w:w="3739" w:type="dxa"/>
            <w:shd w:val="clear" w:color="auto" w:fill="auto"/>
            <w:vAlign w:val="center"/>
          </w:tcPr>
          <w:p>
            <w:r>
              <w:t>20</w:t>
            </w:r>
          </w:p>
        </w:tc>
        <w:tc>
          <w:tcPr>
            <w:tcW w:w="3909" w:type="dxa"/>
            <w:shd w:val="clear" w:color="auto" w:fill="auto"/>
            <w:vAlign w:val="center"/>
          </w:tcPr>
          <w:p>
            <w:r>
              <w:t>Fen Laboratuvarı</w:t>
            </w:r>
          </w:p>
        </w:tc>
        <w:tc>
          <w:tcPr>
            <w:tcW w:w="983" w:type="dxa"/>
            <w:shd w:val="clear" w:color="auto" w:fill="auto"/>
            <w:vAlign w:val="center"/>
          </w:tcPr>
          <w:p>
            <w:r>
              <w:t>X</w:t>
            </w:r>
          </w:p>
        </w:tc>
        <w:tc>
          <w:tcPr>
            <w:tcW w:w="982"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Şube Sayısı</w:t>
            </w:r>
          </w:p>
        </w:tc>
        <w:tc>
          <w:tcPr>
            <w:tcW w:w="3739" w:type="dxa"/>
            <w:shd w:val="clear" w:color="auto" w:fill="auto"/>
            <w:vAlign w:val="center"/>
          </w:tcPr>
          <w:p>
            <w:r>
              <w:t>21</w:t>
            </w:r>
          </w:p>
        </w:tc>
        <w:tc>
          <w:tcPr>
            <w:tcW w:w="3909" w:type="dxa"/>
            <w:shd w:val="clear" w:color="auto" w:fill="auto"/>
            <w:vAlign w:val="center"/>
          </w:tcPr>
          <w:p>
            <w:r>
              <w:t>Bilgisayar Laboratuvarı</w:t>
            </w:r>
          </w:p>
        </w:tc>
        <w:tc>
          <w:tcPr>
            <w:tcW w:w="983" w:type="dxa"/>
            <w:shd w:val="clear" w:color="auto" w:fill="auto"/>
            <w:vAlign w:val="center"/>
          </w:tcPr>
          <w:p>
            <w:r>
              <w:t>X</w:t>
            </w:r>
          </w:p>
        </w:tc>
        <w:tc>
          <w:tcPr>
            <w:tcW w:w="982"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 xml:space="preserve">İdari Odaların Alanı </w:t>
            </w:r>
            <w:r>
              <w:rPr>
                <w:sz w:val="20"/>
              </w:rPr>
              <w:t>(m2)</w:t>
            </w:r>
          </w:p>
        </w:tc>
        <w:tc>
          <w:tcPr>
            <w:tcW w:w="3739" w:type="dxa"/>
            <w:shd w:val="clear" w:color="auto" w:fill="auto"/>
            <w:vAlign w:val="center"/>
          </w:tcPr>
          <w:p>
            <w:r>
              <w:t>50</w:t>
            </w:r>
          </w:p>
        </w:tc>
        <w:tc>
          <w:tcPr>
            <w:tcW w:w="3909" w:type="dxa"/>
            <w:shd w:val="clear" w:color="auto" w:fill="auto"/>
            <w:vAlign w:val="center"/>
          </w:tcPr>
          <w:p>
            <w:r>
              <w:t>İş Atölyesi</w:t>
            </w:r>
          </w:p>
        </w:tc>
        <w:tc>
          <w:tcPr>
            <w:tcW w:w="983" w:type="dxa"/>
            <w:shd w:val="clear" w:color="auto" w:fill="auto"/>
            <w:vAlign w:val="center"/>
          </w:tcPr>
          <w:p/>
        </w:tc>
        <w:tc>
          <w:tcPr>
            <w:tcW w:w="982" w:type="dxa"/>
            <w:shd w:val="clear" w:color="auto" w:fill="auto"/>
            <w:vAlign w:val="center"/>
          </w:tcPr>
          <w:p>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 xml:space="preserve">Öğretmenler Odası </w:t>
            </w:r>
            <w:r>
              <w:rPr>
                <w:sz w:val="20"/>
              </w:rPr>
              <w:t>(m2)</w:t>
            </w:r>
          </w:p>
        </w:tc>
        <w:tc>
          <w:tcPr>
            <w:tcW w:w="3739" w:type="dxa"/>
            <w:shd w:val="clear" w:color="auto" w:fill="auto"/>
            <w:vAlign w:val="center"/>
          </w:tcPr>
          <w:p>
            <w:r>
              <w:t>100</w:t>
            </w:r>
          </w:p>
        </w:tc>
        <w:tc>
          <w:tcPr>
            <w:tcW w:w="3909" w:type="dxa"/>
            <w:shd w:val="clear" w:color="auto" w:fill="auto"/>
            <w:vAlign w:val="center"/>
          </w:tcPr>
          <w:p>
            <w:r>
              <w:t>Beceri Atölyesi</w:t>
            </w:r>
          </w:p>
        </w:tc>
        <w:tc>
          <w:tcPr>
            <w:tcW w:w="983" w:type="dxa"/>
            <w:shd w:val="clear" w:color="auto" w:fill="auto"/>
            <w:vAlign w:val="center"/>
          </w:tcPr>
          <w:p/>
        </w:tc>
        <w:tc>
          <w:tcPr>
            <w:tcW w:w="982" w:type="dxa"/>
            <w:shd w:val="clear" w:color="auto" w:fill="auto"/>
            <w:vAlign w:val="center"/>
          </w:tcPr>
          <w:p>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 xml:space="preserve">Okul Oturum Alanı </w:t>
            </w:r>
            <w:r>
              <w:rPr>
                <w:sz w:val="20"/>
              </w:rPr>
              <w:t>(m2)</w:t>
            </w:r>
          </w:p>
        </w:tc>
        <w:tc>
          <w:tcPr>
            <w:tcW w:w="3739" w:type="dxa"/>
            <w:shd w:val="clear" w:color="auto" w:fill="auto"/>
            <w:vAlign w:val="center"/>
          </w:tcPr>
          <w:p>
            <w:r>
              <w:t>1000</w:t>
            </w:r>
          </w:p>
        </w:tc>
        <w:tc>
          <w:tcPr>
            <w:tcW w:w="3909" w:type="dxa"/>
            <w:shd w:val="clear" w:color="auto" w:fill="auto"/>
            <w:vAlign w:val="center"/>
          </w:tcPr>
          <w:p>
            <w:r>
              <w:t>Pansiyon</w:t>
            </w:r>
          </w:p>
        </w:tc>
        <w:tc>
          <w:tcPr>
            <w:tcW w:w="983" w:type="dxa"/>
            <w:shd w:val="clear" w:color="auto" w:fill="auto"/>
            <w:vAlign w:val="center"/>
          </w:tcPr>
          <w:p/>
        </w:tc>
        <w:tc>
          <w:tcPr>
            <w:tcW w:w="982" w:type="dxa"/>
            <w:shd w:val="clear" w:color="auto" w:fill="auto"/>
            <w:vAlign w:val="center"/>
          </w:tcPr>
          <w:p>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Okul Bahçesi (Açık Alan)(</w:t>
            </w:r>
            <w:r>
              <w:rPr>
                <w:sz w:val="20"/>
                <w:szCs w:val="20"/>
              </w:rPr>
              <w:t>m2</w:t>
            </w:r>
            <w:r>
              <w:t>)</w:t>
            </w:r>
          </w:p>
        </w:tc>
        <w:tc>
          <w:tcPr>
            <w:tcW w:w="3739" w:type="dxa"/>
            <w:shd w:val="clear" w:color="auto" w:fill="auto"/>
            <w:vAlign w:val="center"/>
          </w:tcPr>
          <w:p>
            <w:r>
              <w:t>2600</w:t>
            </w:r>
          </w:p>
        </w:tc>
        <w:tc>
          <w:tcPr>
            <w:tcW w:w="3909" w:type="dxa"/>
            <w:shd w:val="clear" w:color="auto" w:fill="auto"/>
            <w:vAlign w:val="center"/>
          </w:tcPr>
          <w:p/>
        </w:tc>
        <w:tc>
          <w:tcPr>
            <w:tcW w:w="983" w:type="dxa"/>
            <w:shd w:val="clear" w:color="auto" w:fill="auto"/>
            <w:vAlign w:val="center"/>
          </w:tcPr>
          <w:p/>
        </w:tc>
        <w:tc>
          <w:tcPr>
            <w:tcW w:w="982"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 xml:space="preserve">Okul Kapalı Alan </w:t>
            </w:r>
            <w:r>
              <w:rPr>
                <w:sz w:val="20"/>
              </w:rPr>
              <w:t>(m2)</w:t>
            </w:r>
          </w:p>
        </w:tc>
        <w:tc>
          <w:tcPr>
            <w:tcW w:w="3739" w:type="dxa"/>
            <w:shd w:val="clear" w:color="auto" w:fill="auto"/>
            <w:vAlign w:val="center"/>
          </w:tcPr>
          <w:p>
            <w:r>
              <w:t>4000</w:t>
            </w:r>
          </w:p>
        </w:tc>
        <w:tc>
          <w:tcPr>
            <w:tcW w:w="3909" w:type="dxa"/>
            <w:shd w:val="clear" w:color="auto" w:fill="auto"/>
            <w:vAlign w:val="center"/>
          </w:tcPr>
          <w:p/>
        </w:tc>
        <w:tc>
          <w:tcPr>
            <w:tcW w:w="983" w:type="dxa"/>
            <w:shd w:val="clear" w:color="auto" w:fill="auto"/>
            <w:vAlign w:val="center"/>
          </w:tcPr>
          <w:p/>
        </w:tc>
        <w:tc>
          <w:tcPr>
            <w:tcW w:w="982"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rPr>
        <w:tc>
          <w:tcPr>
            <w:tcW w:w="3606" w:type="dxa"/>
            <w:shd w:val="clear" w:color="auto" w:fill="auto"/>
            <w:vAlign w:val="center"/>
          </w:tcPr>
          <w:p>
            <w:r>
              <w:t xml:space="preserve">Sanatsal, bilimsel ve sportif amaçlı toplam alan </w:t>
            </w:r>
            <w:r>
              <w:rPr>
                <w:sz w:val="20"/>
                <w:szCs w:val="20"/>
              </w:rPr>
              <w:t>(m</w:t>
            </w:r>
            <w:r>
              <w:rPr>
                <w:sz w:val="20"/>
                <w:szCs w:val="20"/>
                <w:vertAlign w:val="superscript"/>
              </w:rPr>
              <w:t>2</w:t>
            </w:r>
            <w:r>
              <w:rPr>
                <w:sz w:val="20"/>
              </w:rPr>
              <w:t>)</w:t>
            </w:r>
          </w:p>
        </w:tc>
        <w:tc>
          <w:tcPr>
            <w:tcW w:w="3739" w:type="dxa"/>
            <w:shd w:val="clear" w:color="auto" w:fill="auto"/>
            <w:vAlign w:val="center"/>
          </w:tcPr>
          <w:p>
            <w:r>
              <w:t>500</w:t>
            </w:r>
          </w:p>
        </w:tc>
        <w:tc>
          <w:tcPr>
            <w:tcW w:w="3909" w:type="dxa"/>
            <w:shd w:val="clear" w:color="auto" w:fill="auto"/>
            <w:vAlign w:val="center"/>
          </w:tcPr>
          <w:p/>
        </w:tc>
        <w:tc>
          <w:tcPr>
            <w:tcW w:w="983" w:type="dxa"/>
            <w:shd w:val="clear" w:color="auto" w:fill="auto"/>
            <w:vAlign w:val="center"/>
          </w:tcPr>
          <w:p/>
        </w:tc>
        <w:tc>
          <w:tcPr>
            <w:tcW w:w="982"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 xml:space="preserve">Kantin </w:t>
            </w:r>
            <w:r>
              <w:rPr>
                <w:sz w:val="20"/>
              </w:rPr>
              <w:t>(m2)</w:t>
            </w:r>
          </w:p>
        </w:tc>
        <w:tc>
          <w:tcPr>
            <w:tcW w:w="3739" w:type="dxa"/>
            <w:shd w:val="clear" w:color="auto" w:fill="auto"/>
            <w:vAlign w:val="center"/>
          </w:tcPr>
          <w:p>
            <w:r>
              <w:t>80</w:t>
            </w:r>
          </w:p>
        </w:tc>
        <w:tc>
          <w:tcPr>
            <w:tcW w:w="3909" w:type="dxa"/>
            <w:shd w:val="clear" w:color="auto" w:fill="auto"/>
            <w:vAlign w:val="center"/>
          </w:tcPr>
          <w:p/>
        </w:tc>
        <w:tc>
          <w:tcPr>
            <w:tcW w:w="983" w:type="dxa"/>
            <w:shd w:val="clear" w:color="auto" w:fill="auto"/>
            <w:vAlign w:val="center"/>
          </w:tcPr>
          <w:p/>
        </w:tc>
        <w:tc>
          <w:tcPr>
            <w:tcW w:w="982"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Tuvalet Sayısı</w:t>
            </w:r>
          </w:p>
        </w:tc>
        <w:tc>
          <w:tcPr>
            <w:tcW w:w="3739" w:type="dxa"/>
            <w:shd w:val="clear" w:color="auto" w:fill="auto"/>
            <w:vAlign w:val="center"/>
          </w:tcPr>
          <w:p>
            <w:r>
              <w:t>6</w:t>
            </w:r>
          </w:p>
        </w:tc>
        <w:tc>
          <w:tcPr>
            <w:tcW w:w="3909" w:type="dxa"/>
            <w:shd w:val="clear" w:color="auto" w:fill="auto"/>
            <w:vAlign w:val="center"/>
          </w:tcPr>
          <w:p/>
        </w:tc>
        <w:tc>
          <w:tcPr>
            <w:tcW w:w="983" w:type="dxa"/>
            <w:shd w:val="clear" w:color="auto" w:fill="auto"/>
            <w:vAlign w:val="center"/>
          </w:tcPr>
          <w:p/>
        </w:tc>
        <w:tc>
          <w:tcPr>
            <w:tcW w:w="982"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606" w:type="dxa"/>
            <w:shd w:val="clear" w:color="auto" w:fill="auto"/>
            <w:vAlign w:val="center"/>
          </w:tcPr>
          <w:p>
            <w:r>
              <w:t>Diğer (………….)</w:t>
            </w:r>
          </w:p>
        </w:tc>
        <w:tc>
          <w:tcPr>
            <w:tcW w:w="3739" w:type="dxa"/>
            <w:shd w:val="clear" w:color="auto" w:fill="auto"/>
            <w:vAlign w:val="center"/>
          </w:tcPr>
          <w:p/>
        </w:tc>
        <w:tc>
          <w:tcPr>
            <w:tcW w:w="3909" w:type="dxa"/>
            <w:shd w:val="clear" w:color="auto" w:fill="auto"/>
            <w:vAlign w:val="center"/>
          </w:tcPr>
          <w:p/>
        </w:tc>
        <w:tc>
          <w:tcPr>
            <w:tcW w:w="983" w:type="dxa"/>
            <w:shd w:val="clear" w:color="auto" w:fill="auto"/>
            <w:vAlign w:val="center"/>
          </w:tcPr>
          <w:p/>
        </w:tc>
        <w:tc>
          <w:tcPr>
            <w:tcW w:w="982" w:type="dxa"/>
            <w:shd w:val="clear" w:color="auto" w:fill="auto"/>
            <w:vAlign w:val="center"/>
          </w:tcPr>
          <w:p/>
        </w:tc>
      </w:tr>
    </w:tbl>
    <w:p>
      <w:pPr>
        <w:pStyle w:val="4"/>
        <w:spacing w:before="0" w:after="0"/>
        <w:rPr>
          <w:b/>
          <w:sz w:val="28"/>
          <w:szCs w:val="28"/>
        </w:rPr>
      </w:pPr>
    </w:p>
    <w:p>
      <w:pPr>
        <w:jc w:val="center"/>
      </w:pPr>
      <w:r>
        <w:t>Tablo 11 : Okul Yerleşkesine İlişkin Bilgiler</w:t>
      </w:r>
    </w:p>
    <w:p>
      <w:pPr>
        <w:pStyle w:val="55"/>
        <w:numPr>
          <w:ilvl w:val="2"/>
          <w:numId w:val="1"/>
        </w:numPr>
        <w:ind w:left="1077"/>
        <w:outlineLvl w:val="2"/>
        <w:rPr>
          <w:b/>
          <w:sz w:val="28"/>
          <w:szCs w:val="28"/>
        </w:rPr>
      </w:pPr>
      <w:bookmarkStart w:id="24" w:name="_Toc167290202"/>
      <w:r>
        <w:rPr>
          <w:b/>
          <w:sz w:val="28"/>
          <w:szCs w:val="28"/>
        </w:rPr>
        <w:t>İnsan Kaynakları</w:t>
      </w:r>
      <w:bookmarkEnd w:id="24"/>
    </w:p>
    <w:p>
      <w:pPr>
        <w:pStyle w:val="55"/>
      </w:pPr>
      <w:r>
        <w:t>Okulumuzun çalışanlarına ilişkin bilgiler altta yer alan tabloda belirtilmiştir.</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4"/>
        <w:gridCol w:w="1768"/>
        <w:gridCol w:w="176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FBD4B4" w:themeFill="accent6" w:themeFillTint="66"/>
          </w:tcPr>
          <w:p>
            <w:r>
              <w:t>Unvan*</w:t>
            </w:r>
          </w:p>
        </w:tc>
        <w:tc>
          <w:tcPr>
            <w:tcW w:w="1768" w:type="dxa"/>
            <w:shd w:val="clear" w:color="auto" w:fill="FBD4B4" w:themeFill="accent6" w:themeFillTint="66"/>
          </w:tcPr>
          <w:p>
            <w:r>
              <w:t>Erkek</w:t>
            </w:r>
          </w:p>
        </w:tc>
        <w:tc>
          <w:tcPr>
            <w:tcW w:w="1768" w:type="dxa"/>
            <w:shd w:val="clear" w:color="auto" w:fill="FBD4B4" w:themeFill="accent6" w:themeFillTint="66"/>
          </w:tcPr>
          <w:p>
            <w:r>
              <w:t>Kadın</w:t>
            </w:r>
          </w:p>
        </w:tc>
        <w:tc>
          <w:tcPr>
            <w:tcW w:w="1768" w:type="dxa"/>
            <w:shd w:val="clear" w:color="auto" w:fill="FBD4B4" w:themeFill="accent6" w:themeFillTint="66"/>
          </w:tcPr>
          <w:p>
            <w:r>
              <w:t>Toplam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r>
              <w:t>Okul Müdürü ve Müdür Yardımcısı</w:t>
            </w:r>
          </w:p>
        </w:tc>
        <w:tc>
          <w:tcPr>
            <w:tcW w:w="1768" w:type="dxa"/>
            <w:shd w:val="clear" w:color="auto" w:fill="auto"/>
          </w:tcPr>
          <w:p>
            <w:r>
              <w:t>2</w:t>
            </w:r>
          </w:p>
        </w:tc>
        <w:tc>
          <w:tcPr>
            <w:tcW w:w="1768" w:type="dxa"/>
            <w:shd w:val="clear" w:color="auto" w:fill="auto"/>
          </w:tcPr>
          <w:p>
            <w:r>
              <w:t>-</w:t>
            </w:r>
          </w:p>
        </w:tc>
        <w:tc>
          <w:tcPr>
            <w:tcW w:w="1768" w:type="dxa"/>
            <w:shd w:val="clear" w:color="auto" w:fill="auto"/>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r>
              <w:t>Branş Öğretmeni</w:t>
            </w:r>
          </w:p>
        </w:tc>
        <w:tc>
          <w:tcPr>
            <w:tcW w:w="1768" w:type="dxa"/>
            <w:shd w:val="clear" w:color="auto" w:fill="auto"/>
          </w:tcPr>
          <w:p>
            <w:r>
              <w:t>21</w:t>
            </w:r>
          </w:p>
        </w:tc>
        <w:tc>
          <w:tcPr>
            <w:tcW w:w="1768" w:type="dxa"/>
            <w:shd w:val="clear" w:color="auto" w:fill="auto"/>
          </w:tcPr>
          <w:p>
            <w:r>
              <w:t>18</w:t>
            </w:r>
          </w:p>
        </w:tc>
        <w:tc>
          <w:tcPr>
            <w:tcW w:w="1768" w:type="dxa"/>
            <w:shd w:val="clear" w:color="auto" w:fill="auto"/>
          </w:tcPr>
          <w:p>
            <w: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r>
              <w:t>Rehber Öğretmen</w:t>
            </w:r>
          </w:p>
        </w:tc>
        <w:tc>
          <w:tcPr>
            <w:tcW w:w="1768" w:type="dxa"/>
            <w:shd w:val="clear" w:color="auto" w:fill="auto"/>
          </w:tcPr>
          <w:p>
            <w:r>
              <w:t>1</w:t>
            </w:r>
          </w:p>
        </w:tc>
        <w:tc>
          <w:tcPr>
            <w:tcW w:w="1768" w:type="dxa"/>
            <w:shd w:val="clear" w:color="auto" w:fill="auto"/>
          </w:tcPr>
          <w:p>
            <w:r>
              <w:t>-</w:t>
            </w:r>
          </w:p>
        </w:tc>
        <w:tc>
          <w:tcPr>
            <w:tcW w:w="1768" w:type="dxa"/>
            <w:shd w:val="clear" w:color="auto" w:fill="auto"/>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r>
              <w:t>Yardımcı Personel</w:t>
            </w:r>
          </w:p>
        </w:tc>
        <w:tc>
          <w:tcPr>
            <w:tcW w:w="1768" w:type="dxa"/>
            <w:shd w:val="clear" w:color="auto" w:fill="auto"/>
          </w:tcPr>
          <w:p>
            <w:r>
              <w:t>2</w:t>
            </w:r>
          </w:p>
        </w:tc>
        <w:tc>
          <w:tcPr>
            <w:tcW w:w="1768" w:type="dxa"/>
            <w:shd w:val="clear" w:color="auto" w:fill="auto"/>
          </w:tcPr>
          <w:p>
            <w:r>
              <w:t>-</w:t>
            </w:r>
          </w:p>
        </w:tc>
        <w:tc>
          <w:tcPr>
            <w:tcW w:w="1768" w:type="dxa"/>
            <w:shd w:val="clear" w:color="auto" w:fill="auto"/>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r>
              <w:t>Güvenlik Personeli</w:t>
            </w:r>
          </w:p>
        </w:tc>
        <w:tc>
          <w:tcPr>
            <w:tcW w:w="1768" w:type="dxa"/>
            <w:shd w:val="clear" w:color="auto" w:fill="auto"/>
          </w:tcPr>
          <w:p>
            <w:r>
              <w:t>-</w:t>
            </w:r>
          </w:p>
        </w:tc>
        <w:tc>
          <w:tcPr>
            <w:tcW w:w="1768" w:type="dxa"/>
            <w:shd w:val="clear" w:color="auto" w:fill="auto"/>
          </w:tcPr>
          <w:p>
            <w:r>
              <w:t>-</w:t>
            </w:r>
          </w:p>
        </w:tc>
        <w:tc>
          <w:tcPr>
            <w:tcW w:w="1768" w:type="dxa"/>
            <w:shd w:val="clear" w:color="auto" w:fill="auto"/>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shd w:val="clear" w:color="auto" w:fill="auto"/>
          </w:tcPr>
          <w:p>
            <w:pPr>
              <w:jc w:val="right"/>
              <w:rPr>
                <w:b/>
              </w:rPr>
            </w:pPr>
            <w:r>
              <w:rPr>
                <w:b/>
              </w:rPr>
              <w:t>Toplam Çalışan Sayıları</w:t>
            </w:r>
          </w:p>
        </w:tc>
        <w:tc>
          <w:tcPr>
            <w:tcW w:w="1768" w:type="dxa"/>
            <w:shd w:val="clear" w:color="auto" w:fill="auto"/>
          </w:tcPr>
          <w:p/>
        </w:tc>
        <w:tc>
          <w:tcPr>
            <w:tcW w:w="1768" w:type="dxa"/>
            <w:shd w:val="clear" w:color="auto" w:fill="auto"/>
          </w:tcPr>
          <w:p/>
        </w:tc>
        <w:tc>
          <w:tcPr>
            <w:tcW w:w="1768" w:type="dxa"/>
            <w:shd w:val="clear" w:color="auto" w:fill="auto"/>
          </w:tcPr>
          <w:p>
            <w:r>
              <w:t>43</w:t>
            </w:r>
          </w:p>
        </w:tc>
      </w:tr>
    </w:tbl>
    <w:p>
      <w:pPr>
        <w:pStyle w:val="55"/>
        <w:jc w:val="center"/>
      </w:pPr>
      <w:r>
        <w:t>Tablo 12 : Çalışan Bilgileri Tablosu</w:t>
      </w: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r>
        <w:t>Okulumuzda yer alan sınıfların öğrenci sayıları alttaki tabloda verilmiştir.</w:t>
      </w:r>
    </w:p>
    <w:tbl>
      <w:tblPr>
        <w:tblStyle w:val="12"/>
        <w:tblW w:w="14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9"/>
        <w:gridCol w:w="988"/>
        <w:gridCol w:w="1015"/>
        <w:gridCol w:w="1041"/>
        <w:gridCol w:w="3836"/>
        <w:gridCol w:w="926"/>
        <w:gridCol w:w="98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FBD4B4" w:themeFill="accent6" w:themeFillTint="66"/>
          </w:tcPr>
          <w:p>
            <w:pPr>
              <w:jc w:val="center"/>
            </w:pPr>
            <w:r>
              <w:t>SINIFI</w:t>
            </w:r>
          </w:p>
        </w:tc>
        <w:tc>
          <w:tcPr>
            <w:tcW w:w="988" w:type="dxa"/>
            <w:shd w:val="clear" w:color="auto" w:fill="FBD4B4" w:themeFill="accent6" w:themeFillTint="66"/>
          </w:tcPr>
          <w:p>
            <w:pPr>
              <w:jc w:val="center"/>
            </w:pPr>
            <w:r>
              <w:t>Kız</w:t>
            </w:r>
          </w:p>
        </w:tc>
        <w:tc>
          <w:tcPr>
            <w:tcW w:w="1015" w:type="dxa"/>
            <w:shd w:val="clear" w:color="auto" w:fill="FBD4B4" w:themeFill="accent6" w:themeFillTint="66"/>
          </w:tcPr>
          <w:p>
            <w:pPr>
              <w:jc w:val="center"/>
            </w:pPr>
            <w:r>
              <w:t>Erkek</w:t>
            </w:r>
          </w:p>
        </w:tc>
        <w:tc>
          <w:tcPr>
            <w:tcW w:w="1041" w:type="dxa"/>
            <w:tcBorders>
              <w:right w:val="single" w:color="auto" w:sz="12" w:space="0"/>
            </w:tcBorders>
            <w:shd w:val="clear" w:color="auto" w:fill="FBD4B4" w:themeFill="accent6" w:themeFillTint="66"/>
          </w:tcPr>
          <w:p>
            <w:pPr>
              <w:jc w:val="center"/>
            </w:pPr>
            <w:r>
              <w:t>Toplam</w:t>
            </w:r>
          </w:p>
        </w:tc>
        <w:tc>
          <w:tcPr>
            <w:tcW w:w="3836" w:type="dxa"/>
            <w:tcBorders>
              <w:left w:val="single" w:color="auto" w:sz="12" w:space="0"/>
              <w:bottom w:val="single" w:color="auto" w:sz="6" w:space="0"/>
            </w:tcBorders>
            <w:shd w:val="clear" w:color="auto" w:fill="FBD4B4" w:themeFill="accent6" w:themeFillTint="66"/>
          </w:tcPr>
          <w:p>
            <w:pPr>
              <w:jc w:val="center"/>
            </w:pPr>
            <w:r>
              <w:t>SINIFI</w:t>
            </w:r>
          </w:p>
        </w:tc>
        <w:tc>
          <w:tcPr>
            <w:tcW w:w="926" w:type="dxa"/>
            <w:tcBorders>
              <w:bottom w:val="single" w:color="auto" w:sz="6" w:space="0"/>
            </w:tcBorders>
            <w:shd w:val="clear" w:color="auto" w:fill="FBD4B4" w:themeFill="accent6" w:themeFillTint="66"/>
          </w:tcPr>
          <w:p>
            <w:pPr>
              <w:jc w:val="center"/>
            </w:pPr>
            <w:r>
              <w:t>Kız</w:t>
            </w:r>
          </w:p>
        </w:tc>
        <w:tc>
          <w:tcPr>
            <w:tcW w:w="989" w:type="dxa"/>
            <w:tcBorders>
              <w:bottom w:val="single" w:color="auto" w:sz="6" w:space="0"/>
            </w:tcBorders>
            <w:shd w:val="clear" w:color="auto" w:fill="FBD4B4" w:themeFill="accent6" w:themeFillTint="66"/>
          </w:tcPr>
          <w:p>
            <w:pPr>
              <w:jc w:val="center"/>
            </w:pPr>
            <w:r>
              <w:t>Erkek</w:t>
            </w:r>
          </w:p>
        </w:tc>
        <w:tc>
          <w:tcPr>
            <w:tcW w:w="1041" w:type="dxa"/>
            <w:tcBorders>
              <w:bottom w:val="single" w:color="auto" w:sz="6" w:space="0"/>
            </w:tcBorders>
            <w:shd w:val="clear" w:color="auto" w:fill="FBD4B4" w:themeFill="accent6" w:themeFillTint="66"/>
          </w:tcPr>
          <w:p>
            <w:pPr>
              <w:jc w:val="center"/>
            </w:pPr>
            <w:r>
              <w:t>Toplam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r>
              <w:rPr>
                <w:rFonts w:ascii="Palatino Linotype" w:hAnsi="Palatino Linotype"/>
                <w:color w:val="000000"/>
              </w:rPr>
              <w:t>5. Sınıf / A Şubesi</w:t>
            </w:r>
          </w:p>
        </w:tc>
        <w:tc>
          <w:tcPr>
            <w:tcW w:w="988" w:type="dxa"/>
            <w:shd w:val="clear" w:color="auto" w:fill="auto"/>
          </w:tcPr>
          <w:p>
            <w:r>
              <w:t>10</w:t>
            </w:r>
          </w:p>
        </w:tc>
        <w:tc>
          <w:tcPr>
            <w:tcW w:w="1015" w:type="dxa"/>
            <w:shd w:val="clear" w:color="auto" w:fill="auto"/>
          </w:tcPr>
          <w:p>
            <w:r>
              <w:t>14</w:t>
            </w:r>
          </w:p>
        </w:tc>
        <w:tc>
          <w:tcPr>
            <w:tcW w:w="1041" w:type="dxa"/>
            <w:tcBorders>
              <w:right w:val="single" w:color="auto" w:sz="12" w:space="0"/>
            </w:tcBorders>
            <w:shd w:val="clear" w:color="auto" w:fill="FBD4B4" w:themeFill="accent6" w:themeFillTint="66"/>
          </w:tcPr>
          <w:p>
            <w:r>
              <w:t>24</w:t>
            </w:r>
          </w:p>
        </w:tc>
        <w:tc>
          <w:tcPr>
            <w:tcW w:w="3836" w:type="dxa"/>
            <w:tcBorders>
              <w:top w:val="single" w:color="auto" w:sz="6" w:space="0"/>
              <w:left w:val="single" w:color="auto" w:sz="12" w:space="0"/>
              <w:bottom w:val="single" w:color="auto" w:sz="6" w:space="0"/>
              <w:right w:val="single" w:color="auto" w:sz="6" w:space="0"/>
            </w:tcBorders>
            <w:shd w:val="clear" w:color="auto" w:fill="auto"/>
          </w:tcPr>
          <w:p>
            <w:r>
              <w:rPr>
                <w:rFonts w:ascii="Palatino Linotype" w:hAnsi="Palatino Linotype"/>
                <w:color w:val="000000"/>
              </w:rPr>
              <w:t>7. Sınıf / A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r>
              <w:t>9</w:t>
            </w:r>
          </w:p>
        </w:tc>
        <w:tc>
          <w:tcPr>
            <w:tcW w:w="989" w:type="dxa"/>
            <w:tcBorders>
              <w:top w:val="single" w:color="auto" w:sz="6" w:space="0"/>
              <w:left w:val="single" w:color="auto" w:sz="6" w:space="0"/>
              <w:bottom w:val="single" w:color="auto" w:sz="6" w:space="0"/>
              <w:right w:val="single" w:color="auto" w:sz="6" w:space="0"/>
            </w:tcBorders>
            <w:shd w:val="clear" w:color="auto" w:fill="auto"/>
          </w:tcPr>
          <w:p>
            <w:r>
              <w:t>14</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r>
              <w:rPr>
                <w:rFonts w:ascii="Palatino Linotype" w:hAnsi="Palatino Linotype"/>
                <w:color w:val="000000"/>
              </w:rPr>
              <w:t>5. Sınıf / B Şubesi</w:t>
            </w:r>
          </w:p>
        </w:tc>
        <w:tc>
          <w:tcPr>
            <w:tcW w:w="988" w:type="dxa"/>
            <w:shd w:val="clear" w:color="auto" w:fill="auto"/>
          </w:tcPr>
          <w:p>
            <w:r>
              <w:t>11</w:t>
            </w:r>
          </w:p>
        </w:tc>
        <w:tc>
          <w:tcPr>
            <w:tcW w:w="1015" w:type="dxa"/>
            <w:shd w:val="clear" w:color="auto" w:fill="auto"/>
          </w:tcPr>
          <w:p>
            <w:r>
              <w:t>12</w:t>
            </w:r>
          </w:p>
        </w:tc>
        <w:tc>
          <w:tcPr>
            <w:tcW w:w="1041" w:type="dxa"/>
            <w:tcBorders>
              <w:right w:val="single" w:color="auto" w:sz="12" w:space="0"/>
            </w:tcBorders>
            <w:shd w:val="clear" w:color="auto" w:fill="FBD4B4" w:themeFill="accent6" w:themeFillTint="66"/>
          </w:tcPr>
          <w:p>
            <w:r>
              <w:t>23</w:t>
            </w:r>
          </w:p>
        </w:tc>
        <w:tc>
          <w:tcPr>
            <w:tcW w:w="3836" w:type="dxa"/>
            <w:tcBorders>
              <w:top w:val="single" w:color="auto" w:sz="6" w:space="0"/>
              <w:left w:val="single" w:color="auto" w:sz="12" w:space="0"/>
              <w:bottom w:val="single" w:color="auto" w:sz="6" w:space="0"/>
              <w:right w:val="single" w:color="auto" w:sz="6" w:space="0"/>
            </w:tcBorders>
            <w:shd w:val="clear" w:color="auto" w:fill="auto"/>
          </w:tcPr>
          <w:p>
            <w:r>
              <w:rPr>
                <w:rFonts w:ascii="Palatino Linotype" w:hAnsi="Palatino Linotype"/>
                <w:color w:val="000000"/>
              </w:rPr>
              <w:t>7. Sınıf / B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r>
              <w:t>8</w:t>
            </w:r>
          </w:p>
        </w:tc>
        <w:tc>
          <w:tcPr>
            <w:tcW w:w="989" w:type="dxa"/>
            <w:tcBorders>
              <w:top w:val="single" w:color="auto" w:sz="6" w:space="0"/>
              <w:left w:val="single" w:color="auto" w:sz="6" w:space="0"/>
              <w:bottom w:val="single" w:color="auto" w:sz="6" w:space="0"/>
              <w:right w:val="single" w:color="auto" w:sz="6" w:space="0"/>
            </w:tcBorders>
            <w:shd w:val="clear" w:color="auto" w:fill="auto"/>
          </w:tcPr>
          <w:p>
            <w:r>
              <w:t>14</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r>
              <w:rPr>
                <w:rFonts w:ascii="Palatino Linotype" w:hAnsi="Palatino Linotype"/>
                <w:color w:val="000000"/>
              </w:rPr>
              <w:t>5. Sınıf / C Şubesi</w:t>
            </w:r>
          </w:p>
        </w:tc>
        <w:tc>
          <w:tcPr>
            <w:tcW w:w="988" w:type="dxa"/>
            <w:shd w:val="clear" w:color="auto" w:fill="auto"/>
          </w:tcPr>
          <w:p>
            <w:r>
              <w:t>10</w:t>
            </w:r>
          </w:p>
        </w:tc>
        <w:tc>
          <w:tcPr>
            <w:tcW w:w="1015" w:type="dxa"/>
            <w:shd w:val="clear" w:color="auto" w:fill="auto"/>
          </w:tcPr>
          <w:p>
            <w:r>
              <w:t>10</w:t>
            </w:r>
          </w:p>
        </w:tc>
        <w:tc>
          <w:tcPr>
            <w:tcW w:w="1041" w:type="dxa"/>
            <w:tcBorders>
              <w:right w:val="single" w:color="auto" w:sz="12" w:space="0"/>
            </w:tcBorders>
            <w:shd w:val="clear" w:color="auto" w:fill="FBD4B4" w:themeFill="accent6" w:themeFillTint="66"/>
          </w:tcPr>
          <w:p>
            <w:r>
              <w:t>20</w:t>
            </w:r>
          </w:p>
        </w:tc>
        <w:tc>
          <w:tcPr>
            <w:tcW w:w="3836" w:type="dxa"/>
            <w:tcBorders>
              <w:top w:val="single" w:color="auto" w:sz="6" w:space="0"/>
              <w:left w:val="single" w:color="auto" w:sz="12" w:space="0"/>
              <w:bottom w:val="single" w:color="auto" w:sz="6" w:space="0"/>
              <w:right w:val="single" w:color="auto" w:sz="6" w:space="0"/>
            </w:tcBorders>
            <w:shd w:val="clear" w:color="auto" w:fill="auto"/>
          </w:tcPr>
          <w:p>
            <w:r>
              <w:rPr>
                <w:rFonts w:ascii="Palatino Linotype" w:hAnsi="Palatino Linotype"/>
                <w:color w:val="000000"/>
              </w:rPr>
              <w:t>7. Sınıf / C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r>
              <w:t>12</w:t>
            </w:r>
          </w:p>
        </w:tc>
        <w:tc>
          <w:tcPr>
            <w:tcW w:w="989" w:type="dxa"/>
            <w:tcBorders>
              <w:top w:val="single" w:color="auto" w:sz="6" w:space="0"/>
              <w:left w:val="single" w:color="auto" w:sz="6" w:space="0"/>
              <w:bottom w:val="single" w:color="auto" w:sz="6" w:space="0"/>
              <w:right w:val="single" w:color="auto" w:sz="6" w:space="0"/>
            </w:tcBorders>
            <w:shd w:val="clear" w:color="auto" w:fill="auto"/>
          </w:tcPr>
          <w:p>
            <w:r>
              <w:t>14</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r>
              <w:rPr>
                <w:rFonts w:ascii="Palatino Linotype" w:hAnsi="Palatino Linotype"/>
                <w:color w:val="000000"/>
              </w:rPr>
              <w:t>5. Sınıf / D Şubesi</w:t>
            </w:r>
          </w:p>
        </w:tc>
        <w:tc>
          <w:tcPr>
            <w:tcW w:w="988" w:type="dxa"/>
            <w:shd w:val="clear" w:color="auto" w:fill="auto"/>
          </w:tcPr>
          <w:p>
            <w:r>
              <w:t>11</w:t>
            </w:r>
          </w:p>
        </w:tc>
        <w:tc>
          <w:tcPr>
            <w:tcW w:w="1015" w:type="dxa"/>
            <w:shd w:val="clear" w:color="auto" w:fill="auto"/>
          </w:tcPr>
          <w:p>
            <w:r>
              <w:t>9</w:t>
            </w:r>
          </w:p>
        </w:tc>
        <w:tc>
          <w:tcPr>
            <w:tcW w:w="1041" w:type="dxa"/>
            <w:tcBorders>
              <w:right w:val="single" w:color="auto" w:sz="12" w:space="0"/>
            </w:tcBorders>
            <w:shd w:val="clear" w:color="auto" w:fill="FBD4B4" w:themeFill="accent6" w:themeFillTint="66"/>
          </w:tcPr>
          <w:p>
            <w:r>
              <w:t>20</w:t>
            </w:r>
          </w:p>
        </w:tc>
        <w:tc>
          <w:tcPr>
            <w:tcW w:w="3836" w:type="dxa"/>
            <w:tcBorders>
              <w:top w:val="single" w:color="auto" w:sz="6" w:space="0"/>
              <w:left w:val="single" w:color="auto" w:sz="12" w:space="0"/>
              <w:bottom w:val="single" w:color="auto" w:sz="6" w:space="0"/>
              <w:right w:val="single" w:color="auto" w:sz="6" w:space="0"/>
            </w:tcBorders>
            <w:shd w:val="clear" w:color="auto" w:fill="auto"/>
          </w:tcPr>
          <w:p>
            <w:r>
              <w:rPr>
                <w:rFonts w:ascii="Palatino Linotype" w:hAnsi="Palatino Linotype"/>
                <w:color w:val="000000"/>
              </w:rPr>
              <w:t>7. Sınıf / D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r>
              <w:t>14</w:t>
            </w:r>
          </w:p>
        </w:tc>
        <w:tc>
          <w:tcPr>
            <w:tcW w:w="989" w:type="dxa"/>
            <w:tcBorders>
              <w:top w:val="single" w:color="auto" w:sz="6" w:space="0"/>
              <w:left w:val="single" w:color="auto" w:sz="6" w:space="0"/>
              <w:bottom w:val="single" w:color="auto" w:sz="6" w:space="0"/>
              <w:right w:val="single" w:color="auto" w:sz="6" w:space="0"/>
            </w:tcBorders>
            <w:shd w:val="clear" w:color="auto" w:fill="auto"/>
          </w:tcPr>
          <w:p>
            <w:r>
              <w:t>9</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r>
              <w:rPr>
                <w:rFonts w:ascii="Palatino Linotype" w:hAnsi="Palatino Linotype"/>
                <w:color w:val="000000"/>
              </w:rPr>
              <w:t>5. Sınıf / E Şubesi</w:t>
            </w:r>
          </w:p>
        </w:tc>
        <w:tc>
          <w:tcPr>
            <w:tcW w:w="988" w:type="dxa"/>
            <w:shd w:val="clear" w:color="auto" w:fill="auto"/>
          </w:tcPr>
          <w:p>
            <w:r>
              <w:t>8</w:t>
            </w:r>
          </w:p>
        </w:tc>
        <w:tc>
          <w:tcPr>
            <w:tcW w:w="1015" w:type="dxa"/>
            <w:shd w:val="clear" w:color="auto" w:fill="auto"/>
          </w:tcPr>
          <w:p>
            <w:r>
              <w:t>16</w:t>
            </w:r>
          </w:p>
        </w:tc>
        <w:tc>
          <w:tcPr>
            <w:tcW w:w="1041" w:type="dxa"/>
            <w:tcBorders>
              <w:right w:val="single" w:color="auto" w:sz="12" w:space="0"/>
            </w:tcBorders>
            <w:shd w:val="clear" w:color="auto" w:fill="FBD4B4" w:themeFill="accent6" w:themeFillTint="66"/>
          </w:tcPr>
          <w:p>
            <w:r>
              <w:t>24</w:t>
            </w:r>
          </w:p>
        </w:tc>
        <w:tc>
          <w:tcPr>
            <w:tcW w:w="3836" w:type="dxa"/>
            <w:tcBorders>
              <w:top w:val="single" w:color="auto" w:sz="6" w:space="0"/>
              <w:left w:val="single" w:color="auto" w:sz="12" w:space="0"/>
              <w:bottom w:val="single" w:color="auto" w:sz="6" w:space="0"/>
              <w:right w:val="single" w:color="auto" w:sz="6" w:space="0"/>
            </w:tcBorders>
            <w:shd w:val="clear" w:color="auto" w:fill="auto"/>
          </w:tcPr>
          <w:p>
            <w:r>
              <w:rPr>
                <w:rFonts w:ascii="Palatino Linotype" w:hAnsi="Palatino Linotype"/>
                <w:color w:val="000000"/>
              </w:rPr>
              <w:t>7. Sınıf / E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r>
              <w:t>9</w:t>
            </w:r>
          </w:p>
        </w:tc>
        <w:tc>
          <w:tcPr>
            <w:tcW w:w="989" w:type="dxa"/>
            <w:tcBorders>
              <w:top w:val="single" w:color="auto" w:sz="6" w:space="0"/>
              <w:left w:val="single" w:color="auto" w:sz="6" w:space="0"/>
              <w:bottom w:val="single" w:color="auto" w:sz="6" w:space="0"/>
              <w:right w:val="single" w:color="auto" w:sz="6" w:space="0"/>
            </w:tcBorders>
            <w:shd w:val="clear" w:color="auto" w:fill="auto"/>
          </w:tcPr>
          <w:p>
            <w:r>
              <w:t>11</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r>
              <w:rPr>
                <w:rFonts w:ascii="Palatino Linotype" w:hAnsi="Palatino Linotype"/>
                <w:color w:val="000000"/>
              </w:rPr>
              <w:t>6. Sınıf / A Şubesi</w:t>
            </w:r>
          </w:p>
        </w:tc>
        <w:tc>
          <w:tcPr>
            <w:tcW w:w="988" w:type="dxa"/>
            <w:shd w:val="clear" w:color="auto" w:fill="auto"/>
          </w:tcPr>
          <w:p>
            <w:r>
              <w:t>7</w:t>
            </w:r>
          </w:p>
        </w:tc>
        <w:tc>
          <w:tcPr>
            <w:tcW w:w="1015" w:type="dxa"/>
            <w:shd w:val="clear" w:color="auto" w:fill="auto"/>
          </w:tcPr>
          <w:p>
            <w:r>
              <w:t>9</w:t>
            </w:r>
          </w:p>
        </w:tc>
        <w:tc>
          <w:tcPr>
            <w:tcW w:w="1041" w:type="dxa"/>
            <w:tcBorders>
              <w:right w:val="single" w:color="auto" w:sz="12" w:space="0"/>
            </w:tcBorders>
            <w:shd w:val="clear" w:color="auto" w:fill="FBD4B4" w:themeFill="accent6" w:themeFillTint="66"/>
          </w:tcPr>
          <w:p>
            <w:r>
              <w:t>16</w:t>
            </w:r>
          </w:p>
        </w:tc>
        <w:tc>
          <w:tcPr>
            <w:tcW w:w="3836" w:type="dxa"/>
            <w:tcBorders>
              <w:top w:val="single" w:color="auto" w:sz="6" w:space="0"/>
              <w:left w:val="single" w:color="auto" w:sz="12" w:space="0"/>
              <w:bottom w:val="single" w:color="auto" w:sz="6" w:space="0"/>
              <w:right w:val="single" w:color="auto" w:sz="6" w:space="0"/>
            </w:tcBorders>
            <w:shd w:val="clear" w:color="auto" w:fill="auto"/>
          </w:tcPr>
          <w:p>
            <w:r>
              <w:rPr>
                <w:rFonts w:ascii="Palatino Linotype" w:hAnsi="Palatino Linotype"/>
                <w:color w:val="000000"/>
              </w:rPr>
              <w:t>8. Sınıf / A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r>
              <w:t>14</w:t>
            </w:r>
          </w:p>
        </w:tc>
        <w:tc>
          <w:tcPr>
            <w:tcW w:w="989" w:type="dxa"/>
            <w:tcBorders>
              <w:top w:val="single" w:color="auto" w:sz="6" w:space="0"/>
              <w:left w:val="single" w:color="auto" w:sz="6" w:space="0"/>
              <w:bottom w:val="single" w:color="auto" w:sz="6" w:space="0"/>
              <w:right w:val="single" w:color="auto" w:sz="6" w:space="0"/>
            </w:tcBorders>
            <w:shd w:val="clear" w:color="auto" w:fill="auto"/>
          </w:tcPr>
          <w:p>
            <w:r>
              <w:t>12</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pPr>
              <w:rPr>
                <w:rFonts w:ascii="Palatino Linotype" w:hAnsi="Palatino Linotype"/>
                <w:color w:val="000000"/>
              </w:rPr>
            </w:pPr>
            <w:r>
              <w:rPr>
                <w:rFonts w:ascii="Palatino Linotype" w:hAnsi="Palatino Linotype"/>
                <w:color w:val="000000"/>
              </w:rPr>
              <w:t>6. Sınıf / B Şubesi</w:t>
            </w:r>
          </w:p>
        </w:tc>
        <w:tc>
          <w:tcPr>
            <w:tcW w:w="988" w:type="dxa"/>
            <w:shd w:val="clear" w:color="auto" w:fill="auto"/>
          </w:tcPr>
          <w:p>
            <w:pPr>
              <w:rPr>
                <w:rFonts w:ascii="Palatino Linotype" w:hAnsi="Palatino Linotype"/>
                <w:color w:val="000000"/>
              </w:rPr>
            </w:pPr>
            <w:r>
              <w:rPr>
                <w:rFonts w:ascii="Palatino Linotype" w:hAnsi="Palatino Linotype"/>
                <w:color w:val="000000"/>
              </w:rPr>
              <w:t>9</w:t>
            </w:r>
          </w:p>
        </w:tc>
        <w:tc>
          <w:tcPr>
            <w:tcW w:w="1015" w:type="dxa"/>
            <w:shd w:val="clear" w:color="auto" w:fill="auto"/>
          </w:tcPr>
          <w:p>
            <w:pPr>
              <w:rPr>
                <w:rFonts w:ascii="Palatino Linotype" w:hAnsi="Palatino Linotype"/>
                <w:color w:val="000000"/>
              </w:rPr>
            </w:pPr>
            <w:r>
              <w:rPr>
                <w:rFonts w:ascii="Palatino Linotype" w:hAnsi="Palatino Linotype"/>
                <w:color w:val="000000"/>
              </w:rPr>
              <w:t>8</w:t>
            </w:r>
          </w:p>
        </w:tc>
        <w:tc>
          <w:tcPr>
            <w:tcW w:w="1041" w:type="dxa"/>
            <w:tcBorders>
              <w:right w:val="single" w:color="auto" w:sz="12" w:space="0"/>
            </w:tcBorders>
            <w:shd w:val="clear" w:color="auto" w:fill="FBD4B4" w:themeFill="accent6" w:themeFillTint="66"/>
          </w:tcPr>
          <w:p>
            <w:pPr>
              <w:rPr>
                <w:rFonts w:ascii="Palatino Linotype" w:hAnsi="Palatino Linotype"/>
                <w:color w:val="000000"/>
              </w:rPr>
            </w:pPr>
            <w:r>
              <w:rPr>
                <w:rFonts w:ascii="Palatino Linotype" w:hAnsi="Palatino Linotype"/>
                <w:color w:val="000000"/>
              </w:rPr>
              <w:t>17</w:t>
            </w:r>
          </w:p>
        </w:tc>
        <w:tc>
          <w:tcPr>
            <w:tcW w:w="3836" w:type="dxa"/>
            <w:tcBorders>
              <w:top w:val="single" w:color="auto" w:sz="6" w:space="0"/>
              <w:left w:val="single" w:color="auto" w:sz="12"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8. Sınıf / B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10</w:t>
            </w:r>
          </w:p>
        </w:tc>
        <w:tc>
          <w:tcPr>
            <w:tcW w:w="989"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14</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pPr>
              <w:rPr>
                <w:rFonts w:ascii="Palatino Linotype" w:hAnsi="Palatino Linotype"/>
                <w:color w:val="000000"/>
              </w:rPr>
            </w:pPr>
            <w:r>
              <w:rPr>
                <w:rFonts w:ascii="Palatino Linotype" w:hAnsi="Palatino Linotype"/>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pPr>
              <w:rPr>
                <w:rFonts w:ascii="Palatino Linotype" w:hAnsi="Palatino Linotype"/>
                <w:color w:val="000000"/>
              </w:rPr>
            </w:pPr>
            <w:r>
              <w:rPr>
                <w:rFonts w:ascii="Palatino Linotype" w:hAnsi="Palatino Linotype"/>
                <w:color w:val="000000"/>
              </w:rPr>
              <w:t>6. Sınıf / C Şubesi</w:t>
            </w:r>
          </w:p>
        </w:tc>
        <w:tc>
          <w:tcPr>
            <w:tcW w:w="988" w:type="dxa"/>
            <w:shd w:val="clear" w:color="auto" w:fill="auto"/>
          </w:tcPr>
          <w:p>
            <w:pPr>
              <w:rPr>
                <w:rFonts w:ascii="Palatino Linotype" w:hAnsi="Palatino Linotype"/>
                <w:color w:val="000000"/>
              </w:rPr>
            </w:pPr>
            <w:r>
              <w:rPr>
                <w:rFonts w:ascii="Palatino Linotype" w:hAnsi="Palatino Linotype"/>
                <w:color w:val="000000"/>
              </w:rPr>
              <w:t>10</w:t>
            </w:r>
          </w:p>
        </w:tc>
        <w:tc>
          <w:tcPr>
            <w:tcW w:w="1015" w:type="dxa"/>
            <w:shd w:val="clear" w:color="auto" w:fill="auto"/>
          </w:tcPr>
          <w:p>
            <w:pPr>
              <w:rPr>
                <w:rFonts w:ascii="Palatino Linotype" w:hAnsi="Palatino Linotype"/>
                <w:color w:val="000000"/>
              </w:rPr>
            </w:pPr>
            <w:r>
              <w:rPr>
                <w:rFonts w:ascii="Palatino Linotype" w:hAnsi="Palatino Linotype"/>
                <w:color w:val="000000"/>
              </w:rPr>
              <w:t>7</w:t>
            </w:r>
          </w:p>
        </w:tc>
        <w:tc>
          <w:tcPr>
            <w:tcW w:w="1041" w:type="dxa"/>
            <w:tcBorders>
              <w:right w:val="single" w:color="auto" w:sz="12" w:space="0"/>
            </w:tcBorders>
            <w:shd w:val="clear" w:color="auto" w:fill="FBD4B4" w:themeFill="accent6" w:themeFillTint="66"/>
          </w:tcPr>
          <w:p>
            <w:pPr>
              <w:rPr>
                <w:rFonts w:ascii="Palatino Linotype" w:hAnsi="Palatino Linotype"/>
                <w:color w:val="000000"/>
              </w:rPr>
            </w:pPr>
            <w:r>
              <w:rPr>
                <w:rFonts w:ascii="Palatino Linotype" w:hAnsi="Palatino Linotype"/>
                <w:color w:val="000000"/>
              </w:rPr>
              <w:t>17</w:t>
            </w:r>
          </w:p>
        </w:tc>
        <w:tc>
          <w:tcPr>
            <w:tcW w:w="3836" w:type="dxa"/>
            <w:tcBorders>
              <w:top w:val="single" w:color="auto" w:sz="6" w:space="0"/>
              <w:left w:val="single" w:color="auto" w:sz="12"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8. Sınıf / C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11</w:t>
            </w:r>
          </w:p>
        </w:tc>
        <w:tc>
          <w:tcPr>
            <w:tcW w:w="989"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14</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pPr>
              <w:rPr>
                <w:rFonts w:ascii="Palatino Linotype" w:hAnsi="Palatino Linotype"/>
                <w:color w:val="000000"/>
              </w:rPr>
            </w:pPr>
            <w:r>
              <w:rPr>
                <w:rFonts w:ascii="Palatino Linotype" w:hAnsi="Palatino Linotype"/>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pPr>
              <w:rPr>
                <w:rFonts w:ascii="Palatino Linotype" w:hAnsi="Palatino Linotype"/>
                <w:color w:val="000000"/>
              </w:rPr>
            </w:pPr>
            <w:r>
              <w:rPr>
                <w:rFonts w:ascii="Palatino Linotype" w:hAnsi="Palatino Linotype"/>
                <w:color w:val="000000"/>
              </w:rPr>
              <w:t>6. Sınıf / D Şubesi</w:t>
            </w:r>
          </w:p>
        </w:tc>
        <w:tc>
          <w:tcPr>
            <w:tcW w:w="988" w:type="dxa"/>
            <w:shd w:val="clear" w:color="auto" w:fill="auto"/>
          </w:tcPr>
          <w:p>
            <w:pPr>
              <w:rPr>
                <w:rFonts w:ascii="Palatino Linotype" w:hAnsi="Palatino Linotype"/>
                <w:color w:val="000000"/>
              </w:rPr>
            </w:pPr>
            <w:r>
              <w:rPr>
                <w:rFonts w:ascii="Palatino Linotype" w:hAnsi="Palatino Linotype"/>
                <w:color w:val="000000"/>
              </w:rPr>
              <w:t>9</w:t>
            </w:r>
          </w:p>
        </w:tc>
        <w:tc>
          <w:tcPr>
            <w:tcW w:w="1015" w:type="dxa"/>
            <w:shd w:val="clear" w:color="auto" w:fill="auto"/>
          </w:tcPr>
          <w:p>
            <w:pPr>
              <w:rPr>
                <w:rFonts w:ascii="Palatino Linotype" w:hAnsi="Palatino Linotype"/>
                <w:color w:val="000000"/>
              </w:rPr>
            </w:pPr>
            <w:r>
              <w:rPr>
                <w:rFonts w:ascii="Palatino Linotype" w:hAnsi="Palatino Linotype"/>
                <w:color w:val="000000"/>
              </w:rPr>
              <w:t>7</w:t>
            </w:r>
          </w:p>
        </w:tc>
        <w:tc>
          <w:tcPr>
            <w:tcW w:w="1041" w:type="dxa"/>
            <w:tcBorders>
              <w:right w:val="single" w:color="auto" w:sz="12" w:space="0"/>
            </w:tcBorders>
            <w:shd w:val="clear" w:color="auto" w:fill="FBD4B4" w:themeFill="accent6" w:themeFillTint="66"/>
          </w:tcPr>
          <w:p>
            <w:pPr>
              <w:rPr>
                <w:rFonts w:ascii="Palatino Linotype" w:hAnsi="Palatino Linotype"/>
                <w:color w:val="000000"/>
              </w:rPr>
            </w:pPr>
            <w:r>
              <w:rPr>
                <w:rFonts w:ascii="Palatino Linotype" w:hAnsi="Palatino Linotype"/>
                <w:color w:val="000000"/>
              </w:rPr>
              <w:t>16</w:t>
            </w:r>
          </w:p>
        </w:tc>
        <w:tc>
          <w:tcPr>
            <w:tcW w:w="3836" w:type="dxa"/>
            <w:tcBorders>
              <w:top w:val="single" w:color="auto" w:sz="6" w:space="0"/>
              <w:left w:val="single" w:color="auto" w:sz="12"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8. Sınıf / D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11</w:t>
            </w:r>
          </w:p>
        </w:tc>
        <w:tc>
          <w:tcPr>
            <w:tcW w:w="989"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13</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pPr>
              <w:rPr>
                <w:rFonts w:ascii="Palatino Linotype" w:hAnsi="Palatino Linotype"/>
                <w:color w:val="000000"/>
              </w:rPr>
            </w:pPr>
            <w:r>
              <w:rPr>
                <w:rFonts w:ascii="Palatino Linotype" w:hAnsi="Palatino Linotype"/>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pPr>
              <w:rPr>
                <w:rFonts w:ascii="Palatino Linotype" w:hAnsi="Palatino Linotype"/>
                <w:color w:val="000000"/>
              </w:rPr>
            </w:pPr>
            <w:r>
              <w:rPr>
                <w:rFonts w:ascii="Palatino Linotype" w:hAnsi="Palatino Linotype"/>
                <w:color w:val="000000"/>
              </w:rPr>
              <w:t>6. Sınıf / E Şubesi</w:t>
            </w:r>
          </w:p>
        </w:tc>
        <w:tc>
          <w:tcPr>
            <w:tcW w:w="988" w:type="dxa"/>
            <w:shd w:val="clear" w:color="auto" w:fill="auto"/>
          </w:tcPr>
          <w:p>
            <w:pPr>
              <w:rPr>
                <w:rFonts w:ascii="Palatino Linotype" w:hAnsi="Palatino Linotype"/>
                <w:color w:val="000000"/>
              </w:rPr>
            </w:pPr>
            <w:r>
              <w:rPr>
                <w:rFonts w:ascii="Palatino Linotype" w:hAnsi="Palatino Linotype"/>
                <w:color w:val="000000"/>
              </w:rPr>
              <w:t>11</w:t>
            </w:r>
          </w:p>
        </w:tc>
        <w:tc>
          <w:tcPr>
            <w:tcW w:w="1015" w:type="dxa"/>
            <w:shd w:val="clear" w:color="auto" w:fill="auto"/>
          </w:tcPr>
          <w:p>
            <w:pPr>
              <w:rPr>
                <w:rFonts w:ascii="Palatino Linotype" w:hAnsi="Palatino Linotype"/>
                <w:color w:val="000000"/>
              </w:rPr>
            </w:pPr>
            <w:r>
              <w:rPr>
                <w:rFonts w:ascii="Palatino Linotype" w:hAnsi="Palatino Linotype"/>
                <w:color w:val="000000"/>
              </w:rPr>
              <w:t>7</w:t>
            </w:r>
          </w:p>
        </w:tc>
        <w:tc>
          <w:tcPr>
            <w:tcW w:w="1041" w:type="dxa"/>
            <w:tcBorders>
              <w:right w:val="single" w:color="auto" w:sz="12" w:space="0"/>
            </w:tcBorders>
            <w:shd w:val="clear" w:color="auto" w:fill="FBD4B4" w:themeFill="accent6" w:themeFillTint="66"/>
          </w:tcPr>
          <w:p>
            <w:pPr>
              <w:rPr>
                <w:rFonts w:ascii="Palatino Linotype" w:hAnsi="Palatino Linotype"/>
                <w:color w:val="000000"/>
              </w:rPr>
            </w:pPr>
            <w:r>
              <w:rPr>
                <w:rFonts w:ascii="Palatino Linotype" w:hAnsi="Palatino Linotype"/>
                <w:color w:val="000000"/>
              </w:rPr>
              <w:t>18</w:t>
            </w:r>
          </w:p>
        </w:tc>
        <w:tc>
          <w:tcPr>
            <w:tcW w:w="3836" w:type="dxa"/>
            <w:tcBorders>
              <w:top w:val="single" w:color="auto" w:sz="6" w:space="0"/>
              <w:left w:val="single" w:color="auto" w:sz="12"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7. Sınıf-Otistik Hafif / A Şubesi</w:t>
            </w:r>
          </w:p>
        </w:tc>
        <w:tc>
          <w:tcPr>
            <w:tcW w:w="926"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0</w:t>
            </w:r>
          </w:p>
        </w:tc>
        <w:tc>
          <w:tcPr>
            <w:tcW w:w="989"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r>
              <w:rPr>
                <w:rFonts w:ascii="Palatino Linotype" w:hAnsi="Palatino Linotype"/>
                <w:color w:val="000000"/>
              </w:rPr>
              <w:t>1</w:t>
            </w: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pPr>
              <w:rPr>
                <w:rFonts w:ascii="Palatino Linotype" w:hAnsi="Palatino Linotype"/>
                <w:color w:val="000000"/>
              </w:rPr>
            </w:pPr>
            <w:r>
              <w:rPr>
                <w:rFonts w:ascii="Palatino Linotype" w:hAnsi="Palatino Linotype"/>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shd w:val="clear" w:color="auto" w:fill="auto"/>
          </w:tcPr>
          <w:p>
            <w:pPr>
              <w:rPr>
                <w:rFonts w:ascii="Palatino Linotype" w:hAnsi="Palatino Linotype"/>
                <w:color w:val="000000"/>
              </w:rPr>
            </w:pPr>
            <w:r>
              <w:rPr>
                <w:rFonts w:ascii="Palatino Linotype" w:hAnsi="Palatino Linotype"/>
                <w:color w:val="000000"/>
              </w:rPr>
              <w:t>5. Sınıf-Otistik Hafif / A Şubesi</w:t>
            </w:r>
          </w:p>
        </w:tc>
        <w:tc>
          <w:tcPr>
            <w:tcW w:w="988" w:type="dxa"/>
            <w:shd w:val="clear" w:color="auto" w:fill="auto"/>
          </w:tcPr>
          <w:p>
            <w:pPr>
              <w:rPr>
                <w:rFonts w:ascii="Palatino Linotype" w:hAnsi="Palatino Linotype"/>
                <w:color w:val="000000"/>
              </w:rPr>
            </w:pPr>
            <w:r>
              <w:rPr>
                <w:rFonts w:ascii="Palatino Linotype" w:hAnsi="Palatino Linotype"/>
                <w:color w:val="000000"/>
              </w:rPr>
              <w:t>1</w:t>
            </w:r>
          </w:p>
        </w:tc>
        <w:tc>
          <w:tcPr>
            <w:tcW w:w="1015" w:type="dxa"/>
            <w:shd w:val="clear" w:color="auto" w:fill="auto"/>
          </w:tcPr>
          <w:p>
            <w:pPr>
              <w:rPr>
                <w:rFonts w:ascii="Palatino Linotype" w:hAnsi="Palatino Linotype"/>
                <w:color w:val="000000"/>
              </w:rPr>
            </w:pPr>
            <w:r>
              <w:rPr>
                <w:rFonts w:ascii="Palatino Linotype" w:hAnsi="Palatino Linotype"/>
                <w:color w:val="000000"/>
              </w:rPr>
              <w:t>-</w:t>
            </w:r>
          </w:p>
        </w:tc>
        <w:tc>
          <w:tcPr>
            <w:tcW w:w="1041" w:type="dxa"/>
            <w:tcBorders>
              <w:right w:val="single" w:color="auto" w:sz="12" w:space="0"/>
            </w:tcBorders>
            <w:shd w:val="clear" w:color="auto" w:fill="FBD4B4" w:themeFill="accent6" w:themeFillTint="66"/>
          </w:tcPr>
          <w:p>
            <w:pPr>
              <w:rPr>
                <w:rFonts w:ascii="Palatino Linotype" w:hAnsi="Palatino Linotype"/>
                <w:color w:val="000000"/>
              </w:rPr>
            </w:pPr>
            <w:r>
              <w:rPr>
                <w:rFonts w:ascii="Palatino Linotype" w:hAnsi="Palatino Linotype"/>
                <w:color w:val="000000"/>
              </w:rPr>
              <w:t>1</w:t>
            </w:r>
          </w:p>
        </w:tc>
        <w:tc>
          <w:tcPr>
            <w:tcW w:w="3836" w:type="dxa"/>
            <w:tcBorders>
              <w:top w:val="single" w:color="auto" w:sz="6" w:space="0"/>
              <w:left w:val="single" w:color="auto" w:sz="12" w:space="0"/>
              <w:bottom w:val="single" w:color="auto" w:sz="6" w:space="0"/>
              <w:right w:val="single" w:color="auto" w:sz="6" w:space="0"/>
            </w:tcBorders>
            <w:shd w:val="clear" w:color="auto" w:fill="auto"/>
          </w:tcPr>
          <w:p>
            <w:pPr>
              <w:rPr>
                <w:rFonts w:ascii="Palatino Linotype" w:hAnsi="Palatino Linotype"/>
                <w:color w:val="000000"/>
              </w:rPr>
            </w:pPr>
          </w:p>
        </w:tc>
        <w:tc>
          <w:tcPr>
            <w:tcW w:w="926"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p>
        </w:tc>
        <w:tc>
          <w:tcPr>
            <w:tcW w:w="989" w:type="dxa"/>
            <w:tcBorders>
              <w:top w:val="single" w:color="auto" w:sz="6" w:space="0"/>
              <w:left w:val="single" w:color="auto" w:sz="6" w:space="0"/>
              <w:bottom w:val="single" w:color="auto" w:sz="6" w:space="0"/>
              <w:right w:val="single" w:color="auto" w:sz="6" w:space="0"/>
            </w:tcBorders>
            <w:shd w:val="clear" w:color="auto" w:fill="auto"/>
          </w:tcPr>
          <w:p>
            <w:pPr>
              <w:rPr>
                <w:rFonts w:ascii="Palatino Linotype" w:hAnsi="Palatino Linotype"/>
                <w:color w:val="000000"/>
              </w:rPr>
            </w:pPr>
          </w:p>
        </w:tc>
        <w:tc>
          <w:tcPr>
            <w:tcW w:w="1041" w:type="dxa"/>
            <w:tcBorders>
              <w:top w:val="single" w:color="auto" w:sz="6" w:space="0"/>
              <w:left w:val="single" w:color="auto" w:sz="6" w:space="0"/>
              <w:bottom w:val="single" w:color="auto" w:sz="6" w:space="0"/>
              <w:right w:val="single" w:color="auto" w:sz="6" w:space="0"/>
            </w:tcBorders>
            <w:shd w:val="clear" w:color="auto" w:fill="FBD4B4" w:themeFill="accent6" w:themeFillTint="66"/>
          </w:tcPr>
          <w:p>
            <w:pPr>
              <w:rPr>
                <w:rFonts w:ascii="Palatino Linotype" w:hAnsi="Palatino Linotype"/>
                <w:color w:val="000000"/>
              </w:rPr>
            </w:pPr>
          </w:p>
        </w:tc>
      </w:tr>
    </w:tbl>
    <w:p>
      <w:pPr>
        <w:pStyle w:val="55"/>
        <w:jc w:val="center"/>
      </w:pPr>
      <w:r>
        <w:t>Tablo 13 : Sınıf ve Öğrenci Sayıları</w:t>
      </w: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numPr>
          <w:ilvl w:val="2"/>
          <w:numId w:val="1"/>
        </w:numPr>
        <w:ind w:left="1077"/>
        <w:outlineLvl w:val="2"/>
        <w:rPr>
          <w:b/>
          <w:sz w:val="28"/>
          <w:szCs w:val="28"/>
        </w:rPr>
      </w:pPr>
      <w:bookmarkStart w:id="25" w:name="_Toc167290203"/>
      <w:r>
        <w:rPr>
          <w:b/>
          <w:sz w:val="28"/>
          <w:szCs w:val="28"/>
        </w:rPr>
        <w:t>Teknolojik Düzey</w:t>
      </w:r>
      <w:bookmarkEnd w:id="25"/>
    </w:p>
    <w:p>
      <w:pPr>
        <w:pStyle w:val="55"/>
      </w:pPr>
      <w:r>
        <w:t>Teknolojik kaynaklar başta olmak üzere okulumuzda bulunan çalışır durumdaki donanım malzemesine ilişkin bilgiye alttaki tabloda yer verilmiştir.</w:t>
      </w:r>
    </w:p>
    <w:p>
      <w:pPr>
        <w:pStyle w:val="55"/>
        <w:ind w:firstLine="696"/>
        <w:jc w:val="center"/>
      </w:pPr>
      <w:r>
        <w:t>Teknolojik Kaynaklar Tablosu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2328"/>
        <w:gridCol w:w="4667"/>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shd w:val="clear" w:color="auto" w:fill="FBD4B4" w:themeFill="accent6" w:themeFillTint="66"/>
          </w:tcPr>
          <w:p>
            <w:r>
              <w:t>Akıllı Tahta Sayısı</w:t>
            </w:r>
          </w:p>
        </w:tc>
        <w:tc>
          <w:tcPr>
            <w:tcW w:w="2328" w:type="dxa"/>
            <w:shd w:val="clear" w:color="auto" w:fill="auto"/>
          </w:tcPr>
          <w:p>
            <w:r>
              <w:t>21</w:t>
            </w:r>
          </w:p>
        </w:tc>
        <w:tc>
          <w:tcPr>
            <w:tcW w:w="4667" w:type="dxa"/>
            <w:shd w:val="clear" w:color="auto" w:fill="FBD4B4" w:themeFill="accent6" w:themeFillTint="66"/>
          </w:tcPr>
          <w:p>
            <w:r>
              <w:t>TV Sayısı</w:t>
            </w:r>
          </w:p>
        </w:tc>
        <w:tc>
          <w:tcPr>
            <w:tcW w:w="2329" w:type="dxa"/>
            <w:shd w:val="clear" w:color="auto" w:fill="auto"/>
          </w:tcPr>
          <w:p>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shd w:val="clear" w:color="auto" w:fill="FBD4B4" w:themeFill="accent6" w:themeFillTint="66"/>
          </w:tcPr>
          <w:p>
            <w:r>
              <w:t>Masaüstü Bilgisayar Sayısı</w:t>
            </w:r>
          </w:p>
        </w:tc>
        <w:tc>
          <w:tcPr>
            <w:tcW w:w="2328" w:type="dxa"/>
            <w:shd w:val="clear" w:color="auto" w:fill="auto"/>
          </w:tcPr>
          <w:p>
            <w:r>
              <w:t>6</w:t>
            </w:r>
          </w:p>
        </w:tc>
        <w:tc>
          <w:tcPr>
            <w:tcW w:w="4667" w:type="dxa"/>
            <w:shd w:val="clear" w:color="auto" w:fill="FBD4B4" w:themeFill="accent6" w:themeFillTint="66"/>
          </w:tcPr>
          <w:p>
            <w:r>
              <w:t>Yazıcı Sayısı</w:t>
            </w:r>
          </w:p>
        </w:tc>
        <w:tc>
          <w:tcPr>
            <w:tcW w:w="2329" w:type="dxa"/>
            <w:shd w:val="clear" w:color="auto" w:fill="auto"/>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shd w:val="clear" w:color="auto" w:fill="FBD4B4" w:themeFill="accent6" w:themeFillTint="66"/>
          </w:tcPr>
          <w:p>
            <w:r>
              <w:t>Taşınabilir Bilgisayar Sayısı</w:t>
            </w:r>
          </w:p>
        </w:tc>
        <w:tc>
          <w:tcPr>
            <w:tcW w:w="2328" w:type="dxa"/>
            <w:shd w:val="clear" w:color="auto" w:fill="auto"/>
          </w:tcPr>
          <w:p>
            <w:r>
              <w:t>0</w:t>
            </w:r>
          </w:p>
        </w:tc>
        <w:tc>
          <w:tcPr>
            <w:tcW w:w="4667" w:type="dxa"/>
            <w:shd w:val="clear" w:color="auto" w:fill="FBD4B4" w:themeFill="accent6" w:themeFillTint="66"/>
          </w:tcPr>
          <w:p>
            <w:r>
              <w:t>Fotokopi Makinesi Sayısı</w:t>
            </w:r>
          </w:p>
        </w:tc>
        <w:tc>
          <w:tcPr>
            <w:tcW w:w="2329" w:type="dxa"/>
            <w:shd w:val="clear" w:color="auto" w:fill="auto"/>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shd w:val="clear" w:color="auto" w:fill="FBD4B4" w:themeFill="accent6" w:themeFillTint="66"/>
          </w:tcPr>
          <w:p>
            <w:r>
              <w:t>Projeksiyon Sayısı</w:t>
            </w:r>
          </w:p>
        </w:tc>
        <w:tc>
          <w:tcPr>
            <w:tcW w:w="2328" w:type="dxa"/>
            <w:shd w:val="clear" w:color="auto" w:fill="auto"/>
          </w:tcPr>
          <w:p>
            <w:r>
              <w:t>0</w:t>
            </w:r>
          </w:p>
        </w:tc>
        <w:tc>
          <w:tcPr>
            <w:tcW w:w="4667" w:type="dxa"/>
            <w:shd w:val="clear" w:color="auto" w:fill="FBD4B4" w:themeFill="accent6" w:themeFillTint="66"/>
          </w:tcPr>
          <w:p>
            <w:r>
              <w:t>İnternet Bağlantı Hızı</w:t>
            </w:r>
          </w:p>
        </w:tc>
        <w:tc>
          <w:tcPr>
            <w:tcW w:w="2329" w:type="dxa"/>
            <w:shd w:val="clear" w:color="auto" w:fill="auto"/>
          </w:tcPr>
          <w:p>
            <w:r>
              <w:t>16 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shd w:val="clear" w:color="auto" w:fill="FBD4B4" w:themeFill="accent6" w:themeFillTint="66"/>
          </w:tcPr>
          <w:p/>
        </w:tc>
        <w:tc>
          <w:tcPr>
            <w:tcW w:w="2328" w:type="dxa"/>
            <w:shd w:val="clear" w:color="auto" w:fill="auto"/>
          </w:tcPr>
          <w:p/>
        </w:tc>
        <w:tc>
          <w:tcPr>
            <w:tcW w:w="4667" w:type="dxa"/>
            <w:shd w:val="clear" w:color="auto" w:fill="FBD4B4" w:themeFill="accent6" w:themeFillTint="66"/>
          </w:tcPr>
          <w:p/>
        </w:tc>
        <w:tc>
          <w:tcPr>
            <w:tcW w:w="2329" w:type="dxa"/>
            <w:shd w:val="clear" w:color="auto" w:fill="auto"/>
          </w:tcPr>
          <w:p/>
        </w:tc>
      </w:tr>
    </w:tbl>
    <w:p>
      <w:pPr>
        <w:pStyle w:val="55"/>
        <w:rPr>
          <w:b/>
          <w:sz w:val="28"/>
          <w:szCs w:val="28"/>
        </w:rPr>
      </w:pPr>
    </w:p>
    <w:p>
      <w:pPr>
        <w:pStyle w:val="55"/>
        <w:ind w:firstLine="696"/>
        <w:jc w:val="center"/>
      </w:pPr>
      <w:r>
        <w:t>Tablo 14 : Teknolojik Kaynaklar Tablosu</w:t>
      </w:r>
    </w:p>
    <w:p>
      <w:pPr>
        <w:pStyle w:val="55"/>
        <w:ind w:left="1077"/>
        <w:jc w:val="center"/>
        <w:outlineLvl w:val="2"/>
        <w:rPr>
          <w:b/>
          <w:sz w:val="28"/>
          <w:szCs w:val="28"/>
        </w:rPr>
      </w:pPr>
    </w:p>
    <w:p>
      <w:pPr>
        <w:pStyle w:val="55"/>
        <w:ind w:left="1077"/>
        <w:jc w:val="center"/>
        <w:outlineLvl w:val="2"/>
        <w:rPr>
          <w:b/>
          <w:sz w:val="28"/>
          <w:szCs w:val="28"/>
        </w:rPr>
      </w:pPr>
    </w:p>
    <w:p>
      <w:pPr>
        <w:pStyle w:val="55"/>
        <w:ind w:left="1077"/>
        <w:jc w:val="center"/>
        <w:outlineLvl w:val="2"/>
        <w:rPr>
          <w:b/>
          <w:sz w:val="28"/>
          <w:szCs w:val="28"/>
        </w:rPr>
      </w:pPr>
    </w:p>
    <w:p>
      <w:pPr>
        <w:pStyle w:val="55"/>
        <w:ind w:left="1077"/>
        <w:jc w:val="center"/>
        <w:outlineLvl w:val="2"/>
        <w:rPr>
          <w:b/>
          <w:sz w:val="28"/>
          <w:szCs w:val="28"/>
        </w:rPr>
      </w:pPr>
    </w:p>
    <w:p>
      <w:pPr>
        <w:pStyle w:val="55"/>
        <w:ind w:left="1077"/>
        <w:jc w:val="center"/>
        <w:outlineLvl w:val="2"/>
        <w:rPr>
          <w:b/>
          <w:sz w:val="28"/>
          <w:szCs w:val="28"/>
        </w:rPr>
      </w:pPr>
    </w:p>
    <w:p>
      <w:pPr>
        <w:pStyle w:val="55"/>
        <w:ind w:left="1077"/>
        <w:jc w:val="center"/>
        <w:outlineLvl w:val="2"/>
        <w:rPr>
          <w:b/>
          <w:sz w:val="28"/>
          <w:szCs w:val="28"/>
        </w:rPr>
      </w:pPr>
    </w:p>
    <w:p>
      <w:pPr>
        <w:pStyle w:val="55"/>
        <w:ind w:left="1077"/>
        <w:jc w:val="center"/>
        <w:outlineLvl w:val="2"/>
        <w:rPr>
          <w:b/>
          <w:sz w:val="28"/>
          <w:szCs w:val="28"/>
        </w:rPr>
      </w:pPr>
    </w:p>
    <w:p>
      <w:pPr>
        <w:pStyle w:val="55"/>
        <w:ind w:left="1077"/>
        <w:jc w:val="center"/>
        <w:outlineLvl w:val="2"/>
        <w:rPr>
          <w:b/>
          <w:sz w:val="28"/>
          <w:szCs w:val="28"/>
        </w:rPr>
      </w:pPr>
    </w:p>
    <w:p>
      <w:pPr>
        <w:pStyle w:val="55"/>
        <w:ind w:left="1077"/>
        <w:jc w:val="center"/>
        <w:outlineLvl w:val="2"/>
        <w:rPr>
          <w:b/>
          <w:sz w:val="28"/>
          <w:szCs w:val="28"/>
        </w:rPr>
      </w:pPr>
    </w:p>
    <w:p>
      <w:pPr>
        <w:pStyle w:val="55"/>
        <w:numPr>
          <w:ilvl w:val="2"/>
          <w:numId w:val="1"/>
        </w:numPr>
        <w:ind w:left="1077"/>
        <w:outlineLvl w:val="2"/>
        <w:rPr>
          <w:b/>
          <w:sz w:val="28"/>
          <w:szCs w:val="28"/>
        </w:rPr>
      </w:pPr>
      <w:bookmarkStart w:id="26" w:name="_Toc167290204"/>
      <w:r>
        <w:rPr>
          <w:b/>
          <w:sz w:val="28"/>
          <w:szCs w:val="28"/>
        </w:rPr>
        <w:t>Mali Kaynaklar</w:t>
      </w:r>
      <w:bookmarkEnd w:id="26"/>
    </w:p>
    <w:p>
      <w:pPr>
        <w:pStyle w:val="55"/>
      </w:pPr>
      <w:r>
        <w:t>Okulumuzun genel bütçe ödenekleri, okul aile birliği gelirleri ve diğer katkılar da dâhil olmak üzere gelir ve giderlerine ilişkin son iki yıl gerçekleşme bilgileri alttaki tabloda verilmiştir.</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235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shd w:val="clear" w:color="auto" w:fill="FBD4B4" w:themeFill="accent6" w:themeFillTint="66"/>
          </w:tcPr>
          <w:p>
            <w:r>
              <w:t>Yıllar</w:t>
            </w:r>
          </w:p>
        </w:tc>
        <w:tc>
          <w:tcPr>
            <w:tcW w:w="2357" w:type="dxa"/>
            <w:shd w:val="clear" w:color="auto" w:fill="FBD4B4" w:themeFill="accent6" w:themeFillTint="66"/>
          </w:tcPr>
          <w:p>
            <w:r>
              <w:t>Gelir Miktarı</w:t>
            </w:r>
          </w:p>
        </w:tc>
        <w:tc>
          <w:tcPr>
            <w:tcW w:w="2357" w:type="dxa"/>
            <w:shd w:val="clear" w:color="auto" w:fill="FBD4B4" w:themeFill="accent6" w:themeFillTint="66"/>
          </w:tcPr>
          <w:p>
            <w:r>
              <w:t>Gider Miktarı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357" w:type="dxa"/>
            <w:shd w:val="clear" w:color="auto" w:fill="auto"/>
          </w:tcPr>
          <w:p>
            <w:r>
              <w:t>2024</w:t>
            </w:r>
          </w:p>
        </w:tc>
        <w:tc>
          <w:tcPr>
            <w:tcW w:w="2357" w:type="dxa"/>
            <w:shd w:val="clear" w:color="auto" w:fill="auto"/>
          </w:tcPr>
          <w:p>
            <w:r>
              <w:t>21.000</w:t>
            </w:r>
          </w:p>
        </w:tc>
        <w:tc>
          <w:tcPr>
            <w:tcW w:w="2357" w:type="dxa"/>
            <w:shd w:val="clear" w:color="auto" w:fill="auto"/>
          </w:tcPr>
          <w:p>
            <w: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shd w:val="clear" w:color="auto" w:fill="auto"/>
          </w:tcPr>
          <w:p>
            <w:r>
              <w:t>2025</w:t>
            </w:r>
          </w:p>
        </w:tc>
        <w:tc>
          <w:tcPr>
            <w:tcW w:w="2357" w:type="dxa"/>
            <w:shd w:val="clear" w:color="auto" w:fill="auto"/>
          </w:tcPr>
          <w:p>
            <w:r>
              <w:t>21.000</w:t>
            </w:r>
          </w:p>
        </w:tc>
        <w:tc>
          <w:tcPr>
            <w:tcW w:w="2357" w:type="dxa"/>
            <w:shd w:val="clear" w:color="auto" w:fill="auto"/>
          </w:tcPr>
          <w:p>
            <w:r>
              <w:t>40.000</w:t>
            </w:r>
          </w:p>
        </w:tc>
      </w:tr>
    </w:tbl>
    <w:p>
      <w:pPr>
        <w:pStyle w:val="55"/>
        <w:ind w:left="1077"/>
        <w:outlineLvl w:val="2"/>
        <w:rPr>
          <w:b/>
          <w:sz w:val="28"/>
          <w:szCs w:val="28"/>
        </w:rPr>
      </w:pPr>
    </w:p>
    <w:p>
      <w:pPr>
        <w:pStyle w:val="55"/>
        <w:jc w:val="center"/>
      </w:pPr>
      <w:r>
        <w:t>Tablo 15 : Mali Kaynaklar</w:t>
      </w: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ind w:left="1077"/>
        <w:outlineLvl w:val="2"/>
        <w:rPr>
          <w:b/>
          <w:sz w:val="28"/>
          <w:szCs w:val="28"/>
        </w:rPr>
      </w:pPr>
    </w:p>
    <w:p>
      <w:pPr>
        <w:pStyle w:val="55"/>
        <w:numPr>
          <w:ilvl w:val="2"/>
          <w:numId w:val="1"/>
        </w:numPr>
        <w:ind w:left="1077"/>
        <w:outlineLvl w:val="2"/>
        <w:rPr>
          <w:b/>
          <w:sz w:val="28"/>
          <w:szCs w:val="28"/>
        </w:rPr>
      </w:pPr>
      <w:bookmarkStart w:id="27" w:name="_Toc167290205"/>
      <w:r>
        <w:rPr>
          <w:b/>
          <w:sz w:val="28"/>
          <w:szCs w:val="28"/>
        </w:rPr>
        <w:t>İstatistiki Veri</w:t>
      </w:r>
      <w:bookmarkEnd w:id="27"/>
    </w:p>
    <w:p>
      <w:pPr>
        <w:pStyle w:val="55"/>
        <w:ind w:left="1077"/>
        <w:outlineLvl w:val="2"/>
        <w:rPr>
          <w:b/>
          <w:sz w:val="28"/>
          <w:szCs w:val="28"/>
        </w:rPr>
      </w:pPr>
    </w:p>
    <w:p>
      <w:pPr>
        <w:pStyle w:val="55"/>
        <w:numPr>
          <w:ilvl w:val="1"/>
          <w:numId w:val="1"/>
        </w:numPr>
        <w:ind w:left="1077"/>
        <w:outlineLvl w:val="1"/>
        <w:rPr>
          <w:b/>
          <w:sz w:val="28"/>
          <w:szCs w:val="28"/>
        </w:rPr>
      </w:pPr>
      <w:bookmarkStart w:id="28" w:name="_Toc167290206"/>
      <w:r>
        <w:rPr>
          <w:b/>
          <w:sz w:val="28"/>
          <w:szCs w:val="28"/>
        </w:rPr>
        <w:t>Dış Çevre Analizi (Politik, Ekonomik, Sosyal, Teknolojik, Yasal Ve Çevresel Çevre Analizi-PESTLE)</w:t>
      </w:r>
      <w:bookmarkEnd w:id="28"/>
    </w:p>
    <w:p>
      <w:pPr>
        <w:pStyle w:val="55"/>
        <w:ind w:left="1077"/>
        <w:outlineLvl w:val="1"/>
        <w:rPr>
          <w:b/>
          <w:sz w:val="28"/>
          <w:szCs w:val="28"/>
        </w:rPr>
      </w:pPr>
    </w:p>
    <w:tbl>
      <w:tblPr>
        <w:tblStyle w:val="112"/>
        <w:tblW w:w="1119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01"/>
        <w:gridCol w:w="2268"/>
        <w:gridCol w:w="1985"/>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vMerge w:val="restart"/>
            <w:vAlign w:val="center"/>
          </w:tcPr>
          <w:p>
            <w:pPr>
              <w:jc w:val="center"/>
              <w:rPr>
                <w:rFonts w:ascii="Times New Roman" w:hAnsi="Times New Roman"/>
                <w:b/>
              </w:rPr>
            </w:pPr>
            <w:r>
              <w:rPr>
                <w:rFonts w:ascii="Times New Roman" w:hAnsi="Times New Roman"/>
                <w:b/>
              </w:rPr>
              <w:t>Etkenler</w:t>
            </w:r>
          </w:p>
        </w:tc>
        <w:tc>
          <w:tcPr>
            <w:tcW w:w="1701" w:type="dxa"/>
            <w:vMerge w:val="restart"/>
            <w:vAlign w:val="center"/>
          </w:tcPr>
          <w:p>
            <w:pPr>
              <w:jc w:val="center"/>
              <w:rPr>
                <w:rFonts w:ascii="Times New Roman" w:hAnsi="Times New Roman"/>
                <w:b/>
                <w:sz w:val="20"/>
                <w:szCs w:val="20"/>
              </w:rPr>
            </w:pPr>
            <w:r>
              <w:rPr>
                <w:rFonts w:ascii="Times New Roman" w:hAnsi="Times New Roman"/>
                <w:b/>
                <w:sz w:val="20"/>
                <w:szCs w:val="20"/>
              </w:rPr>
              <w:t>Tespitler</w:t>
            </w:r>
            <w:r>
              <w:rPr>
                <w:rFonts w:ascii="Times New Roman" w:hAnsi="Times New Roman"/>
                <w:b/>
                <w:spacing w:val="1"/>
                <w:sz w:val="20"/>
                <w:szCs w:val="20"/>
              </w:rPr>
              <w:t xml:space="preserve"> </w:t>
            </w:r>
            <w:r>
              <w:rPr>
                <w:rFonts w:ascii="Times New Roman" w:hAnsi="Times New Roman"/>
                <w:b/>
                <w:sz w:val="20"/>
                <w:szCs w:val="20"/>
              </w:rPr>
              <w:t>(Etkenler/Sorunlar)</w:t>
            </w:r>
          </w:p>
        </w:tc>
        <w:tc>
          <w:tcPr>
            <w:tcW w:w="4253" w:type="dxa"/>
            <w:gridSpan w:val="2"/>
            <w:vAlign w:val="center"/>
          </w:tcPr>
          <w:p>
            <w:pPr>
              <w:jc w:val="center"/>
              <w:rPr>
                <w:rFonts w:ascii="Times New Roman" w:hAnsi="Times New Roman"/>
                <w:b/>
              </w:rPr>
            </w:pPr>
            <w:r>
              <w:rPr>
                <w:rFonts w:ascii="Times New Roman" w:hAnsi="Times New Roman"/>
                <w:b/>
              </w:rPr>
              <w:t>İdareye</w:t>
            </w:r>
            <w:r>
              <w:rPr>
                <w:rFonts w:ascii="Times New Roman" w:hAnsi="Times New Roman"/>
                <w:b/>
                <w:spacing w:val="-3"/>
              </w:rPr>
              <w:t xml:space="preserve"> </w:t>
            </w:r>
            <w:r>
              <w:rPr>
                <w:rFonts w:ascii="Times New Roman" w:hAnsi="Times New Roman"/>
                <w:b/>
              </w:rPr>
              <w:t>Etkisi</w:t>
            </w:r>
          </w:p>
        </w:tc>
        <w:tc>
          <w:tcPr>
            <w:tcW w:w="3543" w:type="dxa"/>
            <w:vMerge w:val="restart"/>
            <w:vAlign w:val="center"/>
          </w:tcPr>
          <w:p>
            <w:pPr>
              <w:jc w:val="center"/>
              <w:rPr>
                <w:rFonts w:ascii="Times New Roman" w:hAnsi="Times New Roman"/>
                <w:sz w:val="32"/>
                <w:szCs w:val="32"/>
              </w:rPr>
            </w:pPr>
            <w:r>
              <w:rPr>
                <w:rFonts w:ascii="Calibri" w:hAnsi="Calibri"/>
                <w:b/>
              </w:rPr>
              <w:t xml:space="preserve">Ne </w:t>
            </w:r>
            <w:r>
              <w:rPr>
                <w:rFonts w:ascii="Times New Roman" w:hAnsi="Times New Roman"/>
                <w:b/>
              </w:rPr>
              <w:t>Yapmalı</w:t>
            </w:r>
            <w:r>
              <w:rPr>
                <w:rFonts w:ascii="Calibri" w:hAnsi="Calibri"/>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tcPr>
          <w:p>
            <w:pPr>
              <w:rPr>
                <w:rFonts w:ascii="Calibri" w:hAnsi="Calibri"/>
              </w:rPr>
            </w:pPr>
          </w:p>
        </w:tc>
        <w:tc>
          <w:tcPr>
            <w:tcW w:w="2268" w:type="dxa"/>
          </w:tcPr>
          <w:p>
            <w:pPr>
              <w:rPr>
                <w:rFonts w:ascii="Calibri" w:hAnsi="Calibri"/>
              </w:rPr>
            </w:pPr>
            <w:r>
              <w:rPr>
                <w:rFonts w:ascii="Calibri" w:hAnsi="Calibri"/>
                <w:b/>
              </w:rPr>
              <w:t>Fırsatlar</w:t>
            </w:r>
          </w:p>
        </w:tc>
        <w:tc>
          <w:tcPr>
            <w:tcW w:w="1985" w:type="dxa"/>
          </w:tcPr>
          <w:p>
            <w:pPr>
              <w:rPr>
                <w:rFonts w:ascii="Calibri" w:hAnsi="Calibri"/>
              </w:rPr>
            </w:pPr>
            <w:r>
              <w:rPr>
                <w:rFonts w:ascii="Calibri" w:hAnsi="Calibri"/>
                <w:b/>
              </w:rPr>
              <w:t>Tehditler</w:t>
            </w:r>
          </w:p>
        </w:tc>
        <w:tc>
          <w:tcPr>
            <w:tcW w:w="3543" w:type="dxa"/>
            <w:vMerge w:val="continue"/>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jc w:val="center"/>
              <w:rPr>
                <w:rFonts w:ascii="Calibri" w:hAnsi="Calibri"/>
              </w:rPr>
            </w:pPr>
            <w:r>
              <w:rPr>
                <w:rFonts w:ascii="Calibri" w:hAnsi="Calibri"/>
                <w:b/>
              </w:rPr>
              <w:t>Politik</w:t>
            </w:r>
          </w:p>
        </w:tc>
        <w:tc>
          <w:tcPr>
            <w:tcW w:w="1701" w:type="dxa"/>
            <w:vMerge w:val="restart"/>
            <w:vAlign w:val="center"/>
          </w:tcPr>
          <w:p>
            <w:pPr>
              <w:rPr>
                <w:rFonts w:ascii="Calibri" w:hAnsi="Calibri"/>
              </w:rPr>
            </w:pPr>
            <w:r>
              <w:rPr>
                <w:rFonts w:ascii="Calibri" w:hAnsi="Calibri"/>
              </w:rPr>
              <w:t>Kurumdaki yönetimsel değişiklikler</w:t>
            </w:r>
          </w:p>
          <w:p>
            <w:pPr>
              <w:rPr>
                <w:rFonts w:ascii="Calibri" w:hAnsi="Calibri"/>
              </w:rPr>
            </w:pPr>
          </w:p>
        </w:tc>
        <w:tc>
          <w:tcPr>
            <w:tcW w:w="2268" w:type="dxa"/>
            <w:vAlign w:val="center"/>
          </w:tcPr>
          <w:p>
            <w:pPr>
              <w:rPr>
                <w:rFonts w:ascii="Calibri" w:hAnsi="Calibri"/>
              </w:rPr>
            </w:pPr>
            <w:r>
              <w:rPr>
                <w:rFonts w:ascii="Calibri" w:hAnsi="Calibri"/>
              </w:rPr>
              <w:t>Yeni</w:t>
            </w:r>
            <w:r>
              <w:rPr>
                <w:rFonts w:ascii="Calibri" w:hAnsi="Calibri"/>
                <w:spacing w:val="-3"/>
              </w:rPr>
              <w:t xml:space="preserve"> </w:t>
            </w:r>
            <w:r>
              <w:rPr>
                <w:rFonts w:ascii="Calibri" w:hAnsi="Calibri"/>
              </w:rPr>
              <w:t>yönetimle</w:t>
            </w:r>
            <w:r>
              <w:rPr>
                <w:rFonts w:ascii="Calibri" w:hAnsi="Calibri"/>
                <w:spacing w:val="-2"/>
              </w:rPr>
              <w:t xml:space="preserve"> </w:t>
            </w:r>
            <w:r>
              <w:rPr>
                <w:rFonts w:ascii="Calibri" w:hAnsi="Calibri"/>
              </w:rPr>
              <w:t>yeni</w:t>
            </w:r>
            <w:r>
              <w:rPr>
                <w:rFonts w:ascii="Calibri" w:hAnsi="Calibri"/>
                <w:spacing w:val="-6"/>
              </w:rPr>
              <w:t xml:space="preserve"> </w:t>
            </w:r>
            <w:r>
              <w:rPr>
                <w:rFonts w:ascii="Calibri" w:hAnsi="Calibri"/>
              </w:rPr>
              <w:t>bakış</w:t>
            </w:r>
            <w:r>
              <w:rPr>
                <w:rFonts w:ascii="Calibri" w:hAnsi="Calibri"/>
                <w:spacing w:val="-5"/>
              </w:rPr>
              <w:t xml:space="preserve"> </w:t>
            </w:r>
            <w:r>
              <w:rPr>
                <w:rFonts w:ascii="Calibri" w:hAnsi="Calibri"/>
              </w:rPr>
              <w:t>açılarının ortaya</w:t>
            </w:r>
            <w:r>
              <w:rPr>
                <w:rFonts w:ascii="Calibri" w:hAnsi="Calibri"/>
                <w:spacing w:val="-1"/>
              </w:rPr>
              <w:t xml:space="preserve"> </w:t>
            </w:r>
            <w:r>
              <w:rPr>
                <w:rFonts w:ascii="Calibri" w:hAnsi="Calibri"/>
              </w:rPr>
              <w:t>çıkması</w:t>
            </w:r>
          </w:p>
        </w:tc>
        <w:tc>
          <w:tcPr>
            <w:tcW w:w="1985" w:type="dxa"/>
            <w:vAlign w:val="center"/>
          </w:tcPr>
          <w:p>
            <w:pPr>
              <w:rPr>
                <w:rFonts w:ascii="Calibri" w:hAnsi="Calibri"/>
              </w:rPr>
            </w:pPr>
          </w:p>
        </w:tc>
        <w:tc>
          <w:tcPr>
            <w:tcW w:w="3543" w:type="dxa"/>
            <w:vMerge w:val="restart"/>
            <w:vAlign w:val="center"/>
          </w:tcPr>
          <w:p>
            <w:pPr>
              <w:rPr>
                <w:rFonts w:ascii="Calibri" w:hAnsi="Calibri"/>
              </w:rPr>
            </w:pPr>
            <w:r>
              <w:rPr>
                <w:rFonts w:ascii="Calibri" w:hAnsi="Calibri"/>
              </w:rPr>
              <w:t>Müdürlüğümüzde 2024-2028 Stratejik</w:t>
            </w:r>
            <w:r>
              <w:rPr>
                <w:rFonts w:ascii="Calibri" w:hAnsi="Calibri"/>
                <w:spacing w:val="-48"/>
              </w:rPr>
              <w:t xml:space="preserve"> </w:t>
            </w:r>
            <w:r>
              <w:rPr>
                <w:rFonts w:ascii="Calibri" w:hAnsi="Calibri"/>
              </w:rPr>
              <w:t>Plan dönemi hazırlık çalışmalarının</w:t>
            </w:r>
            <w:r>
              <w:rPr>
                <w:rFonts w:ascii="Calibri" w:hAnsi="Calibri"/>
                <w:spacing w:val="1"/>
              </w:rPr>
              <w:t xml:space="preserve"> </w:t>
            </w:r>
            <w:r>
              <w:rPr>
                <w:rFonts w:ascii="Calibri" w:hAnsi="Calibri"/>
              </w:rPr>
              <w:t>başlamasıyla</w:t>
            </w:r>
            <w:r>
              <w:rPr>
                <w:rFonts w:ascii="Calibri" w:hAnsi="Calibri"/>
                <w:spacing w:val="-1"/>
              </w:rPr>
              <w:t xml:space="preserve"> </w:t>
            </w:r>
            <w:r>
              <w:rPr>
                <w:rFonts w:ascii="Calibri" w:hAnsi="Calibri"/>
              </w:rPr>
              <w:t>birlikte</w:t>
            </w:r>
            <w:r>
              <w:rPr>
                <w:rFonts w:ascii="Calibri" w:hAnsi="Calibri"/>
                <w:spacing w:val="1"/>
              </w:rPr>
              <w:t xml:space="preserve"> </w:t>
            </w:r>
            <w:r>
              <w:rPr>
                <w:rFonts w:ascii="Calibri" w:hAnsi="Calibri"/>
              </w:rPr>
              <w:t>yönetim kadrosunun</w:t>
            </w:r>
            <w:r>
              <w:rPr>
                <w:rFonts w:ascii="Calibri" w:hAnsi="Calibri"/>
                <w:spacing w:val="-9"/>
              </w:rPr>
              <w:t xml:space="preserve"> </w:t>
            </w:r>
            <w:r>
              <w:rPr>
                <w:rFonts w:ascii="Calibri" w:hAnsi="Calibri"/>
              </w:rPr>
              <w:t>değişmesi</w:t>
            </w:r>
            <w:r>
              <w:rPr>
                <w:rFonts w:ascii="Calibri" w:hAnsi="Calibri"/>
                <w:spacing w:val="-6"/>
              </w:rPr>
              <w:t xml:space="preserve"> </w:t>
            </w:r>
            <w:r>
              <w:rPr>
                <w:rFonts w:ascii="Calibri" w:hAnsi="Calibri"/>
              </w:rPr>
              <w:t>kurumumuza yeni</w:t>
            </w:r>
            <w:r>
              <w:rPr>
                <w:rFonts w:ascii="Calibri" w:hAnsi="Calibri"/>
                <w:spacing w:val="-2"/>
              </w:rPr>
              <w:t xml:space="preserve"> </w:t>
            </w:r>
            <w:r>
              <w:rPr>
                <w:rFonts w:ascii="Calibri" w:hAnsi="Calibri"/>
              </w:rPr>
              <w:t>bir</w:t>
            </w:r>
            <w:r>
              <w:rPr>
                <w:rFonts w:ascii="Calibri" w:hAnsi="Calibri"/>
                <w:spacing w:val="-1"/>
              </w:rPr>
              <w:t xml:space="preserve"> </w:t>
            </w:r>
            <w:r>
              <w:rPr>
                <w:rFonts w:ascii="Calibri" w:hAnsi="Calibri"/>
              </w:rPr>
              <w:t>bakış</w:t>
            </w:r>
            <w:r>
              <w:rPr>
                <w:rFonts w:ascii="Calibri" w:hAnsi="Calibri"/>
                <w:spacing w:val="-1"/>
              </w:rPr>
              <w:t xml:space="preserve"> </w:t>
            </w:r>
            <w:r>
              <w:rPr>
                <w:rFonts w:ascii="Calibri" w:hAnsi="Calibri"/>
              </w:rPr>
              <w:t>açısıyla</w:t>
            </w:r>
            <w:r>
              <w:rPr>
                <w:rFonts w:ascii="Calibri" w:hAnsi="Calibri"/>
                <w:spacing w:val="-1"/>
              </w:rPr>
              <w:t xml:space="preserve"> </w:t>
            </w:r>
            <w:r>
              <w:rPr>
                <w:rFonts w:ascii="Calibri" w:hAnsi="Calibri"/>
              </w:rPr>
              <w:t>birlikte bireylerin</w:t>
            </w:r>
            <w:r>
              <w:rPr>
                <w:rFonts w:ascii="Calibri" w:hAnsi="Calibri"/>
                <w:spacing w:val="-3"/>
              </w:rPr>
              <w:t xml:space="preserve"> </w:t>
            </w:r>
            <w:r>
              <w:rPr>
                <w:rFonts w:ascii="Calibri" w:hAnsi="Calibri"/>
              </w:rPr>
              <w:t>rasyonel, proje</w:t>
            </w:r>
            <w:r>
              <w:rPr>
                <w:rFonts w:ascii="Calibri" w:hAnsi="Calibri"/>
                <w:spacing w:val="-2"/>
              </w:rPr>
              <w:t xml:space="preserve"> </w:t>
            </w:r>
            <w:r>
              <w:rPr>
                <w:rFonts w:ascii="Calibri" w:hAnsi="Calibri"/>
              </w:rPr>
              <w:t>bazlı</w:t>
            </w:r>
            <w:r>
              <w:rPr>
                <w:rFonts w:ascii="Calibri" w:hAnsi="Calibri"/>
                <w:spacing w:val="44"/>
              </w:rPr>
              <w:t xml:space="preserve"> </w:t>
            </w:r>
            <w:r>
              <w:rPr>
                <w:rFonts w:ascii="Calibri" w:hAnsi="Calibri"/>
              </w:rPr>
              <w:t>eğitim ve</w:t>
            </w:r>
            <w:r>
              <w:rPr>
                <w:rFonts w:ascii="Calibri" w:hAnsi="Calibri"/>
                <w:spacing w:val="-3"/>
              </w:rPr>
              <w:t xml:space="preserve"> </w:t>
            </w:r>
            <w:r>
              <w:rPr>
                <w:rFonts w:ascii="Calibri" w:hAnsi="Calibri"/>
              </w:rPr>
              <w:t>öğretimine</w:t>
            </w:r>
            <w:r>
              <w:rPr>
                <w:rFonts w:ascii="Calibri" w:hAnsi="Calibri"/>
                <w:spacing w:val="-3"/>
              </w:rPr>
              <w:t xml:space="preserve"> </w:t>
            </w:r>
            <w:r>
              <w:rPr>
                <w:rFonts w:ascii="Calibri" w:hAnsi="Calibri"/>
              </w:rPr>
              <w:t>destek</w:t>
            </w:r>
            <w:r>
              <w:rPr>
                <w:rFonts w:ascii="Calibri" w:hAnsi="Calibri"/>
                <w:spacing w:val="-3"/>
              </w:rPr>
              <w:t xml:space="preserve"> </w:t>
            </w:r>
            <w:r>
              <w:rPr>
                <w:rFonts w:ascii="Calibri" w:hAnsi="Calibri"/>
              </w:rPr>
              <w:t>sağlanması.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vAlign w:val="center"/>
          </w:tcPr>
          <w:p>
            <w:pPr>
              <w:rPr>
                <w:rFonts w:ascii="Calibri" w:hAnsi="Calibri"/>
                <w:sz w:val="2"/>
                <w:szCs w:val="2"/>
              </w:rPr>
            </w:pPr>
          </w:p>
        </w:tc>
        <w:tc>
          <w:tcPr>
            <w:tcW w:w="2268" w:type="dxa"/>
            <w:vAlign w:val="center"/>
          </w:tcPr>
          <w:p>
            <w:pPr>
              <w:rPr>
                <w:rFonts w:ascii="Calibri" w:hAnsi="Calibri"/>
              </w:rPr>
            </w:pPr>
            <w:r>
              <w:rPr>
                <w:rFonts w:ascii="Calibri" w:hAnsi="Calibri"/>
              </w:rPr>
              <w:t>Yeni</w:t>
            </w:r>
            <w:r>
              <w:rPr>
                <w:rFonts w:ascii="Calibri" w:hAnsi="Calibri"/>
                <w:spacing w:val="-2"/>
              </w:rPr>
              <w:t xml:space="preserve"> </w:t>
            </w:r>
            <w:r>
              <w:rPr>
                <w:rFonts w:ascii="Calibri" w:hAnsi="Calibri"/>
              </w:rPr>
              <w:t>fikirlerin</w:t>
            </w:r>
            <w:r>
              <w:rPr>
                <w:rFonts w:ascii="Calibri" w:hAnsi="Calibri"/>
                <w:spacing w:val="-3"/>
              </w:rPr>
              <w:t xml:space="preserve"> </w:t>
            </w:r>
            <w:r>
              <w:rPr>
                <w:rFonts w:ascii="Calibri" w:hAnsi="Calibri"/>
              </w:rPr>
              <w:t>ve</w:t>
            </w:r>
            <w:r>
              <w:rPr>
                <w:rFonts w:ascii="Calibri" w:hAnsi="Calibri"/>
                <w:spacing w:val="-3"/>
              </w:rPr>
              <w:t xml:space="preserve"> </w:t>
            </w:r>
            <w:r>
              <w:rPr>
                <w:rFonts w:ascii="Calibri" w:hAnsi="Calibri"/>
              </w:rPr>
              <w:t>farklı</w:t>
            </w:r>
            <w:r>
              <w:rPr>
                <w:rFonts w:ascii="Calibri" w:hAnsi="Calibri"/>
                <w:spacing w:val="-5"/>
              </w:rPr>
              <w:t xml:space="preserve"> </w:t>
            </w:r>
            <w:r>
              <w:rPr>
                <w:rFonts w:ascii="Calibri" w:hAnsi="Calibri"/>
              </w:rPr>
              <w:t xml:space="preserve">görüşlerin </w:t>
            </w:r>
            <w:r>
              <w:rPr>
                <w:rFonts w:ascii="Calibri" w:hAnsi="Calibri"/>
                <w:spacing w:val="-47"/>
              </w:rPr>
              <w:t>d</w:t>
            </w:r>
            <w:r>
              <w:rPr>
                <w:rFonts w:ascii="Calibri" w:hAnsi="Calibri"/>
              </w:rPr>
              <w:t>esteklenmesi</w:t>
            </w:r>
          </w:p>
        </w:tc>
        <w:tc>
          <w:tcPr>
            <w:tcW w:w="1985" w:type="dxa"/>
            <w:vAlign w:val="center"/>
          </w:tcPr>
          <w:p>
            <w:pPr>
              <w:rPr>
                <w:rFonts w:ascii="Calibri" w:hAnsi="Calibri"/>
              </w:rPr>
            </w:pPr>
          </w:p>
        </w:tc>
        <w:tc>
          <w:tcPr>
            <w:tcW w:w="3543" w:type="dxa"/>
            <w:vMerge w:val="continue"/>
            <w:vAlign w:val="center"/>
          </w:tcPr>
          <w:p>
            <w:pPr>
              <w:rPr>
                <w:rFonts w:ascii="Calibri" w:hAnsi="Calibri"/>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vMerge w:val="continue"/>
          </w:tcPr>
          <w:p>
            <w:pPr>
              <w:rPr>
                <w:rFonts w:ascii="Calibri" w:hAnsi="Calibri"/>
              </w:rPr>
            </w:pPr>
          </w:p>
        </w:tc>
        <w:tc>
          <w:tcPr>
            <w:tcW w:w="1701" w:type="dxa"/>
            <w:vAlign w:val="center"/>
          </w:tcPr>
          <w:p>
            <w:pPr>
              <w:rPr>
                <w:rFonts w:ascii="Calibri" w:hAnsi="Calibri"/>
              </w:rPr>
            </w:pPr>
            <w:r>
              <w:rPr>
                <w:rFonts w:ascii="Calibri" w:hAnsi="Calibri"/>
              </w:rPr>
              <w:t>Yöneticilerin</w:t>
            </w:r>
            <w:r>
              <w:rPr>
                <w:rFonts w:ascii="Calibri" w:hAnsi="Calibri"/>
                <w:spacing w:val="-4"/>
              </w:rPr>
              <w:t xml:space="preserve"> </w:t>
            </w:r>
            <w:r>
              <w:rPr>
                <w:rFonts w:ascii="Calibri" w:hAnsi="Calibri"/>
              </w:rPr>
              <w:t>ve</w:t>
            </w:r>
            <w:r>
              <w:rPr>
                <w:rFonts w:ascii="Calibri" w:hAnsi="Calibri"/>
                <w:spacing w:val="-2"/>
              </w:rPr>
              <w:t xml:space="preserve"> </w:t>
            </w:r>
            <w:r>
              <w:rPr>
                <w:rFonts w:ascii="Calibri" w:hAnsi="Calibri"/>
              </w:rPr>
              <w:t>sivil</w:t>
            </w:r>
            <w:r>
              <w:rPr>
                <w:rFonts w:ascii="Calibri" w:hAnsi="Calibri"/>
                <w:spacing w:val="-3"/>
              </w:rPr>
              <w:t xml:space="preserve"> </w:t>
            </w:r>
            <w:r>
              <w:rPr>
                <w:rFonts w:ascii="Calibri" w:hAnsi="Calibri"/>
              </w:rPr>
              <w:t>toplum örgütlerinin eğitime yönelik</w:t>
            </w:r>
            <w:r>
              <w:rPr>
                <w:rFonts w:ascii="Calibri" w:hAnsi="Calibri"/>
                <w:spacing w:val="1"/>
              </w:rPr>
              <w:t xml:space="preserve"> </w:t>
            </w:r>
            <w:r>
              <w:rPr>
                <w:rFonts w:ascii="Calibri" w:hAnsi="Calibri"/>
              </w:rPr>
              <w:t>ilgisi</w:t>
            </w:r>
          </w:p>
        </w:tc>
        <w:tc>
          <w:tcPr>
            <w:tcW w:w="2268" w:type="dxa"/>
            <w:vAlign w:val="center"/>
          </w:tcPr>
          <w:p>
            <w:pPr>
              <w:rPr>
                <w:rFonts w:ascii="Calibri" w:hAnsi="Calibri"/>
              </w:rPr>
            </w:pPr>
            <w:r>
              <w:rPr>
                <w:rFonts w:ascii="Calibri" w:hAnsi="Calibri"/>
              </w:rPr>
              <w:t>Eğitim</w:t>
            </w:r>
            <w:r>
              <w:rPr>
                <w:rFonts w:ascii="Calibri" w:hAnsi="Calibri"/>
                <w:spacing w:val="-5"/>
              </w:rPr>
              <w:t xml:space="preserve"> </w:t>
            </w:r>
            <w:r>
              <w:rPr>
                <w:rFonts w:ascii="Calibri" w:hAnsi="Calibri"/>
              </w:rPr>
              <w:t>ve</w:t>
            </w:r>
            <w:r>
              <w:rPr>
                <w:rFonts w:ascii="Calibri" w:hAnsi="Calibri"/>
                <w:spacing w:val="-3"/>
              </w:rPr>
              <w:t xml:space="preserve"> </w:t>
            </w:r>
            <w:r>
              <w:rPr>
                <w:rFonts w:ascii="Calibri" w:hAnsi="Calibri"/>
              </w:rPr>
              <w:t>öğretime yönelik</w:t>
            </w:r>
            <w:r>
              <w:rPr>
                <w:rFonts w:ascii="Calibri" w:hAnsi="Calibri"/>
                <w:spacing w:val="-5"/>
              </w:rPr>
              <w:t xml:space="preserve"> </w:t>
            </w:r>
            <w:r>
              <w:rPr>
                <w:rFonts w:ascii="Calibri" w:hAnsi="Calibri"/>
              </w:rPr>
              <w:t>talebin giderek</w:t>
            </w:r>
            <w:r>
              <w:rPr>
                <w:rFonts w:ascii="Calibri" w:hAnsi="Calibri"/>
                <w:spacing w:val="-2"/>
              </w:rPr>
              <w:t xml:space="preserve"> </w:t>
            </w:r>
            <w:r>
              <w:rPr>
                <w:rFonts w:ascii="Calibri" w:hAnsi="Calibri"/>
              </w:rPr>
              <w:t>artması</w:t>
            </w:r>
          </w:p>
          <w:p>
            <w:pPr>
              <w:rPr>
                <w:rFonts w:ascii="Calibri" w:hAnsi="Calibri"/>
              </w:rPr>
            </w:pPr>
            <w:r>
              <w:rPr>
                <w:rFonts w:ascii="Calibri" w:hAnsi="Calibri"/>
              </w:rPr>
              <w:t>Yöneticilerin</w:t>
            </w:r>
            <w:r>
              <w:rPr>
                <w:rFonts w:ascii="Calibri" w:hAnsi="Calibri"/>
                <w:spacing w:val="-9"/>
              </w:rPr>
              <w:t xml:space="preserve"> </w:t>
            </w:r>
            <w:r>
              <w:rPr>
                <w:rFonts w:ascii="Calibri" w:hAnsi="Calibri"/>
              </w:rPr>
              <w:t>ve</w:t>
            </w:r>
            <w:r>
              <w:rPr>
                <w:rFonts w:ascii="Calibri" w:hAnsi="Calibri"/>
                <w:spacing w:val="-8"/>
              </w:rPr>
              <w:t xml:space="preserve"> s</w:t>
            </w:r>
            <w:r>
              <w:rPr>
                <w:rFonts w:ascii="Calibri" w:hAnsi="Calibri"/>
              </w:rPr>
              <w:t xml:space="preserve">ivil toplum </w:t>
            </w:r>
            <w:r>
              <w:rPr>
                <w:rFonts w:ascii="Calibri" w:hAnsi="Calibri"/>
                <w:spacing w:val="-47"/>
              </w:rPr>
              <w:t>ö</w:t>
            </w:r>
            <w:r>
              <w:rPr>
                <w:rFonts w:ascii="Calibri" w:hAnsi="Calibri"/>
              </w:rPr>
              <w:t>rgütlerinin</w:t>
            </w:r>
            <w:r>
              <w:rPr>
                <w:rFonts w:ascii="Calibri" w:hAnsi="Calibri"/>
                <w:spacing w:val="-5"/>
              </w:rPr>
              <w:t xml:space="preserve"> e</w:t>
            </w:r>
            <w:r>
              <w:rPr>
                <w:rFonts w:ascii="Calibri" w:hAnsi="Calibri"/>
              </w:rPr>
              <w:t>ğitime</w:t>
            </w:r>
            <w:r>
              <w:rPr>
                <w:rFonts w:ascii="Calibri" w:hAnsi="Calibri"/>
                <w:spacing w:val="-3"/>
              </w:rPr>
              <w:t xml:space="preserve"> </w:t>
            </w:r>
            <w:r>
              <w:rPr>
                <w:rFonts w:ascii="Calibri" w:hAnsi="Calibri"/>
              </w:rPr>
              <w:t>ilişkin çalışmalara</w:t>
            </w:r>
            <w:r>
              <w:rPr>
                <w:rFonts w:ascii="Calibri" w:hAnsi="Calibri"/>
                <w:spacing w:val="-3"/>
              </w:rPr>
              <w:t xml:space="preserve"> </w:t>
            </w:r>
            <w:r>
              <w:rPr>
                <w:rFonts w:ascii="Calibri" w:hAnsi="Calibri"/>
              </w:rPr>
              <w:t>olumlu</w:t>
            </w:r>
            <w:r>
              <w:rPr>
                <w:rFonts w:ascii="Calibri" w:hAnsi="Calibri"/>
                <w:spacing w:val="-5"/>
              </w:rPr>
              <w:t xml:space="preserve"> </w:t>
            </w:r>
            <w:r>
              <w:rPr>
                <w:rFonts w:ascii="Calibri" w:hAnsi="Calibri"/>
              </w:rPr>
              <w:t>ilgi ve</w:t>
            </w:r>
            <w:r>
              <w:rPr>
                <w:rFonts w:ascii="Calibri" w:hAnsi="Calibri"/>
                <w:spacing w:val="-3"/>
              </w:rPr>
              <w:t xml:space="preserve"> </w:t>
            </w:r>
            <w:r>
              <w:rPr>
                <w:rFonts w:ascii="Calibri" w:hAnsi="Calibri"/>
              </w:rPr>
              <w:t>katkısı</w:t>
            </w:r>
          </w:p>
        </w:tc>
        <w:tc>
          <w:tcPr>
            <w:tcW w:w="1985" w:type="dxa"/>
            <w:vAlign w:val="center"/>
          </w:tcPr>
          <w:p>
            <w:pPr>
              <w:rPr>
                <w:rFonts w:ascii="Calibri" w:hAnsi="Calibri"/>
              </w:rPr>
            </w:pPr>
          </w:p>
        </w:tc>
        <w:tc>
          <w:tcPr>
            <w:tcW w:w="3543" w:type="dxa"/>
            <w:vAlign w:val="center"/>
          </w:tcPr>
          <w:p>
            <w:pPr>
              <w:rPr>
                <w:rFonts w:ascii="Calibri" w:hAnsi="Calibri"/>
              </w:rPr>
            </w:pPr>
            <w:r>
              <w:rPr>
                <w:rFonts w:ascii="Calibri" w:hAnsi="Calibri"/>
              </w:rPr>
              <w:t>İnsanların</w:t>
            </w:r>
            <w:r>
              <w:rPr>
                <w:rFonts w:ascii="Calibri" w:hAnsi="Calibri"/>
                <w:spacing w:val="-3"/>
              </w:rPr>
              <w:t xml:space="preserve"> </w:t>
            </w:r>
            <w:r>
              <w:rPr>
                <w:rFonts w:ascii="Calibri" w:hAnsi="Calibri"/>
              </w:rPr>
              <w:t>sahiplenebilecekleri daha kusursuz, iyi hedeflenmiş, etkili</w:t>
            </w:r>
            <w:r>
              <w:rPr>
                <w:rFonts w:ascii="Calibri" w:hAnsi="Calibri"/>
                <w:spacing w:val="1"/>
              </w:rPr>
              <w:t xml:space="preserve"> </w:t>
            </w:r>
            <w:r>
              <w:rPr>
                <w:rFonts w:ascii="Calibri" w:hAnsi="Calibri"/>
              </w:rPr>
              <w:t>sonuçlar elde etmek için tüm eğitim</w:t>
            </w:r>
            <w:r>
              <w:rPr>
                <w:rFonts w:ascii="Calibri" w:hAnsi="Calibri"/>
                <w:spacing w:val="1"/>
              </w:rPr>
              <w:t xml:space="preserve"> </w:t>
            </w:r>
            <w:r>
              <w:rPr>
                <w:rFonts w:ascii="Calibri" w:hAnsi="Calibri"/>
              </w:rPr>
              <w:t>paydaşlarının</w:t>
            </w:r>
            <w:r>
              <w:rPr>
                <w:rFonts w:ascii="Calibri" w:hAnsi="Calibri"/>
                <w:spacing w:val="-2"/>
              </w:rPr>
              <w:t xml:space="preserve"> </w:t>
            </w:r>
            <w:r>
              <w:rPr>
                <w:rFonts w:ascii="Calibri" w:hAnsi="Calibri"/>
              </w:rPr>
              <w:t>katkısının</w:t>
            </w:r>
            <w:r>
              <w:rPr>
                <w:rFonts w:ascii="Calibri" w:hAnsi="Calibri"/>
                <w:spacing w:val="-2"/>
              </w:rPr>
              <w:t xml:space="preserve"> </w:t>
            </w:r>
            <w:r>
              <w:rPr>
                <w:rFonts w:ascii="Calibri" w:hAnsi="Calibri"/>
              </w:rPr>
              <w:t>alındığı katılımcılık</w:t>
            </w:r>
            <w:r>
              <w:rPr>
                <w:rFonts w:ascii="Calibri" w:hAnsi="Calibri"/>
                <w:spacing w:val="-6"/>
              </w:rPr>
              <w:t xml:space="preserve"> </w:t>
            </w:r>
            <w:r>
              <w:rPr>
                <w:rFonts w:ascii="Calibri" w:hAnsi="Calibri"/>
              </w:rPr>
              <w:t>temelli</w:t>
            </w:r>
            <w:r>
              <w:rPr>
                <w:rFonts w:ascii="Calibri" w:hAnsi="Calibri"/>
                <w:spacing w:val="-4"/>
              </w:rPr>
              <w:t xml:space="preserve"> </w:t>
            </w:r>
            <w:r>
              <w:rPr>
                <w:rFonts w:ascii="Calibri" w:hAnsi="Calibri"/>
              </w:rPr>
              <w:t>çalışmaların</w:t>
            </w:r>
            <w:r>
              <w:rPr>
                <w:rFonts w:ascii="Calibri" w:hAnsi="Calibri"/>
                <w:spacing w:val="-47"/>
              </w:rPr>
              <w:t xml:space="preserve"> </w:t>
            </w:r>
            <w:r>
              <w:rPr>
                <w:rFonts w:ascii="Calibri" w:hAnsi="Calibri"/>
              </w:rPr>
              <w:t>yapılmasına</w:t>
            </w:r>
            <w:r>
              <w:rPr>
                <w:rFonts w:ascii="Calibri" w:hAnsi="Calibri"/>
                <w:spacing w:val="-2"/>
              </w:rPr>
              <w:t xml:space="preserve"> </w:t>
            </w:r>
            <w:r>
              <w:rPr>
                <w:rFonts w:ascii="Calibri" w:hAnsi="Calibri"/>
              </w:rPr>
              <w:t>devam</w:t>
            </w:r>
            <w:r>
              <w:rPr>
                <w:rFonts w:ascii="Calibri" w:hAnsi="Calibri"/>
                <w:spacing w:val="-3"/>
              </w:rPr>
              <w:t xml:space="preserve"> </w:t>
            </w:r>
            <w:r>
              <w:rPr>
                <w:rFonts w:ascii="Calibri" w:hAnsi="Calibri"/>
              </w:rPr>
              <w:t>edilmesi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Align w:val="center"/>
          </w:tcPr>
          <w:p>
            <w:pPr>
              <w:rPr>
                <w:rFonts w:ascii="Calibri" w:hAnsi="Calibri"/>
              </w:rPr>
            </w:pPr>
            <w:r>
              <w:rPr>
                <w:rFonts w:ascii="Calibri" w:hAnsi="Calibri"/>
              </w:rPr>
              <w:t>Üst</w:t>
            </w:r>
            <w:r>
              <w:rPr>
                <w:rFonts w:ascii="Calibri" w:hAnsi="Calibri"/>
                <w:spacing w:val="-4"/>
              </w:rPr>
              <w:t xml:space="preserve"> </w:t>
            </w:r>
            <w:r>
              <w:rPr>
                <w:rFonts w:ascii="Calibri" w:hAnsi="Calibri"/>
              </w:rPr>
              <w:t>politika</w:t>
            </w:r>
            <w:r>
              <w:rPr>
                <w:rFonts w:ascii="Calibri" w:hAnsi="Calibri"/>
                <w:spacing w:val="-3"/>
              </w:rPr>
              <w:t xml:space="preserve"> </w:t>
            </w:r>
            <w:r>
              <w:rPr>
                <w:rFonts w:ascii="Calibri" w:hAnsi="Calibri"/>
              </w:rPr>
              <w:t>belgelerinde eğitimin</w:t>
            </w:r>
            <w:r>
              <w:rPr>
                <w:rFonts w:ascii="Calibri" w:hAnsi="Calibri"/>
                <w:spacing w:val="-3"/>
              </w:rPr>
              <w:t xml:space="preserve"> </w:t>
            </w:r>
            <w:r>
              <w:rPr>
                <w:rFonts w:ascii="Calibri" w:hAnsi="Calibri"/>
              </w:rPr>
              <w:t>öncelikli</w:t>
            </w:r>
            <w:r>
              <w:rPr>
                <w:rFonts w:ascii="Calibri" w:hAnsi="Calibri"/>
                <w:spacing w:val="-2"/>
              </w:rPr>
              <w:t xml:space="preserve"> </w:t>
            </w:r>
            <w:r>
              <w:rPr>
                <w:rFonts w:ascii="Calibri" w:hAnsi="Calibri"/>
              </w:rPr>
              <w:t>bir</w:t>
            </w:r>
            <w:r>
              <w:rPr>
                <w:rFonts w:ascii="Calibri" w:hAnsi="Calibri"/>
                <w:spacing w:val="-1"/>
              </w:rPr>
              <w:t xml:space="preserve"> </w:t>
            </w:r>
            <w:r>
              <w:rPr>
                <w:rFonts w:ascii="Calibri" w:hAnsi="Calibri"/>
              </w:rPr>
              <w:t>alan</w:t>
            </w:r>
            <w:r>
              <w:rPr>
                <w:rFonts w:ascii="Calibri" w:hAnsi="Calibri"/>
                <w:spacing w:val="-2"/>
              </w:rPr>
              <w:t xml:space="preserve"> </w:t>
            </w:r>
            <w:r>
              <w:rPr>
                <w:rFonts w:ascii="Calibri" w:hAnsi="Calibri"/>
              </w:rPr>
              <w:t>olarak yer</w:t>
            </w:r>
            <w:r>
              <w:rPr>
                <w:rFonts w:ascii="Calibri" w:hAnsi="Calibri"/>
                <w:spacing w:val="-3"/>
              </w:rPr>
              <w:t xml:space="preserve"> </w:t>
            </w:r>
            <w:r>
              <w:rPr>
                <w:rFonts w:ascii="Calibri" w:hAnsi="Calibri"/>
              </w:rPr>
              <w:t>alması</w:t>
            </w:r>
          </w:p>
        </w:tc>
        <w:tc>
          <w:tcPr>
            <w:tcW w:w="2268" w:type="dxa"/>
            <w:vAlign w:val="center"/>
          </w:tcPr>
          <w:p>
            <w:pPr>
              <w:rPr>
                <w:rFonts w:ascii="Calibri" w:hAnsi="Calibri"/>
              </w:rPr>
            </w:pPr>
            <w:r>
              <w:rPr>
                <w:rFonts w:ascii="Calibri" w:hAnsi="Calibri"/>
              </w:rPr>
              <w:t>Üst</w:t>
            </w:r>
            <w:r>
              <w:rPr>
                <w:rFonts w:ascii="Calibri" w:hAnsi="Calibri"/>
                <w:spacing w:val="-5"/>
              </w:rPr>
              <w:t xml:space="preserve"> </w:t>
            </w:r>
            <w:r>
              <w:rPr>
                <w:rFonts w:ascii="Calibri" w:hAnsi="Calibri"/>
              </w:rPr>
              <w:t>politika</w:t>
            </w:r>
            <w:r>
              <w:rPr>
                <w:rFonts w:ascii="Calibri" w:hAnsi="Calibri"/>
                <w:spacing w:val="-3"/>
              </w:rPr>
              <w:t xml:space="preserve"> </w:t>
            </w:r>
            <w:r>
              <w:rPr>
                <w:rFonts w:ascii="Calibri" w:hAnsi="Calibri"/>
              </w:rPr>
              <w:t>belgelerinde</w:t>
            </w:r>
            <w:r>
              <w:rPr>
                <w:rFonts w:ascii="Calibri" w:hAnsi="Calibri"/>
                <w:spacing w:val="-3"/>
              </w:rPr>
              <w:t xml:space="preserve"> </w:t>
            </w:r>
            <w:r>
              <w:rPr>
                <w:rFonts w:ascii="Calibri" w:hAnsi="Calibri"/>
              </w:rPr>
              <w:t>eğitimin</w:t>
            </w:r>
            <w:r>
              <w:rPr>
                <w:rFonts w:ascii="Calibri" w:hAnsi="Calibri"/>
                <w:spacing w:val="-47"/>
              </w:rPr>
              <w:t xml:space="preserve"> </w:t>
            </w:r>
            <w:r>
              <w:rPr>
                <w:rFonts w:ascii="Calibri" w:hAnsi="Calibri"/>
              </w:rPr>
              <w:t>öncelikli</w:t>
            </w:r>
            <w:r>
              <w:rPr>
                <w:rFonts w:ascii="Calibri" w:hAnsi="Calibri"/>
                <w:spacing w:val="-3"/>
              </w:rPr>
              <w:t xml:space="preserve"> </w:t>
            </w:r>
            <w:r>
              <w:rPr>
                <w:rFonts w:ascii="Calibri" w:hAnsi="Calibri"/>
              </w:rPr>
              <w:t>alan</w:t>
            </w:r>
            <w:r>
              <w:rPr>
                <w:rFonts w:ascii="Calibri" w:hAnsi="Calibri"/>
                <w:spacing w:val="-2"/>
              </w:rPr>
              <w:t xml:space="preserve"> </w:t>
            </w:r>
            <w:r>
              <w:rPr>
                <w:rFonts w:ascii="Calibri" w:hAnsi="Calibri"/>
              </w:rPr>
              <w:t>olarak yer</w:t>
            </w:r>
            <w:r>
              <w:rPr>
                <w:rFonts w:ascii="Calibri" w:hAnsi="Calibri"/>
                <w:spacing w:val="-1"/>
              </w:rPr>
              <w:t xml:space="preserve"> </w:t>
            </w:r>
            <w:r>
              <w:rPr>
                <w:rFonts w:ascii="Calibri" w:hAnsi="Calibri"/>
              </w:rPr>
              <w:t>alması</w:t>
            </w:r>
          </w:p>
        </w:tc>
        <w:tc>
          <w:tcPr>
            <w:tcW w:w="1985" w:type="dxa"/>
            <w:vAlign w:val="center"/>
          </w:tcPr>
          <w:p>
            <w:pPr>
              <w:rPr>
                <w:rFonts w:ascii="Calibri" w:hAnsi="Calibri"/>
              </w:rPr>
            </w:pPr>
            <w:r>
              <w:rPr>
                <w:rFonts w:ascii="Calibri" w:hAnsi="Calibri"/>
              </w:rPr>
              <w:t>Eğitim politikalarının değişim</w:t>
            </w:r>
            <w:r>
              <w:rPr>
                <w:rFonts w:ascii="Calibri" w:hAnsi="Calibri"/>
                <w:spacing w:val="1"/>
              </w:rPr>
              <w:t xml:space="preserve"> </w:t>
            </w:r>
            <w:r>
              <w:rPr>
                <w:rFonts w:ascii="Calibri" w:hAnsi="Calibri"/>
              </w:rPr>
              <w:t>hızının</w:t>
            </w:r>
            <w:r>
              <w:rPr>
                <w:rFonts w:ascii="Calibri" w:hAnsi="Calibri"/>
                <w:spacing w:val="-3"/>
              </w:rPr>
              <w:t xml:space="preserve"> </w:t>
            </w:r>
            <w:r>
              <w:rPr>
                <w:rFonts w:ascii="Calibri" w:hAnsi="Calibri"/>
              </w:rPr>
              <w:t>yüksek</w:t>
            </w:r>
            <w:r>
              <w:rPr>
                <w:rFonts w:ascii="Calibri" w:hAnsi="Calibri"/>
                <w:spacing w:val="-5"/>
              </w:rPr>
              <w:t xml:space="preserve"> </w:t>
            </w:r>
            <w:r>
              <w:rPr>
                <w:rFonts w:ascii="Calibri" w:hAnsi="Calibri"/>
              </w:rPr>
              <w:t>olması</w:t>
            </w:r>
            <w:r>
              <w:rPr>
                <w:rFonts w:ascii="Calibri" w:hAnsi="Calibri"/>
                <w:spacing w:val="-1"/>
              </w:rPr>
              <w:t xml:space="preserve"> </w:t>
            </w:r>
            <w:r>
              <w:rPr>
                <w:rFonts w:ascii="Calibri" w:hAnsi="Calibri"/>
              </w:rPr>
              <w:t>nedeni</w:t>
            </w:r>
            <w:r>
              <w:rPr>
                <w:rFonts w:ascii="Calibri" w:hAnsi="Calibri"/>
                <w:spacing w:val="-4"/>
              </w:rPr>
              <w:t xml:space="preserve"> </w:t>
            </w:r>
            <w:r>
              <w:rPr>
                <w:rFonts w:ascii="Calibri" w:hAnsi="Calibri"/>
              </w:rPr>
              <w:t>ile olumsuz etkilenmesi</w:t>
            </w:r>
          </w:p>
        </w:tc>
        <w:tc>
          <w:tcPr>
            <w:tcW w:w="3543" w:type="dxa"/>
            <w:vAlign w:val="center"/>
          </w:tcPr>
          <w:p>
            <w:pPr>
              <w:rPr>
                <w:rFonts w:ascii="Calibri" w:hAnsi="Calibri"/>
              </w:rPr>
            </w:pPr>
            <w:r>
              <w:rPr>
                <w:rFonts w:ascii="Calibri" w:hAnsi="Calibri"/>
              </w:rPr>
              <w:t>Üst</w:t>
            </w:r>
            <w:r>
              <w:rPr>
                <w:rFonts w:ascii="Calibri" w:hAnsi="Calibri"/>
                <w:spacing w:val="-4"/>
              </w:rPr>
              <w:t xml:space="preserve"> </w:t>
            </w:r>
            <w:r>
              <w:rPr>
                <w:rFonts w:ascii="Calibri" w:hAnsi="Calibri"/>
              </w:rPr>
              <w:t>politika</w:t>
            </w:r>
            <w:r>
              <w:rPr>
                <w:rFonts w:ascii="Calibri" w:hAnsi="Calibri"/>
                <w:spacing w:val="-3"/>
              </w:rPr>
              <w:t xml:space="preserve"> </w:t>
            </w:r>
            <w:r>
              <w:rPr>
                <w:rFonts w:ascii="Calibri" w:hAnsi="Calibri"/>
              </w:rPr>
              <w:t>belgeleriyle</w:t>
            </w:r>
            <w:r>
              <w:rPr>
                <w:rFonts w:ascii="Calibri" w:hAnsi="Calibri"/>
                <w:spacing w:val="-2"/>
              </w:rPr>
              <w:t xml:space="preserve"> </w:t>
            </w:r>
            <w:r>
              <w:rPr>
                <w:rFonts w:ascii="Calibri" w:hAnsi="Calibri"/>
              </w:rPr>
              <w:t>uyumlu</w:t>
            </w:r>
            <w:r>
              <w:rPr>
                <w:rFonts w:ascii="Calibri" w:hAnsi="Calibri"/>
                <w:spacing w:val="-4"/>
              </w:rPr>
              <w:t xml:space="preserve"> </w:t>
            </w:r>
            <w:r>
              <w:rPr>
                <w:rFonts w:ascii="Calibri" w:hAnsi="Calibri"/>
              </w:rPr>
              <w:t>eğitim</w:t>
            </w:r>
            <w:r>
              <w:rPr>
                <w:rFonts w:ascii="Calibri" w:hAnsi="Calibri"/>
                <w:spacing w:val="-47"/>
              </w:rPr>
              <w:t xml:space="preserve"> </w:t>
            </w:r>
            <w:r>
              <w:rPr>
                <w:rFonts w:ascii="Calibri" w:hAnsi="Calibri"/>
              </w:rPr>
              <w:t>politikaları</w:t>
            </w:r>
            <w:r>
              <w:rPr>
                <w:rFonts w:ascii="Calibri" w:hAnsi="Calibri"/>
                <w:spacing w:val="-3"/>
              </w:rPr>
              <w:t xml:space="preserve"> </w:t>
            </w:r>
            <w:r>
              <w:rPr>
                <w:rFonts w:ascii="Calibri" w:hAnsi="Calibri"/>
              </w:rPr>
              <w:t>oluşturulmasına</w:t>
            </w:r>
            <w:r>
              <w:rPr>
                <w:rFonts w:ascii="Calibri" w:hAnsi="Calibri"/>
                <w:spacing w:val="-1"/>
              </w:rPr>
              <w:t xml:space="preserve"> </w:t>
            </w:r>
            <w:r>
              <w:rPr>
                <w:rFonts w:ascii="Calibri" w:hAnsi="Calibri"/>
              </w:rPr>
              <w:t>devam edilmesi,</w:t>
            </w:r>
            <w:r>
              <w:rPr>
                <w:rFonts w:ascii="Calibri" w:hAnsi="Calibri"/>
                <w:spacing w:val="-2"/>
              </w:rPr>
              <w:t xml:space="preserve"> </w:t>
            </w:r>
            <w:r>
              <w:rPr>
                <w:rFonts w:ascii="Calibri" w:hAnsi="Calibri"/>
              </w:rPr>
              <w:t>uzun</w:t>
            </w:r>
            <w:r>
              <w:rPr>
                <w:rFonts w:ascii="Calibri" w:hAnsi="Calibri"/>
                <w:spacing w:val="-2"/>
              </w:rPr>
              <w:t xml:space="preserve"> </w:t>
            </w:r>
            <w:r>
              <w:rPr>
                <w:rFonts w:ascii="Calibri" w:hAnsi="Calibri"/>
              </w:rPr>
              <w:t>vadeli</w:t>
            </w:r>
            <w:r>
              <w:rPr>
                <w:rFonts w:ascii="Calibri" w:hAnsi="Calibri"/>
                <w:spacing w:val="-4"/>
              </w:rPr>
              <w:t xml:space="preserve"> </w:t>
            </w:r>
            <w:r>
              <w:rPr>
                <w:rFonts w:ascii="Calibri" w:hAnsi="Calibri"/>
              </w:rPr>
              <w:t>eğitim</w:t>
            </w:r>
            <w:r>
              <w:rPr>
                <w:rFonts w:ascii="Calibri" w:hAnsi="Calibri"/>
                <w:spacing w:val="-5"/>
              </w:rPr>
              <w:t xml:space="preserve"> </w:t>
            </w:r>
            <w:r>
              <w:rPr>
                <w:rFonts w:ascii="Calibri" w:hAnsi="Calibri"/>
              </w:rPr>
              <w:t>politikaları</w:t>
            </w:r>
            <w:r>
              <w:rPr>
                <w:rFonts w:ascii="Calibri" w:hAnsi="Calibri"/>
                <w:spacing w:val="-47"/>
              </w:rPr>
              <w:t xml:space="preserve"> </w:t>
            </w:r>
            <w:r>
              <w:rPr>
                <w:rFonts w:ascii="Calibri" w:hAnsi="Calibri"/>
              </w:rPr>
              <w:t>oluşturulması,</w:t>
            </w:r>
            <w:r>
              <w:rPr>
                <w:rFonts w:ascii="Calibri" w:hAnsi="Calibri"/>
                <w:spacing w:val="1"/>
              </w:rPr>
              <w:t xml:space="preserve"> </w:t>
            </w:r>
            <w:r>
              <w:rPr>
                <w:rFonts w:ascii="Calibri" w:hAnsi="Calibri"/>
              </w:rPr>
              <w:t>müdürlüğümüz</w:t>
            </w:r>
            <w:r>
              <w:rPr>
                <w:rFonts w:ascii="Calibri" w:hAnsi="Calibri"/>
                <w:spacing w:val="50"/>
              </w:rPr>
              <w:t xml:space="preserve"> </w:t>
            </w:r>
            <w:r>
              <w:rPr>
                <w:rFonts w:ascii="Calibri" w:hAnsi="Calibri"/>
              </w:rPr>
              <w:t>olarak</w:t>
            </w:r>
            <w:r>
              <w:rPr>
                <w:rFonts w:ascii="Calibri" w:hAnsi="Calibri"/>
                <w:spacing w:val="1"/>
              </w:rPr>
              <w:t xml:space="preserve"> </w:t>
            </w:r>
            <w:r>
              <w:rPr>
                <w:rFonts w:ascii="Calibri" w:hAnsi="Calibri"/>
              </w:rPr>
              <w:t>bu politikaların çıktılarına göre hareket</w:t>
            </w:r>
            <w:r>
              <w:rPr>
                <w:rFonts w:ascii="Calibri" w:hAnsi="Calibri"/>
                <w:spacing w:val="1"/>
              </w:rPr>
              <w:t xml:space="preserve"> </w:t>
            </w:r>
            <w:r>
              <w:rPr>
                <w:rFonts w:ascii="Calibri" w:hAnsi="Calibri"/>
              </w:rPr>
              <w:t>edilmesi.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jc w:val="center"/>
              <w:rPr>
                <w:rFonts w:ascii="Calibri" w:hAnsi="Calibri"/>
              </w:rPr>
            </w:pPr>
            <w:r>
              <w:rPr>
                <w:rFonts w:ascii="Calibri" w:hAnsi="Calibri"/>
                <w:b/>
              </w:rPr>
              <w:t>Ekonomik</w:t>
            </w:r>
          </w:p>
        </w:tc>
        <w:tc>
          <w:tcPr>
            <w:tcW w:w="1701" w:type="dxa"/>
            <w:vMerge w:val="restart"/>
            <w:vAlign w:val="center"/>
          </w:tcPr>
          <w:p>
            <w:pPr>
              <w:rPr>
                <w:rFonts w:ascii="Calibri" w:hAnsi="Calibri"/>
              </w:rPr>
            </w:pPr>
            <w:r>
              <w:rPr>
                <w:rFonts w:ascii="Calibri" w:hAnsi="Calibri"/>
              </w:rPr>
              <w:t>Mesleki</w:t>
            </w:r>
            <w:r>
              <w:rPr>
                <w:rFonts w:ascii="Calibri" w:hAnsi="Calibri"/>
                <w:spacing w:val="-2"/>
              </w:rPr>
              <w:t xml:space="preserve"> </w:t>
            </w:r>
            <w:r>
              <w:rPr>
                <w:rFonts w:ascii="Calibri" w:hAnsi="Calibri"/>
              </w:rPr>
              <w:t>ve</w:t>
            </w:r>
            <w:r>
              <w:rPr>
                <w:rFonts w:ascii="Calibri" w:hAnsi="Calibri"/>
                <w:spacing w:val="-4"/>
              </w:rPr>
              <w:t xml:space="preserve"> </w:t>
            </w:r>
            <w:r>
              <w:rPr>
                <w:rFonts w:ascii="Calibri" w:hAnsi="Calibri"/>
              </w:rPr>
              <w:t>teknik</w:t>
            </w:r>
            <w:r>
              <w:rPr>
                <w:rFonts w:ascii="Calibri" w:hAnsi="Calibri"/>
                <w:spacing w:val="-5"/>
              </w:rPr>
              <w:t xml:space="preserve"> </w:t>
            </w:r>
            <w:r>
              <w:rPr>
                <w:rFonts w:ascii="Calibri" w:hAnsi="Calibri"/>
              </w:rPr>
              <w:t>eğitimle istihdam</w:t>
            </w:r>
            <w:r>
              <w:rPr>
                <w:rFonts w:ascii="Calibri" w:hAnsi="Calibri"/>
                <w:spacing w:val="-4"/>
              </w:rPr>
              <w:t xml:space="preserve"> </w:t>
            </w:r>
            <w:r>
              <w:rPr>
                <w:rFonts w:ascii="Calibri" w:hAnsi="Calibri"/>
              </w:rPr>
              <w:t>ve</w:t>
            </w:r>
            <w:r>
              <w:rPr>
                <w:rFonts w:ascii="Calibri" w:hAnsi="Calibri"/>
                <w:spacing w:val="-2"/>
              </w:rPr>
              <w:t xml:space="preserve"> </w:t>
            </w:r>
            <w:r>
              <w:rPr>
                <w:rFonts w:ascii="Calibri" w:hAnsi="Calibri"/>
              </w:rPr>
              <w:t>üretim</w:t>
            </w:r>
            <w:r>
              <w:rPr>
                <w:rFonts w:ascii="Calibri" w:hAnsi="Calibri"/>
                <w:spacing w:val="-4"/>
              </w:rPr>
              <w:t xml:space="preserve"> </w:t>
            </w:r>
            <w:r>
              <w:rPr>
                <w:rFonts w:ascii="Calibri" w:hAnsi="Calibri"/>
              </w:rPr>
              <w:t>ilişkisi</w:t>
            </w:r>
          </w:p>
          <w:p>
            <w:pPr>
              <w:widowControl w:val="0"/>
              <w:spacing w:line="223" w:lineRule="auto"/>
              <w:ind w:right="470"/>
              <w:rPr>
                <w:rFonts w:ascii="Times New Roman" w:hAnsi="Times New Roman"/>
              </w:rPr>
            </w:pPr>
          </w:p>
        </w:tc>
        <w:tc>
          <w:tcPr>
            <w:tcW w:w="2268" w:type="dxa"/>
            <w:vAlign w:val="center"/>
          </w:tcPr>
          <w:p>
            <w:pPr>
              <w:rPr>
                <w:rFonts w:ascii="Calibri" w:hAnsi="Calibri"/>
              </w:rPr>
            </w:pPr>
            <w:r>
              <w:rPr>
                <w:rFonts w:ascii="Calibri" w:hAnsi="Calibri"/>
              </w:rPr>
              <w:t>Eğitimin</w:t>
            </w:r>
            <w:r>
              <w:rPr>
                <w:rFonts w:ascii="Calibri" w:hAnsi="Calibri"/>
                <w:spacing w:val="-7"/>
              </w:rPr>
              <w:t xml:space="preserve"> s</w:t>
            </w:r>
            <w:r>
              <w:rPr>
                <w:rFonts w:ascii="Calibri" w:hAnsi="Calibri"/>
              </w:rPr>
              <w:t>ürdürülebilir</w:t>
            </w:r>
            <w:r>
              <w:rPr>
                <w:rFonts w:ascii="Calibri" w:hAnsi="Calibri"/>
                <w:spacing w:val="-5"/>
              </w:rPr>
              <w:t xml:space="preserve"> </w:t>
            </w:r>
            <w:r>
              <w:rPr>
                <w:rFonts w:ascii="Calibri" w:hAnsi="Calibri"/>
              </w:rPr>
              <w:t>ekonomik</w:t>
            </w:r>
            <w:r>
              <w:rPr>
                <w:rFonts w:ascii="Calibri" w:hAnsi="Calibri"/>
                <w:spacing w:val="-47"/>
              </w:rPr>
              <w:t xml:space="preserve"> </w:t>
            </w:r>
            <w:r>
              <w:rPr>
                <w:rFonts w:ascii="Calibri" w:hAnsi="Calibri"/>
              </w:rPr>
              <w:t>kalkınmadaki</w:t>
            </w:r>
            <w:r>
              <w:rPr>
                <w:rFonts w:ascii="Calibri" w:hAnsi="Calibri"/>
                <w:spacing w:val="-4"/>
              </w:rPr>
              <w:t xml:space="preserve"> </w:t>
            </w:r>
            <w:r>
              <w:rPr>
                <w:rFonts w:ascii="Calibri" w:hAnsi="Calibri"/>
              </w:rPr>
              <w:t>işlevi konusunda toplumsal</w:t>
            </w:r>
            <w:r>
              <w:rPr>
                <w:rFonts w:ascii="Calibri" w:hAnsi="Calibri"/>
                <w:spacing w:val="-4"/>
              </w:rPr>
              <w:t xml:space="preserve"> </w:t>
            </w:r>
            <w:r>
              <w:rPr>
                <w:rFonts w:ascii="Calibri" w:hAnsi="Calibri"/>
              </w:rPr>
              <w:t>farkındalık</w:t>
            </w:r>
          </w:p>
        </w:tc>
        <w:tc>
          <w:tcPr>
            <w:tcW w:w="1985" w:type="dxa"/>
            <w:vAlign w:val="center"/>
          </w:tcPr>
          <w:p>
            <w:pPr>
              <w:widowControl w:val="0"/>
              <w:rPr>
                <w:rFonts w:ascii="Times New Roman" w:hAnsi="Times New Roman"/>
                <w:sz w:val="20"/>
              </w:rPr>
            </w:pPr>
          </w:p>
        </w:tc>
        <w:tc>
          <w:tcPr>
            <w:tcW w:w="3543" w:type="dxa"/>
            <w:vMerge w:val="restart"/>
          </w:tcPr>
          <w:p>
            <w:pPr>
              <w:rPr>
                <w:rFonts w:ascii="Calibri" w:hAnsi="Calibri"/>
              </w:rPr>
            </w:pPr>
            <w:r>
              <w:rPr>
                <w:rFonts w:ascii="Calibri" w:hAnsi="Calibri"/>
              </w:rPr>
              <w:t>Eğı̇tı̇m-istı̇hdam-üretı̇</w:t>
            </w:r>
            <w:r>
              <w:rPr>
                <w:rFonts w:ascii="Calibri" w:hAnsi="Calibri"/>
                <w:spacing w:val="-2"/>
              </w:rPr>
              <w:t>m ilı̇şkı̇sı̇</w:t>
            </w:r>
            <w:r>
              <w:rPr>
                <w:rFonts w:ascii="Calibri" w:hAnsi="Calibri"/>
                <w:spacing w:val="-1"/>
              </w:rPr>
              <w:t>nin</w:t>
            </w:r>
            <w:r>
              <w:rPr>
                <w:rFonts w:ascii="Calibri" w:hAnsi="Calibri"/>
              </w:rPr>
              <w:t xml:space="preserve"> </w:t>
            </w:r>
            <w:r>
              <w:rPr>
                <w:rFonts w:ascii="Calibri" w:hAnsi="Calibri"/>
                <w:spacing w:val="-1"/>
              </w:rPr>
              <w:t>güçlendirilmesi;</w:t>
            </w:r>
            <w:r>
              <w:rPr>
                <w:rFonts w:ascii="Calibri" w:hAnsi="Calibri"/>
              </w:rPr>
              <w:t xml:space="preserve"> </w:t>
            </w:r>
            <w:r>
              <w:rPr>
                <w:rFonts w:ascii="Calibri" w:hAnsi="Calibri"/>
                <w:spacing w:val="-1"/>
              </w:rPr>
              <w:t xml:space="preserve">işgücü </w:t>
            </w:r>
            <w:r>
              <w:rPr>
                <w:rFonts w:ascii="Calibri" w:hAnsi="Calibri"/>
              </w:rPr>
              <w:t>piyasasıyla</w:t>
            </w:r>
            <w:r>
              <w:rPr>
                <w:rFonts w:ascii="Calibri" w:hAnsi="Calibri"/>
                <w:spacing w:val="-2"/>
              </w:rPr>
              <w:t xml:space="preserve"> </w:t>
            </w:r>
            <w:r>
              <w:rPr>
                <w:rFonts w:ascii="Calibri" w:hAnsi="Calibri"/>
              </w:rPr>
              <w:t>uyumlu,</w:t>
            </w:r>
            <w:r>
              <w:rPr>
                <w:rFonts w:ascii="Calibri" w:hAnsi="Calibri"/>
                <w:spacing w:val="-4"/>
              </w:rPr>
              <w:t xml:space="preserve"> </w:t>
            </w:r>
            <w:r>
              <w:rPr>
                <w:rFonts w:ascii="Calibri" w:hAnsi="Calibri"/>
              </w:rPr>
              <w:t>etkili</w:t>
            </w:r>
            <w:r>
              <w:rPr>
                <w:rFonts w:ascii="Calibri" w:hAnsi="Calibri"/>
                <w:spacing w:val="-4"/>
              </w:rPr>
              <w:t xml:space="preserve"> </w:t>
            </w:r>
            <w:r>
              <w:rPr>
                <w:rFonts w:ascii="Calibri" w:hAnsi="Calibri"/>
              </w:rPr>
              <w:t>ve</w:t>
            </w:r>
            <w:r>
              <w:rPr>
                <w:rFonts w:ascii="Calibri" w:hAnsi="Calibri"/>
                <w:spacing w:val="-4"/>
              </w:rPr>
              <w:t xml:space="preserve"> </w:t>
            </w:r>
            <w:r>
              <w:rPr>
                <w:rFonts w:ascii="Calibri" w:hAnsi="Calibri"/>
              </w:rPr>
              <w:t>dinamik eğitim programlarının tasarlanması.</w:t>
            </w:r>
          </w:p>
          <w:p>
            <w:pPr>
              <w:rPr>
                <w:rFonts w:ascii="Calibri" w:hAnsi="Calibri"/>
              </w:rPr>
            </w:pPr>
            <w:r>
              <w:rPr>
                <w:rFonts w:ascii="Calibri" w:hAnsi="Calibri"/>
              </w:rPr>
              <w:t>Mesleki</w:t>
            </w:r>
            <w:r>
              <w:rPr>
                <w:rFonts w:ascii="Calibri" w:hAnsi="Calibri"/>
                <w:spacing w:val="-5"/>
              </w:rPr>
              <w:t xml:space="preserve"> </w:t>
            </w:r>
            <w:r>
              <w:rPr>
                <w:rFonts w:ascii="Calibri" w:hAnsi="Calibri"/>
              </w:rPr>
              <w:t>eğitimde</w:t>
            </w:r>
            <w:r>
              <w:rPr>
                <w:rFonts w:ascii="Calibri" w:hAnsi="Calibri"/>
                <w:spacing w:val="-4"/>
              </w:rPr>
              <w:t xml:space="preserve"> </w:t>
            </w:r>
            <w:r>
              <w:rPr>
                <w:rFonts w:ascii="Calibri" w:hAnsi="Calibri"/>
              </w:rPr>
              <w:t>üretim</w:t>
            </w:r>
            <w:r>
              <w:rPr>
                <w:rFonts w:ascii="Calibri" w:hAnsi="Calibri"/>
                <w:spacing w:val="-6"/>
              </w:rPr>
              <w:t xml:space="preserve"> </w:t>
            </w:r>
            <w:r>
              <w:rPr>
                <w:rFonts w:ascii="Calibri" w:hAnsi="Calibri"/>
              </w:rPr>
              <w:t>bazlı</w:t>
            </w:r>
            <w:r>
              <w:rPr>
                <w:rFonts w:ascii="Calibri" w:hAnsi="Calibri"/>
                <w:spacing w:val="-1"/>
              </w:rPr>
              <w:t xml:space="preserve"> </w:t>
            </w:r>
            <w:r>
              <w:rPr>
                <w:rFonts w:ascii="Calibri" w:hAnsi="Calibri"/>
              </w:rPr>
              <w:t>yaklaşıma geçilmesi</w:t>
            </w:r>
            <w:r>
              <w:rPr>
                <w:rFonts w:ascii="Calibri" w:hAnsi="Calibri"/>
                <w:spacing w:val="-1"/>
              </w:rPr>
              <w:t xml:space="preserve"> </w:t>
            </w:r>
            <w:r>
              <w:rPr>
                <w:rFonts w:ascii="Calibri" w:hAnsi="Calibri"/>
              </w:rPr>
              <w:t>ve</w:t>
            </w:r>
            <w:r>
              <w:rPr>
                <w:rFonts w:ascii="Calibri" w:hAnsi="Calibri"/>
                <w:spacing w:val="49"/>
              </w:rPr>
              <w:t xml:space="preserve"> </w:t>
            </w:r>
            <w:r>
              <w:rPr>
                <w:rFonts w:ascii="Calibri" w:hAnsi="Calibri"/>
              </w:rPr>
              <w:t>meslek okullarının</w:t>
            </w:r>
            <w:r>
              <w:rPr>
                <w:rFonts w:ascii="Calibri" w:hAnsi="Calibri"/>
                <w:spacing w:val="-4"/>
              </w:rPr>
              <w:t xml:space="preserve"> </w:t>
            </w:r>
            <w:r>
              <w:rPr>
                <w:rFonts w:ascii="Calibri" w:hAnsi="Calibri"/>
              </w:rPr>
              <w:t>işgücü ihtiyaçlarına göre yaygınlaştırılması.</w:t>
            </w:r>
          </w:p>
          <w:p>
            <w:pPr>
              <w:rPr>
                <w:rFonts w:ascii="Calibri" w:hAnsi="Calibri"/>
              </w:rPr>
            </w:pPr>
            <w:r>
              <w:rPr>
                <w:rFonts w:ascii="Calibri" w:hAnsi="Calibri"/>
              </w:rPr>
              <w:t>Meslekı̇</w:t>
            </w:r>
            <w:r>
              <w:rPr>
                <w:rFonts w:ascii="Calibri" w:hAnsi="Calibri"/>
                <w:spacing w:val="-2"/>
              </w:rPr>
              <w:t xml:space="preserve"> </w:t>
            </w:r>
            <w:r>
              <w:rPr>
                <w:rFonts w:ascii="Calibri" w:hAnsi="Calibri"/>
              </w:rPr>
              <w:t xml:space="preserve">ve teknı̇k eğı̇tı̇me atfedilen </w:t>
            </w:r>
            <w:r>
              <w:rPr>
                <w:rFonts w:ascii="Calibri" w:hAnsi="Calibri"/>
                <w:spacing w:val="-2"/>
              </w:rPr>
              <w:t>değerin</w:t>
            </w:r>
            <w:r>
              <w:rPr>
                <w:rFonts w:ascii="Calibri" w:hAnsi="Calibri"/>
                <w:spacing w:val="-1"/>
              </w:rPr>
              <w:t xml:space="preserve"> </w:t>
            </w:r>
            <w:r>
              <w:rPr>
                <w:rFonts w:ascii="Calibri" w:hAnsi="Calibri"/>
                <w:spacing w:val="-2"/>
              </w:rPr>
              <w:t>artırılması;</w:t>
            </w:r>
            <w:r>
              <w:rPr>
                <w:rFonts w:ascii="Calibri" w:hAnsi="Calibri"/>
                <w:spacing w:val="6"/>
              </w:rPr>
              <w:t xml:space="preserve"> </w:t>
            </w:r>
            <w:r>
              <w:rPr>
                <w:rFonts w:ascii="Calibri" w:hAnsi="Calibri"/>
                <w:spacing w:val="-2"/>
              </w:rPr>
              <w:t>mesleki̇</w:t>
            </w:r>
            <w:r>
              <w:rPr>
                <w:rFonts w:ascii="Calibri" w:hAnsi="Calibri"/>
                <w:spacing w:val="29"/>
              </w:rPr>
              <w:t xml:space="preserve"> </w:t>
            </w:r>
            <w:r>
              <w:rPr>
                <w:rFonts w:ascii="Calibri" w:hAnsi="Calibri"/>
                <w:spacing w:val="-2"/>
              </w:rPr>
              <w:t>ve</w:t>
            </w:r>
            <w:r>
              <w:rPr>
                <w:rFonts w:ascii="Calibri" w:hAnsi="Calibri"/>
                <w:spacing w:val="1"/>
              </w:rPr>
              <w:t xml:space="preserve"> </w:t>
            </w:r>
            <w:r>
              <w:rPr>
                <w:rFonts w:ascii="Calibri" w:hAnsi="Calibri"/>
                <w:spacing w:val="-2"/>
              </w:rPr>
              <w:t>tekni</w:t>
            </w:r>
            <w:r>
              <w:rPr>
                <w:rFonts w:ascii="Calibri" w:hAnsi="Calibri"/>
                <w:spacing w:val="-1"/>
              </w:rPr>
              <w:t xml:space="preserve">k </w:t>
            </w:r>
            <w:r>
              <w:rPr>
                <w:rFonts w:ascii="Calibri" w:hAnsi="Calibri"/>
                <w:spacing w:val="-2"/>
              </w:rPr>
              <w:t>eğı̇tı̇mde rehberlik,</w:t>
            </w:r>
            <w:r>
              <w:rPr>
                <w:rFonts w:ascii="Calibri" w:hAnsi="Calibri"/>
              </w:rPr>
              <w:t xml:space="preserve"> </w:t>
            </w:r>
            <w:r>
              <w:rPr>
                <w:rFonts w:ascii="Calibri" w:hAnsi="Calibri"/>
                <w:spacing w:val="-2"/>
              </w:rPr>
              <w:t xml:space="preserve">erı̇şı̇m </w:t>
            </w:r>
            <w:r>
              <w:rPr>
                <w:rFonts w:ascii="Calibri" w:hAnsi="Calibri"/>
                <w:spacing w:val="-1"/>
              </w:rPr>
              <w:t xml:space="preserve">imkânlarının </w:t>
            </w:r>
            <w:r>
              <w:rPr>
                <w:rFonts w:ascii="Calibri" w:hAnsi="Calibri"/>
              </w:rPr>
              <w:t>geliştirilmesi gibi</w:t>
            </w:r>
            <w:r>
              <w:rPr>
                <w:rFonts w:ascii="Calibri" w:hAnsi="Calibri"/>
                <w:spacing w:val="-2"/>
              </w:rPr>
              <w:t xml:space="preserve"> </w:t>
            </w:r>
            <w:r>
              <w:rPr>
                <w:rFonts w:ascii="Calibri" w:hAnsi="Calibri"/>
              </w:rPr>
              <w:t>konulardaki</w:t>
            </w:r>
            <w:r>
              <w:rPr>
                <w:rFonts w:ascii="Calibri" w:hAnsi="Calibri"/>
                <w:spacing w:val="1"/>
              </w:rPr>
              <w:t xml:space="preserve"> </w:t>
            </w:r>
            <w:r>
              <w:rPr>
                <w:rFonts w:ascii="Calibri" w:hAnsi="Calibri"/>
              </w:rPr>
              <w:t>tüm çalışmaların</w:t>
            </w:r>
            <w:r>
              <w:rPr>
                <w:rFonts w:ascii="Calibri" w:hAnsi="Calibri"/>
                <w:spacing w:val="-6"/>
              </w:rPr>
              <w:t xml:space="preserve"> </w:t>
            </w:r>
            <w:r>
              <w:rPr>
                <w:rFonts w:ascii="Calibri" w:hAnsi="Calibri"/>
              </w:rPr>
              <w:t>müdürlüğümüz</w:t>
            </w:r>
            <w:r>
              <w:rPr>
                <w:rFonts w:ascii="Calibri" w:hAnsi="Calibri"/>
                <w:spacing w:val="-7"/>
              </w:rPr>
              <w:t xml:space="preserve"> </w:t>
            </w:r>
            <w:r>
              <w:rPr>
                <w:rFonts w:ascii="Calibri" w:hAnsi="Calibri"/>
              </w:rPr>
              <w:t>birimleri</w:t>
            </w:r>
            <w:r>
              <w:rPr>
                <w:rFonts w:ascii="Calibri" w:hAnsi="Calibri"/>
                <w:spacing w:val="-47"/>
              </w:rPr>
              <w:t xml:space="preserve"> </w:t>
            </w:r>
            <w:r>
              <w:rPr>
                <w:rFonts w:ascii="Calibri" w:hAnsi="Calibri"/>
              </w:rPr>
              <w:t>tarafından takip edilmesi, uygulama</w:t>
            </w:r>
            <w:r>
              <w:rPr>
                <w:rFonts w:ascii="Calibri" w:hAnsi="Calibri"/>
                <w:spacing w:val="1"/>
              </w:rPr>
              <w:t xml:space="preserve"> </w:t>
            </w:r>
            <w:r>
              <w:rPr>
                <w:rFonts w:ascii="Calibri" w:hAnsi="Calibri"/>
              </w:rPr>
              <w:t>aşamasında</w:t>
            </w:r>
            <w:r>
              <w:rPr>
                <w:rFonts w:ascii="Calibri" w:hAnsi="Calibri"/>
                <w:spacing w:val="1"/>
              </w:rPr>
              <w:t xml:space="preserve"> </w:t>
            </w:r>
            <w:r>
              <w:rPr>
                <w:rFonts w:ascii="Calibri" w:hAnsi="Calibri"/>
              </w:rPr>
              <w:t>ivedilikle aktif katılımın</w:t>
            </w:r>
            <w:r>
              <w:rPr>
                <w:rFonts w:ascii="Calibri" w:hAnsi="Calibri"/>
                <w:spacing w:val="-47"/>
              </w:rPr>
              <w:t xml:space="preserve"> </w:t>
            </w:r>
            <w:r>
              <w:rPr>
                <w:rFonts w:ascii="Calibri" w:hAnsi="Calibri"/>
              </w:rPr>
              <w:t>sağlanması.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vAlign w:val="center"/>
          </w:tcPr>
          <w:p>
            <w:pPr>
              <w:rPr>
                <w:rFonts w:ascii="Calibri" w:hAnsi="Calibri"/>
                <w:sz w:val="2"/>
                <w:szCs w:val="2"/>
              </w:rPr>
            </w:pPr>
          </w:p>
        </w:tc>
        <w:tc>
          <w:tcPr>
            <w:tcW w:w="2268" w:type="dxa"/>
            <w:vAlign w:val="center"/>
          </w:tcPr>
          <w:p>
            <w:pPr>
              <w:rPr>
                <w:rFonts w:ascii="Calibri" w:hAnsi="Calibri"/>
              </w:rPr>
            </w:pPr>
            <w:r>
              <w:rPr>
                <w:rFonts w:ascii="Calibri" w:hAnsi="Calibri"/>
              </w:rPr>
              <w:t>Sektörün</w:t>
            </w:r>
            <w:r>
              <w:rPr>
                <w:rFonts w:ascii="Calibri" w:hAnsi="Calibri"/>
                <w:spacing w:val="-2"/>
              </w:rPr>
              <w:t xml:space="preserve"> </w:t>
            </w:r>
            <w:r>
              <w:rPr>
                <w:rFonts w:ascii="Calibri" w:hAnsi="Calibri"/>
              </w:rPr>
              <w:t>mesleki</w:t>
            </w:r>
            <w:r>
              <w:rPr>
                <w:rFonts w:ascii="Calibri" w:hAnsi="Calibri"/>
                <w:spacing w:val="-4"/>
              </w:rPr>
              <w:t xml:space="preserve"> </w:t>
            </w:r>
            <w:r>
              <w:rPr>
                <w:rFonts w:ascii="Calibri" w:hAnsi="Calibri"/>
              </w:rPr>
              <w:t>ve</w:t>
            </w:r>
            <w:r>
              <w:rPr>
                <w:rFonts w:ascii="Calibri" w:hAnsi="Calibri"/>
                <w:spacing w:val="-3"/>
              </w:rPr>
              <w:t xml:space="preserve"> </w:t>
            </w:r>
            <w:r>
              <w:rPr>
                <w:rFonts w:ascii="Calibri" w:hAnsi="Calibri"/>
              </w:rPr>
              <w:t>teknik</w:t>
            </w:r>
            <w:r>
              <w:rPr>
                <w:rFonts w:ascii="Calibri" w:hAnsi="Calibri"/>
                <w:spacing w:val="-4"/>
              </w:rPr>
              <w:t xml:space="preserve"> </w:t>
            </w:r>
            <w:r>
              <w:rPr>
                <w:rFonts w:ascii="Calibri" w:hAnsi="Calibri"/>
              </w:rPr>
              <w:t>eğitim konusunda</w:t>
            </w:r>
            <w:r>
              <w:rPr>
                <w:rFonts w:ascii="Calibri" w:hAnsi="Calibri"/>
                <w:spacing w:val="-4"/>
              </w:rPr>
              <w:t xml:space="preserve"> </w:t>
            </w:r>
            <w:r>
              <w:rPr>
                <w:rFonts w:ascii="Calibri" w:hAnsi="Calibri"/>
              </w:rPr>
              <w:t>iş</w:t>
            </w:r>
            <w:r>
              <w:rPr>
                <w:rFonts w:ascii="Calibri" w:hAnsi="Calibri"/>
                <w:spacing w:val="-4"/>
              </w:rPr>
              <w:t xml:space="preserve"> </w:t>
            </w:r>
            <w:r>
              <w:rPr>
                <w:rFonts w:ascii="Calibri" w:hAnsi="Calibri"/>
              </w:rPr>
              <w:t>birliğine</w:t>
            </w:r>
            <w:r>
              <w:rPr>
                <w:rFonts w:ascii="Calibri" w:hAnsi="Calibri"/>
                <w:spacing w:val="-3"/>
              </w:rPr>
              <w:t xml:space="preserve"> </w:t>
            </w:r>
            <w:r>
              <w:rPr>
                <w:rFonts w:ascii="Calibri" w:hAnsi="Calibri"/>
              </w:rPr>
              <w:t>açık</w:t>
            </w:r>
            <w:r>
              <w:rPr>
                <w:rFonts w:ascii="Calibri" w:hAnsi="Calibri"/>
                <w:spacing w:val="-6"/>
              </w:rPr>
              <w:t xml:space="preserve"> </w:t>
            </w:r>
            <w:r>
              <w:rPr>
                <w:rFonts w:ascii="Calibri" w:hAnsi="Calibri"/>
              </w:rPr>
              <w:t>olması</w:t>
            </w:r>
          </w:p>
        </w:tc>
        <w:tc>
          <w:tcPr>
            <w:tcW w:w="1985" w:type="dxa"/>
            <w:vAlign w:val="center"/>
          </w:tcPr>
          <w:p>
            <w:pPr>
              <w:rPr>
                <w:rFonts w:ascii="Calibri" w:hAnsi="Calibri"/>
              </w:rPr>
            </w:pPr>
            <w:r>
              <w:rPr>
                <w:rFonts w:ascii="Calibri" w:hAnsi="Calibri"/>
              </w:rPr>
              <w:t>İş gücü piyasasının yeterince</w:t>
            </w:r>
            <w:r>
              <w:rPr>
                <w:rFonts w:ascii="Calibri" w:hAnsi="Calibri"/>
                <w:spacing w:val="1"/>
              </w:rPr>
              <w:t xml:space="preserve"> </w:t>
            </w:r>
            <w:r>
              <w:rPr>
                <w:rFonts w:ascii="Calibri" w:hAnsi="Calibri"/>
              </w:rPr>
              <w:t>şeffaf</w:t>
            </w:r>
            <w:r>
              <w:rPr>
                <w:rFonts w:ascii="Calibri" w:hAnsi="Calibri"/>
                <w:spacing w:val="-4"/>
              </w:rPr>
              <w:t xml:space="preserve"> </w:t>
            </w:r>
            <w:r>
              <w:rPr>
                <w:rFonts w:ascii="Calibri" w:hAnsi="Calibri"/>
              </w:rPr>
              <w:t>olmaması</w:t>
            </w:r>
            <w:r>
              <w:rPr>
                <w:rFonts w:ascii="Calibri" w:hAnsi="Calibri"/>
                <w:spacing w:val="-3"/>
              </w:rPr>
              <w:t xml:space="preserve"> </w:t>
            </w:r>
            <w:r>
              <w:rPr>
                <w:rFonts w:ascii="Calibri" w:hAnsi="Calibri"/>
              </w:rPr>
              <w:t>ve</w:t>
            </w:r>
            <w:r>
              <w:rPr>
                <w:rFonts w:ascii="Calibri" w:hAnsi="Calibri"/>
                <w:spacing w:val="1"/>
              </w:rPr>
              <w:t xml:space="preserve"> </w:t>
            </w:r>
            <w:r>
              <w:rPr>
                <w:rFonts w:ascii="Calibri" w:hAnsi="Calibri"/>
              </w:rPr>
              <w:t>ucuz</w:t>
            </w:r>
            <w:r>
              <w:rPr>
                <w:rFonts w:ascii="Calibri" w:hAnsi="Calibri"/>
                <w:spacing w:val="-1"/>
              </w:rPr>
              <w:t xml:space="preserve"> </w:t>
            </w:r>
            <w:r>
              <w:rPr>
                <w:rFonts w:ascii="Calibri" w:hAnsi="Calibri"/>
              </w:rPr>
              <w:t>iş gü</w:t>
            </w:r>
            <w:r>
              <w:rPr>
                <w:rFonts w:ascii="Calibri" w:hAnsi="Calibri"/>
                <w:spacing w:val="-47"/>
              </w:rPr>
              <w:t xml:space="preserve"> </w:t>
            </w:r>
            <w:r>
              <w:rPr>
                <w:rFonts w:ascii="Calibri" w:hAnsi="Calibri"/>
              </w:rPr>
              <w:t>cü</w:t>
            </w:r>
            <w:r>
              <w:rPr>
                <w:rFonts w:ascii="Calibri" w:hAnsi="Calibri"/>
                <w:spacing w:val="-2"/>
              </w:rPr>
              <w:t xml:space="preserve"> </w:t>
            </w:r>
            <w:r>
              <w:rPr>
                <w:rFonts w:ascii="Calibri" w:hAnsi="Calibri"/>
              </w:rPr>
              <w:t>talebi</w:t>
            </w:r>
          </w:p>
        </w:tc>
        <w:tc>
          <w:tcPr>
            <w:tcW w:w="3543" w:type="dxa"/>
            <w:vMerge w:val="continue"/>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vAlign w:val="center"/>
          </w:tcPr>
          <w:p>
            <w:pPr>
              <w:rPr>
                <w:rFonts w:ascii="Calibri" w:hAnsi="Calibri"/>
                <w:sz w:val="2"/>
                <w:szCs w:val="2"/>
              </w:rPr>
            </w:pPr>
          </w:p>
        </w:tc>
        <w:tc>
          <w:tcPr>
            <w:tcW w:w="2268" w:type="dxa"/>
            <w:vAlign w:val="center"/>
          </w:tcPr>
          <w:p>
            <w:pPr>
              <w:rPr>
                <w:rFonts w:ascii="Calibri" w:hAnsi="Calibri"/>
              </w:rPr>
            </w:pPr>
            <w:r>
              <w:rPr>
                <w:rFonts w:ascii="Calibri" w:hAnsi="Calibri"/>
              </w:rPr>
              <w:t>Eğitimin</w:t>
            </w:r>
            <w:r>
              <w:rPr>
                <w:rFonts w:ascii="Calibri" w:hAnsi="Calibri"/>
                <w:spacing w:val="-4"/>
              </w:rPr>
              <w:t xml:space="preserve"> </w:t>
            </w:r>
            <w:r>
              <w:rPr>
                <w:rFonts w:ascii="Calibri" w:hAnsi="Calibri"/>
              </w:rPr>
              <w:t>kalitesinin</w:t>
            </w:r>
            <w:r>
              <w:rPr>
                <w:rFonts w:ascii="Calibri" w:hAnsi="Calibri"/>
                <w:spacing w:val="-3"/>
              </w:rPr>
              <w:t xml:space="preserve"> </w:t>
            </w:r>
            <w:r>
              <w:rPr>
                <w:rFonts w:ascii="Calibri" w:hAnsi="Calibri"/>
              </w:rPr>
              <w:t>arttırılması için kalkınma ajansı ve AB programlarının varlığı, hibe ve destekler</w:t>
            </w:r>
          </w:p>
        </w:tc>
        <w:tc>
          <w:tcPr>
            <w:tcW w:w="1985" w:type="dxa"/>
            <w:vAlign w:val="center"/>
          </w:tcPr>
          <w:p>
            <w:pPr>
              <w:rPr>
                <w:rFonts w:ascii="Calibri" w:hAnsi="Calibri"/>
              </w:rPr>
            </w:pPr>
            <w:r>
              <w:rPr>
                <w:rFonts w:ascii="Calibri" w:hAnsi="Calibri"/>
              </w:rPr>
              <w:t>Eğitim ve öğretimin finansmanında yerel yönetimlerin katkısının yetersiz olması</w:t>
            </w:r>
          </w:p>
        </w:tc>
        <w:tc>
          <w:tcPr>
            <w:tcW w:w="3543" w:type="dxa"/>
            <w:vMerge w:val="continue"/>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vAlign w:val="center"/>
          </w:tcPr>
          <w:p>
            <w:pPr>
              <w:rPr>
                <w:rFonts w:ascii="Calibri" w:hAnsi="Calibri"/>
                <w:sz w:val="2"/>
                <w:szCs w:val="2"/>
              </w:rPr>
            </w:pPr>
          </w:p>
        </w:tc>
        <w:tc>
          <w:tcPr>
            <w:tcW w:w="2268" w:type="dxa"/>
            <w:vAlign w:val="center"/>
          </w:tcPr>
          <w:p>
            <w:pPr>
              <w:rPr>
                <w:rFonts w:ascii="Calibri" w:hAnsi="Calibri"/>
              </w:rPr>
            </w:pPr>
            <w:r>
              <w:rPr>
                <w:rFonts w:ascii="Calibri" w:hAnsi="Calibri"/>
              </w:rPr>
              <w:t>Özel sektörün mesleki eğitimde</w:t>
            </w:r>
            <w:r>
              <w:rPr>
                <w:rFonts w:ascii="Calibri" w:hAnsi="Calibri"/>
                <w:spacing w:val="1"/>
              </w:rPr>
              <w:t xml:space="preserve"> </w:t>
            </w:r>
            <w:r>
              <w:rPr>
                <w:rFonts w:ascii="Calibri" w:hAnsi="Calibri"/>
              </w:rPr>
              <w:t>planlama</w:t>
            </w:r>
            <w:r>
              <w:rPr>
                <w:rFonts w:ascii="Calibri" w:hAnsi="Calibri"/>
                <w:spacing w:val="-1"/>
              </w:rPr>
              <w:t xml:space="preserve"> </w:t>
            </w:r>
            <w:r>
              <w:rPr>
                <w:rFonts w:ascii="Calibri" w:hAnsi="Calibri"/>
              </w:rPr>
              <w:t>ve</w:t>
            </w:r>
            <w:r>
              <w:rPr>
                <w:rFonts w:ascii="Calibri" w:hAnsi="Calibri"/>
                <w:spacing w:val="-4"/>
              </w:rPr>
              <w:t xml:space="preserve"> </w:t>
            </w:r>
            <w:r>
              <w:rPr>
                <w:rFonts w:ascii="Calibri" w:hAnsi="Calibri"/>
              </w:rPr>
              <w:t>uygulanma</w:t>
            </w:r>
            <w:r>
              <w:rPr>
                <w:rFonts w:ascii="Calibri" w:hAnsi="Calibri"/>
                <w:spacing w:val="-4"/>
              </w:rPr>
              <w:t xml:space="preserve"> </w:t>
            </w:r>
            <w:r>
              <w:rPr>
                <w:rFonts w:ascii="Calibri" w:hAnsi="Calibri"/>
              </w:rPr>
              <w:t>süreçlerine</w:t>
            </w:r>
            <w:r>
              <w:rPr>
                <w:rFonts w:ascii="Calibri" w:hAnsi="Calibri"/>
                <w:spacing w:val="-1"/>
              </w:rPr>
              <w:t xml:space="preserve"> </w:t>
            </w:r>
            <w:r>
              <w:rPr>
                <w:rFonts w:ascii="Calibri" w:hAnsi="Calibri"/>
              </w:rPr>
              <w:t>katkı</w:t>
            </w:r>
            <w:r>
              <w:rPr>
                <w:rFonts w:ascii="Calibri" w:hAnsi="Calibri"/>
                <w:spacing w:val="-2"/>
              </w:rPr>
              <w:t xml:space="preserve"> </w:t>
            </w:r>
            <w:r>
              <w:rPr>
                <w:rFonts w:ascii="Calibri" w:hAnsi="Calibri"/>
              </w:rPr>
              <w:t>sunmak</w:t>
            </w:r>
            <w:r>
              <w:rPr>
                <w:rFonts w:ascii="Calibri" w:hAnsi="Calibri"/>
                <w:spacing w:val="-1"/>
              </w:rPr>
              <w:t xml:space="preserve"> </w:t>
            </w:r>
            <w:r>
              <w:rPr>
                <w:rFonts w:ascii="Calibri" w:hAnsi="Calibri"/>
              </w:rPr>
              <w:t>istemesi</w:t>
            </w:r>
          </w:p>
        </w:tc>
        <w:tc>
          <w:tcPr>
            <w:tcW w:w="1985" w:type="dxa"/>
            <w:vAlign w:val="center"/>
          </w:tcPr>
          <w:p>
            <w:pPr>
              <w:rPr>
                <w:rFonts w:ascii="Calibri" w:hAnsi="Calibri"/>
              </w:rPr>
            </w:pPr>
            <w:r>
              <w:rPr>
                <w:rFonts w:ascii="Calibri" w:hAnsi="Calibri"/>
              </w:rPr>
              <w:t>Mahalleler</w:t>
            </w:r>
            <w:r>
              <w:rPr>
                <w:rFonts w:ascii="Calibri" w:hAnsi="Calibri"/>
                <w:spacing w:val="-3"/>
              </w:rPr>
              <w:t xml:space="preserve"> </w:t>
            </w:r>
            <w:r>
              <w:rPr>
                <w:rFonts w:ascii="Calibri" w:hAnsi="Calibri"/>
              </w:rPr>
              <w:t>arası</w:t>
            </w:r>
            <w:r>
              <w:rPr>
                <w:rFonts w:ascii="Calibri" w:hAnsi="Calibri"/>
                <w:spacing w:val="-4"/>
              </w:rPr>
              <w:t xml:space="preserve"> </w:t>
            </w:r>
            <w:r>
              <w:rPr>
                <w:rFonts w:ascii="Calibri" w:hAnsi="Calibri"/>
              </w:rPr>
              <w:t>ekonomik</w:t>
            </w:r>
            <w:r>
              <w:rPr>
                <w:rFonts w:ascii="Calibri" w:hAnsi="Calibri"/>
                <w:spacing w:val="-3"/>
              </w:rPr>
              <w:t xml:space="preserve"> </w:t>
            </w:r>
            <w:r>
              <w:rPr>
                <w:rFonts w:ascii="Calibri" w:hAnsi="Calibri"/>
              </w:rPr>
              <w:t>gelişmişlik farkı</w:t>
            </w:r>
          </w:p>
        </w:tc>
        <w:tc>
          <w:tcPr>
            <w:tcW w:w="3543" w:type="dxa"/>
            <w:vMerge w:val="continue"/>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jc w:val="center"/>
              <w:rPr>
                <w:rFonts w:ascii="Calibri" w:hAnsi="Calibri"/>
              </w:rPr>
            </w:pPr>
            <w:r>
              <w:rPr>
                <w:rFonts w:ascii="Calibri" w:hAnsi="Calibri"/>
                <w:b/>
              </w:rPr>
              <w:t>Sosyokültürel</w:t>
            </w:r>
          </w:p>
        </w:tc>
        <w:tc>
          <w:tcPr>
            <w:tcW w:w="1701" w:type="dxa"/>
            <w:vMerge w:val="restart"/>
            <w:vAlign w:val="center"/>
          </w:tcPr>
          <w:p>
            <w:pPr>
              <w:rPr>
                <w:rFonts w:ascii="Calibri" w:hAnsi="Calibri"/>
              </w:rPr>
            </w:pPr>
            <w:r>
              <w:rPr>
                <w:rFonts w:ascii="Calibri" w:hAnsi="Calibri"/>
              </w:rPr>
              <w:t>Kamuoyunun</w:t>
            </w:r>
            <w:r>
              <w:rPr>
                <w:rFonts w:ascii="Calibri" w:hAnsi="Calibri"/>
                <w:spacing w:val="-4"/>
              </w:rPr>
              <w:t xml:space="preserve"> </w:t>
            </w:r>
            <w:r>
              <w:rPr>
                <w:rFonts w:ascii="Calibri" w:hAnsi="Calibri"/>
              </w:rPr>
              <w:t>eğitim</w:t>
            </w:r>
            <w:r>
              <w:rPr>
                <w:rFonts w:ascii="Calibri" w:hAnsi="Calibri"/>
                <w:spacing w:val="-7"/>
              </w:rPr>
              <w:t xml:space="preserve"> </w:t>
            </w:r>
            <w:r>
              <w:rPr>
                <w:rFonts w:ascii="Calibri" w:hAnsi="Calibri"/>
              </w:rPr>
              <w:t>öğretimin kalitesi</w:t>
            </w:r>
            <w:r>
              <w:rPr>
                <w:rFonts w:ascii="Calibri" w:hAnsi="Calibri"/>
                <w:spacing w:val="-2"/>
              </w:rPr>
              <w:t xml:space="preserve"> </w:t>
            </w:r>
            <w:r>
              <w:rPr>
                <w:rFonts w:ascii="Calibri" w:hAnsi="Calibri"/>
              </w:rPr>
              <w:t>ile eğitim</w:t>
            </w:r>
            <w:r>
              <w:rPr>
                <w:rFonts w:ascii="Calibri" w:hAnsi="Calibri"/>
                <w:spacing w:val="-4"/>
              </w:rPr>
              <w:t xml:space="preserve"> </w:t>
            </w:r>
            <w:r>
              <w:rPr>
                <w:rFonts w:ascii="Calibri" w:hAnsi="Calibri"/>
              </w:rPr>
              <w:t>öğretim çalışanlarının</w:t>
            </w:r>
            <w:r>
              <w:rPr>
                <w:rFonts w:ascii="Calibri" w:hAnsi="Calibri"/>
                <w:spacing w:val="-5"/>
              </w:rPr>
              <w:t xml:space="preserve"> </w:t>
            </w:r>
            <w:r>
              <w:rPr>
                <w:rFonts w:ascii="Calibri" w:hAnsi="Calibri"/>
              </w:rPr>
              <w:t>niteliğinin artmasına</w:t>
            </w:r>
            <w:r>
              <w:rPr>
                <w:rFonts w:ascii="Calibri" w:hAnsi="Calibri"/>
                <w:spacing w:val="-3"/>
              </w:rPr>
              <w:t xml:space="preserve"> </w:t>
            </w:r>
            <w:r>
              <w:rPr>
                <w:rFonts w:ascii="Calibri" w:hAnsi="Calibri"/>
              </w:rPr>
              <w:t>ilişkin</w:t>
            </w:r>
            <w:r>
              <w:rPr>
                <w:rFonts w:ascii="Calibri" w:hAnsi="Calibri"/>
                <w:spacing w:val="-5"/>
              </w:rPr>
              <w:t xml:space="preserve"> </w:t>
            </w:r>
            <w:r>
              <w:rPr>
                <w:rFonts w:ascii="Calibri" w:hAnsi="Calibri"/>
              </w:rPr>
              <w:t>beklenti ve desteği</w:t>
            </w:r>
          </w:p>
        </w:tc>
        <w:tc>
          <w:tcPr>
            <w:tcW w:w="2268" w:type="dxa"/>
            <w:vAlign w:val="center"/>
          </w:tcPr>
          <w:p>
            <w:pPr>
              <w:rPr>
                <w:rFonts w:ascii="Calibri" w:hAnsi="Calibri"/>
              </w:rPr>
            </w:pPr>
            <w:r>
              <w:rPr>
                <w:rFonts w:ascii="Calibri" w:hAnsi="Calibri"/>
              </w:rPr>
              <w:t>Geniş</w:t>
            </w:r>
            <w:r>
              <w:rPr>
                <w:rFonts w:ascii="Calibri" w:hAnsi="Calibri"/>
                <w:spacing w:val="-5"/>
              </w:rPr>
              <w:t xml:space="preserve"> </w:t>
            </w:r>
            <w:r>
              <w:rPr>
                <w:rFonts w:ascii="Calibri" w:hAnsi="Calibri"/>
              </w:rPr>
              <w:t>bir</w:t>
            </w:r>
            <w:r>
              <w:rPr>
                <w:rFonts w:ascii="Calibri" w:hAnsi="Calibri"/>
                <w:spacing w:val="-3"/>
              </w:rPr>
              <w:t xml:space="preserve"> </w:t>
            </w:r>
            <w:r>
              <w:rPr>
                <w:rFonts w:ascii="Calibri" w:hAnsi="Calibri"/>
              </w:rPr>
              <w:t>paydaş</w:t>
            </w:r>
            <w:r>
              <w:rPr>
                <w:rFonts w:ascii="Calibri" w:hAnsi="Calibri"/>
                <w:spacing w:val="-1"/>
              </w:rPr>
              <w:t xml:space="preserve"> </w:t>
            </w:r>
            <w:r>
              <w:rPr>
                <w:rFonts w:ascii="Calibri" w:hAnsi="Calibri"/>
              </w:rPr>
              <w:t>kitlesinin</w:t>
            </w:r>
            <w:r>
              <w:rPr>
                <w:rFonts w:ascii="Calibri" w:hAnsi="Calibri"/>
                <w:spacing w:val="-2"/>
              </w:rPr>
              <w:t xml:space="preserve"> </w:t>
            </w:r>
            <w:r>
              <w:rPr>
                <w:rFonts w:ascii="Calibri" w:hAnsi="Calibri"/>
              </w:rPr>
              <w:t>varlığı</w:t>
            </w:r>
          </w:p>
          <w:p>
            <w:pPr>
              <w:rPr>
                <w:rFonts w:ascii="Calibri" w:hAnsi="Calibri"/>
              </w:rPr>
            </w:pPr>
          </w:p>
          <w:p>
            <w:pPr>
              <w:rPr>
                <w:rFonts w:ascii="Calibri" w:hAnsi="Calibri"/>
              </w:rPr>
            </w:pPr>
          </w:p>
          <w:p>
            <w:pPr>
              <w:rPr>
                <w:rFonts w:ascii="Calibri" w:hAnsi="Calibri"/>
              </w:rPr>
            </w:pPr>
          </w:p>
        </w:tc>
        <w:tc>
          <w:tcPr>
            <w:tcW w:w="1985" w:type="dxa"/>
            <w:vAlign w:val="center"/>
          </w:tcPr>
          <w:p>
            <w:pPr>
              <w:rPr>
                <w:rFonts w:ascii="Calibri" w:hAnsi="Calibri"/>
              </w:rPr>
            </w:pPr>
            <w:r>
              <w:rPr>
                <w:rFonts w:ascii="Calibri" w:hAnsi="Calibri"/>
              </w:rPr>
              <w:t>Nüfus hareketleri ve kentleşmede</w:t>
            </w:r>
            <w:r>
              <w:rPr>
                <w:rFonts w:ascii="Calibri" w:hAnsi="Calibri"/>
                <w:spacing w:val="-1"/>
              </w:rPr>
              <w:t xml:space="preserve"> </w:t>
            </w:r>
            <w:r>
              <w:rPr>
                <w:rFonts w:ascii="Calibri" w:hAnsi="Calibri"/>
              </w:rPr>
              <w:t>yaşanan</w:t>
            </w:r>
            <w:r>
              <w:rPr>
                <w:rFonts w:ascii="Calibri" w:hAnsi="Calibri"/>
                <w:spacing w:val="-3"/>
              </w:rPr>
              <w:t xml:space="preserve"> </w:t>
            </w:r>
            <w:r>
              <w:rPr>
                <w:rFonts w:ascii="Calibri" w:hAnsi="Calibri"/>
              </w:rPr>
              <w:t>hızlı</w:t>
            </w:r>
            <w:r>
              <w:rPr>
                <w:rFonts w:ascii="Calibri" w:hAnsi="Calibri"/>
                <w:spacing w:val="-5"/>
              </w:rPr>
              <w:t xml:space="preserve"> </w:t>
            </w:r>
            <w:r>
              <w:rPr>
                <w:rFonts w:ascii="Calibri" w:hAnsi="Calibri"/>
              </w:rPr>
              <w:t>değişim</w:t>
            </w:r>
          </w:p>
        </w:tc>
        <w:tc>
          <w:tcPr>
            <w:tcW w:w="3543" w:type="dxa"/>
            <w:vMerge w:val="restart"/>
          </w:tcPr>
          <w:p>
            <w:pPr>
              <w:rPr>
                <w:rFonts w:ascii="Calibri" w:hAnsi="Calibri"/>
              </w:rPr>
            </w:pPr>
            <w:r>
              <w:rPr>
                <w:rFonts w:ascii="Calibri" w:hAnsi="Calibri"/>
              </w:rPr>
              <w:t>Öğrenciler,</w:t>
            </w:r>
            <w:r>
              <w:rPr>
                <w:rFonts w:ascii="Calibri" w:hAnsi="Calibri"/>
                <w:spacing w:val="-5"/>
              </w:rPr>
              <w:t xml:space="preserve"> </w:t>
            </w:r>
            <w:r>
              <w:rPr>
                <w:rFonts w:ascii="Calibri" w:hAnsi="Calibri"/>
              </w:rPr>
              <w:t>okullar</w:t>
            </w:r>
            <w:r>
              <w:rPr>
                <w:rFonts w:ascii="Calibri" w:hAnsi="Calibri"/>
                <w:spacing w:val="-1"/>
              </w:rPr>
              <w:t xml:space="preserve"> </w:t>
            </w:r>
            <w:r>
              <w:rPr>
                <w:rFonts w:ascii="Calibri" w:hAnsi="Calibri"/>
              </w:rPr>
              <w:t>ve</w:t>
            </w:r>
            <w:r>
              <w:rPr>
                <w:rFonts w:ascii="Calibri" w:hAnsi="Calibri"/>
                <w:spacing w:val="-4"/>
              </w:rPr>
              <w:t xml:space="preserve"> </w:t>
            </w:r>
            <w:r>
              <w:rPr>
                <w:rFonts w:ascii="Calibri" w:hAnsi="Calibri"/>
              </w:rPr>
              <w:t>bölgeler</w:t>
            </w:r>
            <w:r>
              <w:rPr>
                <w:rFonts w:ascii="Calibri" w:hAnsi="Calibri"/>
                <w:spacing w:val="-47"/>
              </w:rPr>
              <w:t xml:space="preserve">             </w:t>
            </w:r>
            <w:r>
              <w:rPr>
                <w:rFonts w:ascii="Calibri" w:hAnsi="Calibri"/>
              </w:rPr>
              <w:t>arasında</w:t>
            </w:r>
            <w:r>
              <w:rPr>
                <w:rFonts w:ascii="Calibri" w:hAnsi="Calibri"/>
                <w:spacing w:val="-4"/>
              </w:rPr>
              <w:t xml:space="preserve"> </w:t>
            </w:r>
            <w:r>
              <w:rPr>
                <w:rFonts w:ascii="Calibri" w:hAnsi="Calibri"/>
              </w:rPr>
              <w:t>öğretmen</w:t>
            </w:r>
            <w:r>
              <w:rPr>
                <w:rFonts w:ascii="Calibri" w:hAnsi="Calibri"/>
                <w:spacing w:val="-2"/>
              </w:rPr>
              <w:t xml:space="preserve"> </w:t>
            </w:r>
            <w:r>
              <w:rPr>
                <w:rFonts w:ascii="Calibri" w:hAnsi="Calibri"/>
              </w:rPr>
              <w:t>ve yönetici niteliği,</w:t>
            </w:r>
            <w:r>
              <w:rPr>
                <w:rFonts w:ascii="Calibri" w:hAnsi="Calibri"/>
                <w:spacing w:val="-3"/>
              </w:rPr>
              <w:t xml:space="preserve"> </w:t>
            </w:r>
            <w:r>
              <w:rPr>
                <w:rFonts w:ascii="Calibri" w:hAnsi="Calibri"/>
              </w:rPr>
              <w:t>eğitim</w:t>
            </w:r>
            <w:r>
              <w:rPr>
                <w:rFonts w:ascii="Calibri" w:hAnsi="Calibri"/>
                <w:spacing w:val="-3"/>
              </w:rPr>
              <w:t xml:space="preserve"> </w:t>
            </w:r>
            <w:r>
              <w:rPr>
                <w:rFonts w:ascii="Calibri" w:hAnsi="Calibri"/>
              </w:rPr>
              <w:t>ortamı,</w:t>
            </w:r>
            <w:r>
              <w:rPr>
                <w:rFonts w:ascii="Calibri" w:hAnsi="Calibri"/>
                <w:spacing w:val="-2"/>
              </w:rPr>
              <w:t xml:space="preserve"> </w:t>
            </w:r>
            <w:r>
              <w:rPr>
                <w:rFonts w:ascii="Calibri" w:hAnsi="Calibri"/>
              </w:rPr>
              <w:t>donanımı</w:t>
            </w:r>
            <w:r>
              <w:rPr>
                <w:rFonts w:ascii="Calibri" w:hAnsi="Calibri"/>
                <w:spacing w:val="-3"/>
              </w:rPr>
              <w:t xml:space="preserve"> </w:t>
            </w:r>
            <w:r>
              <w:rPr>
                <w:rFonts w:ascii="Calibri" w:hAnsi="Calibri"/>
              </w:rPr>
              <w:t>ve kazanımlar</w:t>
            </w:r>
            <w:r>
              <w:rPr>
                <w:rFonts w:ascii="Calibri" w:hAnsi="Calibri"/>
                <w:spacing w:val="-8"/>
              </w:rPr>
              <w:t xml:space="preserve"> </w:t>
            </w:r>
            <w:r>
              <w:rPr>
                <w:rFonts w:ascii="Calibri" w:hAnsi="Calibri"/>
              </w:rPr>
              <w:t>açısından</w:t>
            </w:r>
            <w:r>
              <w:rPr>
                <w:rFonts w:ascii="Calibri" w:hAnsi="Calibri"/>
                <w:spacing w:val="-8"/>
              </w:rPr>
              <w:t xml:space="preserve"> </w:t>
            </w:r>
            <w:r>
              <w:rPr>
                <w:rFonts w:ascii="Calibri" w:hAnsi="Calibri"/>
              </w:rPr>
              <w:t>oluşan farklılıkların azaltılması ve</w:t>
            </w:r>
            <w:r>
              <w:rPr>
                <w:rFonts w:ascii="Calibri" w:hAnsi="Calibri"/>
                <w:spacing w:val="1"/>
              </w:rPr>
              <w:t xml:space="preserve"> </w:t>
            </w:r>
            <w:r>
              <w:rPr>
                <w:rFonts w:ascii="Calibri" w:hAnsi="Calibri"/>
              </w:rPr>
              <w:t>uluslararası</w:t>
            </w:r>
            <w:r>
              <w:rPr>
                <w:rFonts w:ascii="Calibri" w:hAnsi="Calibri"/>
                <w:spacing w:val="-2"/>
              </w:rPr>
              <w:t xml:space="preserve"> </w:t>
            </w:r>
            <w:r>
              <w:rPr>
                <w:rFonts w:ascii="Calibri" w:hAnsi="Calibri"/>
              </w:rPr>
              <w:t>standartların yakalanması;</w:t>
            </w:r>
            <w:r>
              <w:rPr>
                <w:rFonts w:ascii="Calibri" w:hAnsi="Calibri"/>
                <w:spacing w:val="43"/>
              </w:rPr>
              <w:t xml:space="preserve"> </w:t>
            </w:r>
            <w:r>
              <w:rPr>
                <w:rFonts w:ascii="Calibri" w:hAnsi="Calibri"/>
              </w:rPr>
              <w:t>bütün</w:t>
            </w:r>
            <w:r>
              <w:rPr>
                <w:rFonts w:ascii="Calibri" w:hAnsi="Calibri"/>
                <w:spacing w:val="-5"/>
              </w:rPr>
              <w:t xml:space="preserve"> </w:t>
            </w:r>
            <w:r>
              <w:rPr>
                <w:rFonts w:ascii="Calibri" w:hAnsi="Calibri"/>
              </w:rPr>
              <w:t>bireylere çağın gerektirdiği</w:t>
            </w:r>
            <w:r>
              <w:rPr>
                <w:rFonts w:ascii="Calibri" w:hAnsi="Calibri"/>
                <w:spacing w:val="-4"/>
              </w:rPr>
              <w:t xml:space="preserve"> </w:t>
            </w:r>
            <w:r>
              <w:rPr>
                <w:rFonts w:ascii="Calibri" w:hAnsi="Calibri"/>
              </w:rPr>
              <w:t>bilgi,</w:t>
            </w:r>
            <w:r>
              <w:rPr>
                <w:rFonts w:ascii="Calibri" w:hAnsi="Calibri"/>
                <w:spacing w:val="-2"/>
              </w:rPr>
              <w:t xml:space="preserve"> </w:t>
            </w:r>
            <w:r>
              <w:rPr>
                <w:rFonts w:ascii="Calibri" w:hAnsi="Calibri"/>
              </w:rPr>
              <w:t>beceri,</w:t>
            </w:r>
            <w:r>
              <w:rPr>
                <w:rFonts w:ascii="Calibri" w:hAnsi="Calibri"/>
                <w:spacing w:val="1"/>
              </w:rPr>
              <w:t xml:space="preserve"> </w:t>
            </w:r>
            <w:r>
              <w:rPr>
                <w:rFonts w:ascii="Calibri" w:hAnsi="Calibri"/>
              </w:rPr>
              <w:t>yeterlik, tutum</w:t>
            </w:r>
            <w:r>
              <w:rPr>
                <w:rFonts w:ascii="Calibri" w:hAnsi="Calibri"/>
                <w:spacing w:val="-4"/>
              </w:rPr>
              <w:t xml:space="preserve"> </w:t>
            </w:r>
            <w:r>
              <w:rPr>
                <w:rFonts w:ascii="Calibri" w:hAnsi="Calibri"/>
              </w:rPr>
              <w:t>ve</w:t>
            </w:r>
            <w:r>
              <w:rPr>
                <w:rFonts w:ascii="Calibri" w:hAnsi="Calibri"/>
                <w:spacing w:val="-2"/>
              </w:rPr>
              <w:t xml:space="preserve"> </w:t>
            </w:r>
            <w:r>
              <w:rPr>
                <w:rFonts w:ascii="Calibri" w:hAnsi="Calibri"/>
              </w:rPr>
              <w:t>davranışların kazandırılması;</w:t>
            </w:r>
            <w:r>
              <w:rPr>
                <w:rFonts w:ascii="Calibri" w:hAnsi="Calibri"/>
                <w:spacing w:val="-6"/>
              </w:rPr>
              <w:t xml:space="preserve"> </w:t>
            </w:r>
            <w:r>
              <w:rPr>
                <w:rFonts w:ascii="Calibri" w:hAnsi="Calibri"/>
              </w:rPr>
              <w:t>öğrencilerin bilimsel,</w:t>
            </w:r>
            <w:r>
              <w:rPr>
                <w:rFonts w:ascii="Calibri" w:hAnsi="Calibri"/>
                <w:spacing w:val="-47"/>
              </w:rPr>
              <w:t xml:space="preserve"> </w:t>
            </w:r>
            <w:r>
              <w:rPr>
                <w:rFonts w:ascii="Calibri" w:hAnsi="Calibri"/>
              </w:rPr>
              <w:t>kültürel,</w:t>
            </w:r>
            <w:r>
              <w:rPr>
                <w:rFonts w:ascii="Calibri" w:hAnsi="Calibri"/>
                <w:spacing w:val="-1"/>
              </w:rPr>
              <w:t xml:space="preserve"> </w:t>
            </w:r>
            <w:r>
              <w:rPr>
                <w:rFonts w:ascii="Calibri" w:hAnsi="Calibri"/>
              </w:rPr>
              <w:t>sanatsal</w:t>
            </w:r>
            <w:r>
              <w:rPr>
                <w:rFonts w:ascii="Calibri" w:hAnsi="Calibri"/>
                <w:spacing w:val="-1"/>
              </w:rPr>
              <w:t xml:space="preserve"> </w:t>
            </w:r>
            <w:r>
              <w:rPr>
                <w:rFonts w:ascii="Calibri" w:hAnsi="Calibri"/>
              </w:rPr>
              <w:t>ve sportif faaliyetlere katılımının artırılması;</w:t>
            </w:r>
            <w:r>
              <w:rPr>
                <w:rFonts w:ascii="Calibri" w:hAnsi="Calibri"/>
                <w:spacing w:val="1"/>
              </w:rPr>
              <w:t xml:space="preserve"> </w:t>
            </w:r>
            <w:r>
              <w:rPr>
                <w:rFonts w:ascii="Calibri" w:hAnsi="Calibri"/>
              </w:rPr>
              <w:t>özel</w:t>
            </w:r>
            <w:r>
              <w:rPr>
                <w:rFonts w:ascii="Calibri" w:hAnsi="Calibri"/>
                <w:spacing w:val="-6"/>
              </w:rPr>
              <w:t xml:space="preserve"> </w:t>
            </w:r>
            <w:r>
              <w:rPr>
                <w:rFonts w:ascii="Calibri" w:hAnsi="Calibri"/>
              </w:rPr>
              <w:t>yeteneklilere</w:t>
            </w:r>
            <w:r>
              <w:rPr>
                <w:rFonts w:ascii="Calibri" w:hAnsi="Calibri"/>
                <w:spacing w:val="-2"/>
              </w:rPr>
              <w:t xml:space="preserve"> </w:t>
            </w:r>
            <w:r>
              <w:rPr>
                <w:rFonts w:ascii="Calibri" w:hAnsi="Calibri"/>
              </w:rPr>
              <w:t>yönelik kurumsal yapı ve süreçlerin iyileştirilmesi,</w:t>
            </w:r>
            <w:r>
              <w:rPr>
                <w:rFonts w:ascii="Calibri" w:hAnsi="Calibri"/>
                <w:spacing w:val="1"/>
              </w:rPr>
              <w:t xml:space="preserve"> </w:t>
            </w:r>
            <w:r>
              <w:rPr>
                <w:rFonts w:ascii="Calibri" w:hAnsi="Calibri"/>
              </w:rPr>
              <w:t>öğrenme ortamları, ders yapıları,</w:t>
            </w:r>
            <w:r>
              <w:rPr>
                <w:rFonts w:ascii="Calibri" w:hAnsi="Calibri"/>
                <w:spacing w:val="1"/>
              </w:rPr>
              <w:t xml:space="preserve"> </w:t>
            </w:r>
            <w:r>
              <w:rPr>
                <w:rFonts w:ascii="Calibri" w:hAnsi="Calibri"/>
              </w:rPr>
              <w:t>materyallerı̇, tanılama</w:t>
            </w:r>
            <w:r>
              <w:rPr>
                <w:rFonts w:ascii="Calibri" w:hAnsi="Calibri"/>
                <w:spacing w:val="2"/>
              </w:rPr>
              <w:t xml:space="preserve"> </w:t>
            </w:r>
            <w:r>
              <w:rPr>
                <w:rFonts w:ascii="Calibri" w:hAnsi="Calibri"/>
              </w:rPr>
              <w:t>ve değerlendirme</w:t>
            </w:r>
            <w:r>
              <w:rPr>
                <w:rFonts w:ascii="Calibri" w:hAnsi="Calibri"/>
                <w:spacing w:val="-9"/>
              </w:rPr>
              <w:t xml:space="preserve"> </w:t>
            </w:r>
            <w:r>
              <w:rPr>
                <w:rFonts w:ascii="Calibri" w:hAnsi="Calibri"/>
              </w:rPr>
              <w:t xml:space="preserve">araçlarının </w:t>
            </w:r>
            <w:r>
              <w:rPr>
                <w:rFonts w:ascii="Calibri" w:hAnsi="Calibri"/>
                <w:spacing w:val="-2"/>
              </w:rPr>
              <w:t>geliştirilmesi;</w:t>
            </w:r>
            <w:r>
              <w:rPr>
                <w:rFonts w:ascii="Calibri" w:hAnsi="Calibri"/>
                <w:spacing w:val="-1"/>
              </w:rPr>
              <w:t xml:space="preserve"> </w:t>
            </w:r>
            <w:r>
              <w:rPr>
                <w:rFonts w:ascii="Calibri" w:hAnsi="Calibri"/>
                <w:spacing w:val="-2"/>
              </w:rPr>
              <w:t>özel eğı̇tı̇me ihtı̇</w:t>
            </w:r>
            <w:r>
              <w:rPr>
                <w:rFonts w:ascii="Calibri" w:hAnsi="Calibri"/>
                <w:spacing w:val="-1"/>
              </w:rPr>
              <w:t>yacı o</w:t>
            </w:r>
            <w:r>
              <w:rPr>
                <w:rFonts w:ascii="Calibri" w:hAnsi="Calibri"/>
                <w:spacing w:val="-2"/>
              </w:rPr>
              <w:t xml:space="preserve">lan öğrencı̇lere </w:t>
            </w:r>
            <w:r>
              <w:rPr>
                <w:rFonts w:ascii="Calibri" w:hAnsi="Calibri"/>
                <w:spacing w:val="-1"/>
              </w:rPr>
              <w:t xml:space="preserve">yönelı̇k hı̇zmetlerı̇n </w:t>
            </w:r>
            <w:r>
              <w:rPr>
                <w:rFonts w:ascii="Calibri" w:hAnsi="Calibri"/>
              </w:rPr>
              <w:t>kalı̇tesı̇nin artırılması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vAlign w:val="center"/>
          </w:tcPr>
          <w:p>
            <w:pPr>
              <w:rPr>
                <w:rFonts w:ascii="Calibri" w:hAnsi="Calibri"/>
                <w:sz w:val="2"/>
                <w:szCs w:val="2"/>
              </w:rPr>
            </w:pPr>
          </w:p>
        </w:tc>
        <w:tc>
          <w:tcPr>
            <w:tcW w:w="2268" w:type="dxa"/>
            <w:vAlign w:val="center"/>
          </w:tcPr>
          <w:p>
            <w:pPr>
              <w:rPr>
                <w:rFonts w:ascii="Calibri" w:hAnsi="Calibri"/>
              </w:rPr>
            </w:pPr>
            <w:r>
              <w:rPr>
                <w:rFonts w:ascii="Calibri" w:hAnsi="Calibri"/>
              </w:rPr>
              <w:t>Kaliteli</w:t>
            </w:r>
            <w:r>
              <w:rPr>
                <w:rFonts w:ascii="Calibri" w:hAnsi="Calibri"/>
                <w:spacing w:val="26"/>
              </w:rPr>
              <w:t xml:space="preserve"> </w:t>
            </w:r>
            <w:r>
              <w:rPr>
                <w:rFonts w:ascii="Calibri" w:hAnsi="Calibri"/>
              </w:rPr>
              <w:t>eğitim</w:t>
            </w:r>
            <w:r>
              <w:rPr>
                <w:rFonts w:ascii="Calibri" w:hAnsi="Calibri"/>
                <w:spacing w:val="28"/>
              </w:rPr>
              <w:t xml:space="preserve"> </w:t>
            </w:r>
            <w:r>
              <w:rPr>
                <w:rFonts w:ascii="Calibri" w:hAnsi="Calibri"/>
              </w:rPr>
              <w:t>ve</w:t>
            </w:r>
            <w:r>
              <w:rPr>
                <w:rFonts w:ascii="Calibri" w:hAnsi="Calibri"/>
                <w:spacing w:val="26"/>
              </w:rPr>
              <w:t xml:space="preserve"> </w:t>
            </w:r>
            <w:r>
              <w:rPr>
                <w:rFonts w:ascii="Calibri" w:hAnsi="Calibri"/>
              </w:rPr>
              <w:t>öğretime</w:t>
            </w:r>
            <w:r>
              <w:rPr>
                <w:rFonts w:ascii="Calibri" w:hAnsi="Calibri"/>
                <w:spacing w:val="27"/>
              </w:rPr>
              <w:t xml:space="preserve"> </w:t>
            </w:r>
            <w:r>
              <w:rPr>
                <w:rFonts w:ascii="Calibri" w:hAnsi="Calibri"/>
              </w:rPr>
              <w:t>ilişkin talebin</w:t>
            </w:r>
            <w:r>
              <w:rPr>
                <w:rFonts w:ascii="Calibri" w:hAnsi="Calibri"/>
                <w:spacing w:val="-3"/>
              </w:rPr>
              <w:t xml:space="preserve"> </w:t>
            </w:r>
            <w:r>
              <w:rPr>
                <w:rFonts w:ascii="Calibri" w:hAnsi="Calibri"/>
              </w:rPr>
              <w:t>artması</w:t>
            </w:r>
          </w:p>
          <w:p>
            <w:pPr>
              <w:widowControl w:val="0"/>
              <w:spacing w:before="110" w:line="220" w:lineRule="auto"/>
              <w:ind w:right="92"/>
              <w:rPr>
                <w:rFonts w:ascii="Times New Roman" w:hAnsi="Times New Roman"/>
                <w:sz w:val="20"/>
              </w:rPr>
            </w:pPr>
          </w:p>
        </w:tc>
        <w:tc>
          <w:tcPr>
            <w:tcW w:w="1985" w:type="dxa"/>
            <w:vAlign w:val="center"/>
          </w:tcPr>
          <w:p>
            <w:pPr>
              <w:rPr>
                <w:rFonts w:ascii="Calibri" w:hAnsi="Calibri"/>
              </w:rPr>
            </w:pPr>
            <w:r>
              <w:rPr>
                <w:rFonts w:ascii="Calibri" w:hAnsi="Calibri"/>
              </w:rPr>
              <w:t>Toplumda</w:t>
            </w:r>
            <w:r>
              <w:rPr>
                <w:rFonts w:ascii="Calibri" w:hAnsi="Calibri"/>
                <w:spacing w:val="-7"/>
              </w:rPr>
              <w:t xml:space="preserve"> </w:t>
            </w:r>
            <w:r>
              <w:rPr>
                <w:rFonts w:ascii="Calibri" w:hAnsi="Calibri"/>
              </w:rPr>
              <w:t>kitap</w:t>
            </w:r>
            <w:r>
              <w:rPr>
                <w:rFonts w:ascii="Calibri" w:hAnsi="Calibri"/>
                <w:spacing w:val="-5"/>
              </w:rPr>
              <w:t xml:space="preserve"> </w:t>
            </w:r>
            <w:r>
              <w:rPr>
                <w:rFonts w:ascii="Calibri" w:hAnsi="Calibri"/>
              </w:rPr>
              <w:t>okuma,</w:t>
            </w:r>
            <w:r>
              <w:rPr>
                <w:rFonts w:ascii="Calibri" w:hAnsi="Calibri"/>
                <w:spacing w:val="-6"/>
              </w:rPr>
              <w:t xml:space="preserve"> </w:t>
            </w:r>
            <w:r>
              <w:rPr>
                <w:rFonts w:ascii="Calibri" w:hAnsi="Calibri"/>
              </w:rPr>
              <w:t>spor yapma, sanatsal ve kültürel</w:t>
            </w:r>
            <w:r>
              <w:rPr>
                <w:rFonts w:ascii="Calibri" w:hAnsi="Calibri"/>
                <w:spacing w:val="1"/>
              </w:rPr>
              <w:t xml:space="preserve"> </w:t>
            </w:r>
            <w:r>
              <w:rPr>
                <w:rFonts w:ascii="Calibri" w:hAnsi="Calibri"/>
              </w:rPr>
              <w:t>faaliyetlerde</w:t>
            </w:r>
            <w:r>
              <w:rPr>
                <w:rFonts w:ascii="Calibri" w:hAnsi="Calibri"/>
                <w:spacing w:val="-1"/>
              </w:rPr>
              <w:t xml:space="preserve"> </w:t>
            </w:r>
            <w:r>
              <w:rPr>
                <w:rFonts w:ascii="Calibri" w:hAnsi="Calibri"/>
              </w:rPr>
              <w:t>bulunma alışkanlığının</w:t>
            </w:r>
            <w:r>
              <w:rPr>
                <w:rFonts w:ascii="Calibri" w:hAnsi="Calibri"/>
                <w:spacing w:val="-3"/>
              </w:rPr>
              <w:t xml:space="preserve"> </w:t>
            </w:r>
            <w:r>
              <w:rPr>
                <w:rFonts w:ascii="Calibri" w:hAnsi="Calibri"/>
              </w:rPr>
              <w:t>yetersiz</w:t>
            </w:r>
            <w:r>
              <w:rPr>
                <w:rFonts w:ascii="Calibri" w:hAnsi="Calibri"/>
                <w:spacing w:val="-4"/>
              </w:rPr>
              <w:t xml:space="preserve"> </w:t>
            </w:r>
            <w:r>
              <w:rPr>
                <w:rFonts w:ascii="Calibri" w:hAnsi="Calibri"/>
              </w:rPr>
              <w:t>olması</w:t>
            </w:r>
          </w:p>
        </w:tc>
        <w:tc>
          <w:tcPr>
            <w:tcW w:w="3543" w:type="dxa"/>
            <w:vMerge w:val="continue"/>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vAlign w:val="center"/>
          </w:tcPr>
          <w:p>
            <w:pPr>
              <w:rPr>
                <w:rFonts w:ascii="Calibri" w:hAnsi="Calibri"/>
                <w:sz w:val="2"/>
                <w:szCs w:val="2"/>
              </w:rPr>
            </w:pPr>
          </w:p>
        </w:tc>
        <w:tc>
          <w:tcPr>
            <w:tcW w:w="2268" w:type="dxa"/>
            <w:vAlign w:val="center"/>
          </w:tcPr>
          <w:p>
            <w:pPr>
              <w:rPr>
                <w:rFonts w:ascii="Calibri" w:hAnsi="Calibri"/>
              </w:rPr>
            </w:pPr>
            <w:r>
              <w:rPr>
                <w:rFonts w:ascii="Calibri" w:hAnsi="Calibri"/>
              </w:rPr>
              <w:t>Nitelikli</w:t>
            </w:r>
            <w:r>
              <w:rPr>
                <w:rFonts w:ascii="Calibri" w:hAnsi="Calibri"/>
                <w:spacing w:val="1"/>
              </w:rPr>
              <w:t xml:space="preserve"> </w:t>
            </w:r>
            <w:r>
              <w:rPr>
                <w:rFonts w:ascii="Calibri" w:hAnsi="Calibri"/>
              </w:rPr>
              <w:t>işgücünün yetiştirilmesi</w:t>
            </w:r>
            <w:r>
              <w:rPr>
                <w:rFonts w:ascii="Calibri" w:hAnsi="Calibri"/>
                <w:spacing w:val="1"/>
              </w:rPr>
              <w:t xml:space="preserve"> </w:t>
            </w:r>
            <w:r>
              <w:rPr>
                <w:rFonts w:ascii="Calibri" w:hAnsi="Calibri"/>
              </w:rPr>
              <w:t>için</w:t>
            </w:r>
            <w:r>
              <w:rPr>
                <w:rFonts w:ascii="Calibri" w:hAnsi="Calibri"/>
                <w:spacing w:val="1"/>
              </w:rPr>
              <w:t xml:space="preserve"> </w:t>
            </w:r>
            <w:r>
              <w:rPr>
                <w:rFonts w:ascii="Calibri" w:hAnsi="Calibri"/>
              </w:rPr>
              <w:t>mesleki</w:t>
            </w:r>
            <w:r>
              <w:rPr>
                <w:rFonts w:ascii="Calibri" w:hAnsi="Calibri"/>
                <w:spacing w:val="1"/>
              </w:rPr>
              <w:t xml:space="preserve"> </w:t>
            </w:r>
            <w:r>
              <w:rPr>
                <w:rFonts w:ascii="Calibri" w:hAnsi="Calibri"/>
              </w:rPr>
              <w:t>ve</w:t>
            </w:r>
            <w:r>
              <w:rPr>
                <w:rFonts w:ascii="Calibri" w:hAnsi="Calibri"/>
                <w:spacing w:val="1"/>
              </w:rPr>
              <w:t xml:space="preserve"> </w:t>
            </w:r>
            <w:r>
              <w:rPr>
                <w:rFonts w:ascii="Calibri" w:hAnsi="Calibri"/>
              </w:rPr>
              <w:t>teknik</w:t>
            </w:r>
            <w:r>
              <w:rPr>
                <w:rFonts w:ascii="Calibri" w:hAnsi="Calibri"/>
                <w:spacing w:val="1"/>
              </w:rPr>
              <w:t xml:space="preserve"> </w:t>
            </w:r>
            <w:r>
              <w:rPr>
                <w:rFonts w:ascii="Calibri" w:hAnsi="Calibri"/>
              </w:rPr>
              <w:t>eğitimin</w:t>
            </w:r>
            <w:r>
              <w:rPr>
                <w:rFonts w:ascii="Calibri" w:hAnsi="Calibri"/>
                <w:spacing w:val="1"/>
              </w:rPr>
              <w:t xml:space="preserve"> </w:t>
            </w:r>
            <w:r>
              <w:rPr>
                <w:rFonts w:ascii="Calibri" w:hAnsi="Calibri"/>
              </w:rPr>
              <w:t>önemli</w:t>
            </w:r>
            <w:r>
              <w:rPr>
                <w:rFonts w:ascii="Calibri" w:hAnsi="Calibri"/>
                <w:spacing w:val="-2"/>
              </w:rPr>
              <w:t xml:space="preserve"> </w:t>
            </w:r>
            <w:r>
              <w:rPr>
                <w:rFonts w:ascii="Calibri" w:hAnsi="Calibri"/>
              </w:rPr>
              <w:t>olduğu</w:t>
            </w:r>
            <w:r>
              <w:rPr>
                <w:rFonts w:ascii="Calibri" w:hAnsi="Calibri"/>
                <w:spacing w:val="-1"/>
              </w:rPr>
              <w:t xml:space="preserve"> </w:t>
            </w:r>
            <w:r>
              <w:rPr>
                <w:rFonts w:ascii="Calibri" w:hAnsi="Calibri"/>
              </w:rPr>
              <w:t>algısı</w:t>
            </w:r>
          </w:p>
        </w:tc>
        <w:tc>
          <w:tcPr>
            <w:tcW w:w="1985" w:type="dxa"/>
            <w:vAlign w:val="center"/>
          </w:tcPr>
          <w:p>
            <w:pPr>
              <w:rPr>
                <w:rFonts w:ascii="Calibri" w:hAnsi="Calibri"/>
              </w:rPr>
            </w:pPr>
            <w:r>
              <w:rPr>
                <w:rFonts w:ascii="Calibri" w:hAnsi="Calibri"/>
              </w:rPr>
              <w:t>Medyada</w:t>
            </w:r>
            <w:r>
              <w:rPr>
                <w:rFonts w:ascii="Calibri" w:hAnsi="Calibri"/>
                <w:spacing w:val="-4"/>
              </w:rPr>
              <w:t xml:space="preserve"> </w:t>
            </w:r>
            <w:r>
              <w:rPr>
                <w:rFonts w:ascii="Calibri" w:hAnsi="Calibri"/>
              </w:rPr>
              <w:t>eğitim</w:t>
            </w:r>
            <w:r>
              <w:rPr>
                <w:rFonts w:ascii="Calibri" w:hAnsi="Calibri"/>
                <w:spacing w:val="-6"/>
              </w:rPr>
              <w:t xml:space="preserve"> </w:t>
            </w:r>
            <w:r>
              <w:rPr>
                <w:rFonts w:ascii="Calibri" w:hAnsi="Calibri"/>
              </w:rPr>
              <w:t>ve</w:t>
            </w:r>
            <w:r>
              <w:rPr>
                <w:rFonts w:ascii="Calibri" w:hAnsi="Calibri"/>
                <w:spacing w:val="-4"/>
              </w:rPr>
              <w:t xml:space="preserve"> </w:t>
            </w:r>
            <w:r>
              <w:rPr>
                <w:rFonts w:ascii="Calibri" w:hAnsi="Calibri"/>
              </w:rPr>
              <w:t>öğretime</w:t>
            </w:r>
            <w:r>
              <w:rPr>
                <w:rFonts w:ascii="Calibri" w:hAnsi="Calibri"/>
                <w:spacing w:val="-47"/>
              </w:rPr>
              <w:t xml:space="preserve"> </w:t>
            </w:r>
            <w:r>
              <w:rPr>
                <w:rFonts w:ascii="Calibri" w:hAnsi="Calibri"/>
              </w:rPr>
              <w:t>ilişkin</w:t>
            </w:r>
            <w:r>
              <w:rPr>
                <w:rFonts w:ascii="Calibri" w:hAnsi="Calibri"/>
                <w:spacing w:val="-4"/>
              </w:rPr>
              <w:t xml:space="preserve"> </w:t>
            </w:r>
            <w:r>
              <w:rPr>
                <w:rFonts w:ascii="Calibri" w:hAnsi="Calibri"/>
              </w:rPr>
              <w:t>çoğunlukla</w:t>
            </w:r>
            <w:r>
              <w:rPr>
                <w:rFonts w:ascii="Calibri" w:hAnsi="Calibri"/>
                <w:spacing w:val="-2"/>
              </w:rPr>
              <w:t xml:space="preserve"> </w:t>
            </w:r>
            <w:r>
              <w:rPr>
                <w:rFonts w:ascii="Calibri" w:hAnsi="Calibri"/>
              </w:rPr>
              <w:t>olumsuz haberlerin</w:t>
            </w:r>
            <w:r>
              <w:rPr>
                <w:rFonts w:ascii="Calibri" w:hAnsi="Calibri"/>
                <w:spacing w:val="-4"/>
              </w:rPr>
              <w:t xml:space="preserve"> </w:t>
            </w:r>
            <w:r>
              <w:rPr>
                <w:rFonts w:ascii="Calibri" w:hAnsi="Calibri"/>
              </w:rPr>
              <w:t>ön</w:t>
            </w:r>
            <w:r>
              <w:rPr>
                <w:rFonts w:ascii="Calibri" w:hAnsi="Calibri"/>
                <w:spacing w:val="-3"/>
              </w:rPr>
              <w:t xml:space="preserve"> </w:t>
            </w:r>
            <w:r>
              <w:rPr>
                <w:rFonts w:ascii="Calibri" w:hAnsi="Calibri"/>
              </w:rPr>
              <w:t>plana</w:t>
            </w:r>
            <w:r>
              <w:rPr>
                <w:rFonts w:ascii="Calibri" w:hAnsi="Calibri"/>
                <w:spacing w:val="-2"/>
              </w:rPr>
              <w:t xml:space="preserve"> </w:t>
            </w:r>
            <w:r>
              <w:rPr>
                <w:rFonts w:ascii="Calibri" w:hAnsi="Calibri"/>
              </w:rPr>
              <w:t>çıkarılması</w:t>
            </w:r>
          </w:p>
        </w:tc>
        <w:tc>
          <w:tcPr>
            <w:tcW w:w="3543" w:type="dxa"/>
            <w:vMerge w:val="continue"/>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vAlign w:val="center"/>
          </w:tcPr>
          <w:p>
            <w:pPr>
              <w:rPr>
                <w:rFonts w:ascii="Calibri" w:hAnsi="Calibri"/>
                <w:sz w:val="2"/>
                <w:szCs w:val="2"/>
              </w:rPr>
            </w:pPr>
          </w:p>
        </w:tc>
        <w:tc>
          <w:tcPr>
            <w:tcW w:w="2268" w:type="dxa"/>
            <w:vAlign w:val="center"/>
          </w:tcPr>
          <w:p>
            <w:pPr>
              <w:rPr>
                <w:rFonts w:ascii="Calibri" w:hAnsi="Calibri"/>
              </w:rPr>
            </w:pPr>
            <w:r>
              <w:rPr>
                <w:rFonts w:ascii="Calibri" w:hAnsi="Calibri"/>
              </w:rPr>
              <w:t>İlimizde</w:t>
            </w:r>
            <w:r>
              <w:rPr>
                <w:rFonts w:ascii="Calibri" w:hAnsi="Calibri"/>
                <w:spacing w:val="-5"/>
              </w:rPr>
              <w:t xml:space="preserve"> </w:t>
            </w:r>
            <w:r>
              <w:rPr>
                <w:rFonts w:ascii="Calibri" w:hAnsi="Calibri"/>
              </w:rPr>
              <w:t>genç</w:t>
            </w:r>
            <w:r>
              <w:rPr>
                <w:rFonts w:ascii="Calibri" w:hAnsi="Calibri"/>
                <w:spacing w:val="-4"/>
              </w:rPr>
              <w:t xml:space="preserve"> </w:t>
            </w:r>
            <w:r>
              <w:rPr>
                <w:rFonts w:ascii="Calibri" w:hAnsi="Calibri"/>
              </w:rPr>
              <w:t>nüfusun</w:t>
            </w:r>
            <w:r>
              <w:rPr>
                <w:rFonts w:ascii="Calibri" w:hAnsi="Calibri"/>
                <w:spacing w:val="-4"/>
              </w:rPr>
              <w:t xml:space="preserve"> </w:t>
            </w:r>
            <w:r>
              <w:rPr>
                <w:rFonts w:ascii="Calibri" w:hAnsi="Calibri"/>
              </w:rPr>
              <w:t>fazla olması</w:t>
            </w:r>
          </w:p>
        </w:tc>
        <w:tc>
          <w:tcPr>
            <w:tcW w:w="1985" w:type="dxa"/>
            <w:vAlign w:val="center"/>
          </w:tcPr>
          <w:p>
            <w:pPr>
              <w:rPr>
                <w:rFonts w:ascii="Calibri" w:hAnsi="Calibri"/>
              </w:rPr>
            </w:pPr>
            <w:r>
              <w:rPr>
                <w:rFonts w:ascii="Calibri" w:hAnsi="Calibri"/>
              </w:rPr>
              <w:t>İstihdam alanının az olması</w:t>
            </w:r>
          </w:p>
        </w:tc>
        <w:tc>
          <w:tcPr>
            <w:tcW w:w="3543" w:type="dxa"/>
            <w:vMerge w:val="continue"/>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vAlign w:val="center"/>
          </w:tcPr>
          <w:p>
            <w:pPr>
              <w:rPr>
                <w:rFonts w:ascii="Calibri" w:hAnsi="Calibri"/>
              </w:rPr>
            </w:pPr>
            <w:r>
              <w:rPr>
                <w:rFonts w:ascii="Calibri" w:hAnsi="Calibri"/>
                <w:b/>
              </w:rPr>
              <w:t>Teknolojik</w:t>
            </w:r>
          </w:p>
        </w:tc>
        <w:tc>
          <w:tcPr>
            <w:tcW w:w="1701" w:type="dxa"/>
            <w:vMerge w:val="restart"/>
            <w:vAlign w:val="center"/>
          </w:tcPr>
          <w:p>
            <w:pPr>
              <w:rPr>
                <w:rFonts w:ascii="Calibri" w:hAnsi="Calibri"/>
              </w:rPr>
            </w:pPr>
            <w:r>
              <w:rPr>
                <w:rFonts w:ascii="Calibri" w:hAnsi="Calibri"/>
              </w:rPr>
              <w:t>Dünyada ve ülkemizdeki teknolojik gelişmeler ve teknolojiye yapılan yatırımlar</w:t>
            </w:r>
          </w:p>
        </w:tc>
        <w:tc>
          <w:tcPr>
            <w:tcW w:w="2268" w:type="dxa"/>
            <w:vAlign w:val="center"/>
          </w:tcPr>
          <w:p>
            <w:pPr>
              <w:rPr>
                <w:rFonts w:ascii="Calibri" w:hAnsi="Calibri"/>
              </w:rPr>
            </w:pPr>
            <w:r>
              <w:rPr>
                <w:rFonts w:ascii="Calibri" w:hAnsi="Calibri"/>
              </w:rPr>
              <w:t>Gelişen teknolojilerin eğitimde kullanılabilirliği</w:t>
            </w:r>
          </w:p>
        </w:tc>
        <w:tc>
          <w:tcPr>
            <w:tcW w:w="1985" w:type="dxa"/>
            <w:vAlign w:val="center"/>
          </w:tcPr>
          <w:p>
            <w:pPr>
              <w:rPr>
                <w:rFonts w:ascii="Calibri" w:hAnsi="Calibri"/>
              </w:rPr>
            </w:pPr>
            <w:r>
              <w:rPr>
                <w:rFonts w:ascii="Calibri" w:hAnsi="Calibri"/>
              </w:rPr>
              <w:t>İnternet ortamında oluşan bilgi kirliliği, doğru ve güvenilir bilgiyi ayırt etme güçlüğü</w:t>
            </w:r>
          </w:p>
        </w:tc>
        <w:tc>
          <w:tcPr>
            <w:tcW w:w="3543" w:type="dxa"/>
            <w:vMerge w:val="restart"/>
            <w:vAlign w:val="center"/>
          </w:tcPr>
          <w:p>
            <w:pPr>
              <w:rPr>
                <w:rFonts w:ascii="Calibri" w:hAnsi="Calibri"/>
              </w:rPr>
            </w:pPr>
            <w:r>
              <w:rPr>
                <w:rFonts w:ascii="Calibri" w:hAnsi="Calibri"/>
              </w:rPr>
              <w:t>Öğrenmede e-öğrenme sisteminin etkin kullanımı ile dijitalleşme stratejisine uyumlu şekilde müfredat düzenlemelerinin yapılması, eğitim ve öğretimde teknolojinin etkin kullanımının artırılması; dijital içerik ve becerilerin gelişmesi için ekosistem kurulması ve dı̇jı̇tal becerı̇lerı̇n gelişmesi̇ için içerik gelı̇ştı̇rı̇lmesi ve öğretmen eğitiminin yapılması gibi konularda bakanlığımız ile eş güdümlü çalışılması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vAlign w:val="center"/>
          </w:tcPr>
          <w:p>
            <w:pPr>
              <w:rPr>
                <w:rFonts w:ascii="Calibri" w:hAnsi="Calibri"/>
                <w:sz w:val="2"/>
                <w:szCs w:val="2"/>
              </w:rPr>
            </w:pPr>
          </w:p>
        </w:tc>
        <w:tc>
          <w:tcPr>
            <w:tcW w:w="2268" w:type="dxa"/>
            <w:vAlign w:val="center"/>
          </w:tcPr>
          <w:p>
            <w:pPr>
              <w:rPr>
                <w:rFonts w:ascii="Calibri" w:hAnsi="Calibri"/>
              </w:rPr>
            </w:pPr>
            <w:r>
              <w:rPr>
                <w:rFonts w:ascii="Calibri" w:hAnsi="Calibri"/>
              </w:rPr>
              <w:t>Bilişim teknolojilerinin gelişmesi, dijitalleşme ve endüstri gibi olayların getirdiği yenilikler</w:t>
            </w:r>
          </w:p>
        </w:tc>
        <w:tc>
          <w:tcPr>
            <w:tcW w:w="1985" w:type="dxa"/>
            <w:vAlign w:val="center"/>
          </w:tcPr>
          <w:p>
            <w:pPr>
              <w:rPr>
                <w:rFonts w:ascii="Calibri" w:hAnsi="Calibri"/>
              </w:rPr>
            </w:pPr>
            <w:r>
              <w:rPr>
                <w:rFonts w:ascii="Calibri" w:hAnsi="Calibri"/>
              </w:rPr>
              <w:t>Bireylerde oluşan teknoloji bağımlılığı</w:t>
            </w:r>
          </w:p>
        </w:tc>
        <w:tc>
          <w:tcPr>
            <w:tcW w:w="3543" w:type="dxa"/>
            <w:vMerge w:val="continue"/>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tcPr>
          <w:p>
            <w:pPr>
              <w:rPr>
                <w:rFonts w:ascii="Calibri" w:hAnsi="Calibri"/>
              </w:rPr>
            </w:pPr>
          </w:p>
        </w:tc>
        <w:tc>
          <w:tcPr>
            <w:tcW w:w="1701" w:type="dxa"/>
            <w:vMerge w:val="continue"/>
            <w:vAlign w:val="center"/>
          </w:tcPr>
          <w:p>
            <w:pPr>
              <w:rPr>
                <w:rFonts w:ascii="Calibri" w:hAnsi="Calibri"/>
                <w:sz w:val="2"/>
                <w:szCs w:val="2"/>
              </w:rPr>
            </w:pPr>
          </w:p>
        </w:tc>
        <w:tc>
          <w:tcPr>
            <w:tcW w:w="2268" w:type="dxa"/>
            <w:vAlign w:val="center"/>
          </w:tcPr>
          <w:p>
            <w:pPr>
              <w:rPr>
                <w:rFonts w:ascii="Calibri" w:hAnsi="Calibri"/>
              </w:rPr>
            </w:pPr>
            <w:r>
              <w:rPr>
                <w:rFonts w:ascii="Calibri" w:hAnsi="Calibri"/>
              </w:rPr>
              <w:t>Mesleki ve teknik eğitimde eğitim ortamlarının teknolojik altyapılarının güçlendirilmesi için sektörün destek vermesi</w:t>
            </w:r>
          </w:p>
        </w:tc>
        <w:tc>
          <w:tcPr>
            <w:tcW w:w="1985" w:type="dxa"/>
            <w:vAlign w:val="center"/>
          </w:tcPr>
          <w:p>
            <w:pPr>
              <w:rPr>
                <w:rFonts w:ascii="Calibri" w:hAnsi="Calibri"/>
              </w:rPr>
            </w:pPr>
          </w:p>
        </w:tc>
        <w:tc>
          <w:tcPr>
            <w:tcW w:w="3543" w:type="dxa"/>
            <w:vMerge w:val="continue"/>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02" w:type="dxa"/>
            <w:vMerge w:val="restart"/>
          </w:tcPr>
          <w:p>
            <w:pPr>
              <w:widowControl w:val="0"/>
              <w:rPr>
                <w:rFonts w:ascii="Times New Roman" w:hAnsi="Times New Roman"/>
                <w:b/>
                <w:sz w:val="26"/>
              </w:rPr>
            </w:pPr>
          </w:p>
          <w:p>
            <w:pPr>
              <w:widowControl w:val="0"/>
              <w:rPr>
                <w:rFonts w:ascii="Times New Roman" w:hAnsi="Times New Roman"/>
                <w:b/>
                <w:sz w:val="26"/>
              </w:rPr>
            </w:pPr>
          </w:p>
          <w:p>
            <w:pPr>
              <w:widowControl w:val="0"/>
              <w:rPr>
                <w:rFonts w:ascii="Times New Roman" w:hAnsi="Times New Roman"/>
                <w:b/>
                <w:sz w:val="26"/>
              </w:rPr>
            </w:pPr>
          </w:p>
          <w:p>
            <w:pPr>
              <w:widowControl w:val="0"/>
              <w:rPr>
                <w:rFonts w:ascii="Times New Roman" w:hAnsi="Times New Roman"/>
                <w:b/>
              </w:rPr>
            </w:pPr>
            <w:r>
              <w:rPr>
                <w:rFonts w:ascii="Times New Roman" w:hAnsi="Times New Roman"/>
                <w:b/>
              </w:rPr>
              <w:t>Çevresel</w:t>
            </w:r>
          </w:p>
        </w:tc>
        <w:tc>
          <w:tcPr>
            <w:tcW w:w="1701" w:type="dxa"/>
            <w:vMerge w:val="restart"/>
            <w:vAlign w:val="center"/>
          </w:tcPr>
          <w:p>
            <w:pPr>
              <w:rPr>
                <w:rFonts w:ascii="Calibri" w:hAnsi="Calibri"/>
              </w:rPr>
            </w:pPr>
            <w:r>
              <w:rPr>
                <w:rFonts w:ascii="Calibri" w:hAnsi="Calibri"/>
              </w:rPr>
              <w:t>Sürdürülebilir</w:t>
            </w:r>
            <w:r>
              <w:rPr>
                <w:rFonts w:ascii="Calibri" w:hAnsi="Calibri"/>
                <w:spacing w:val="-5"/>
              </w:rPr>
              <w:t xml:space="preserve"> </w:t>
            </w:r>
            <w:r>
              <w:rPr>
                <w:rFonts w:ascii="Calibri" w:hAnsi="Calibri"/>
              </w:rPr>
              <w:t xml:space="preserve">çevre </w:t>
            </w:r>
            <w:r>
              <w:rPr>
                <w:rFonts w:ascii="Calibri" w:hAnsi="Calibri"/>
                <w:spacing w:val="-1"/>
              </w:rPr>
              <w:t xml:space="preserve">politikalarının </w:t>
            </w:r>
            <w:r>
              <w:rPr>
                <w:rFonts w:ascii="Calibri" w:hAnsi="Calibri"/>
              </w:rPr>
              <w:t>uygulanıyor olması, toplumun ve yerel</w:t>
            </w:r>
            <w:r>
              <w:rPr>
                <w:rFonts w:ascii="Calibri" w:hAnsi="Calibri"/>
                <w:spacing w:val="1"/>
              </w:rPr>
              <w:t xml:space="preserve"> </w:t>
            </w:r>
            <w:r>
              <w:rPr>
                <w:rFonts w:ascii="Calibri" w:hAnsi="Calibri"/>
              </w:rPr>
              <w:t>yönetimlerin farkındalığı</w:t>
            </w:r>
          </w:p>
        </w:tc>
        <w:tc>
          <w:tcPr>
            <w:tcW w:w="2268" w:type="dxa"/>
            <w:vMerge w:val="restart"/>
            <w:vAlign w:val="center"/>
          </w:tcPr>
          <w:p>
            <w:pPr>
              <w:rPr>
                <w:rFonts w:ascii="Calibri" w:hAnsi="Calibri"/>
                <w:b/>
                <w:sz w:val="17"/>
              </w:rPr>
            </w:pPr>
          </w:p>
          <w:p>
            <w:pPr>
              <w:rPr>
                <w:rFonts w:ascii="Calibri" w:hAnsi="Calibri"/>
              </w:rPr>
            </w:pPr>
            <w:r>
              <w:rPr>
                <w:rFonts w:ascii="Calibri" w:hAnsi="Calibri"/>
              </w:rPr>
              <w:t>Taşımalı</w:t>
            </w:r>
            <w:r>
              <w:rPr>
                <w:rFonts w:ascii="Calibri" w:hAnsi="Calibri"/>
                <w:spacing w:val="-4"/>
              </w:rPr>
              <w:t xml:space="preserve"> </w:t>
            </w:r>
            <w:r>
              <w:rPr>
                <w:rFonts w:ascii="Calibri" w:hAnsi="Calibri"/>
              </w:rPr>
              <w:t>eğitimin</w:t>
            </w:r>
            <w:r>
              <w:rPr>
                <w:rFonts w:ascii="Calibri" w:hAnsi="Calibri"/>
                <w:spacing w:val="-5"/>
              </w:rPr>
              <w:t xml:space="preserve"> </w:t>
            </w:r>
            <w:r>
              <w:rPr>
                <w:rFonts w:ascii="Calibri" w:hAnsi="Calibri"/>
              </w:rPr>
              <w:t>tüm</w:t>
            </w:r>
            <w:r>
              <w:rPr>
                <w:rFonts w:ascii="Calibri" w:hAnsi="Calibri"/>
                <w:spacing w:val="-4"/>
              </w:rPr>
              <w:t xml:space="preserve"> </w:t>
            </w:r>
            <w:r>
              <w:rPr>
                <w:rFonts w:ascii="Calibri" w:hAnsi="Calibri"/>
              </w:rPr>
              <w:t>öğrencilere</w:t>
            </w:r>
            <w:r>
              <w:rPr>
                <w:rFonts w:ascii="Calibri" w:hAnsi="Calibri"/>
                <w:spacing w:val="-47"/>
              </w:rPr>
              <w:t xml:space="preserve"> </w:t>
            </w:r>
            <w:r>
              <w:rPr>
                <w:rFonts w:ascii="Calibri" w:hAnsi="Calibri"/>
              </w:rPr>
              <w:t>ulaşabilmesi.</w:t>
            </w:r>
          </w:p>
        </w:tc>
        <w:tc>
          <w:tcPr>
            <w:tcW w:w="1985" w:type="dxa"/>
            <w:vAlign w:val="center"/>
          </w:tcPr>
          <w:p>
            <w:pPr>
              <w:rPr>
                <w:rFonts w:ascii="Calibri" w:hAnsi="Calibri"/>
                <w:b/>
                <w:sz w:val="17"/>
              </w:rPr>
            </w:pPr>
          </w:p>
          <w:p>
            <w:pPr>
              <w:rPr>
                <w:rFonts w:ascii="Calibri" w:hAnsi="Calibri"/>
              </w:rPr>
            </w:pPr>
            <w:r>
              <w:rPr>
                <w:rFonts w:ascii="Calibri" w:hAnsi="Calibri"/>
              </w:rPr>
              <w:t>Köyden kente göçlerin artması sonucu köy okullarındaki öğrenci sayısının azalması</w:t>
            </w:r>
          </w:p>
          <w:p>
            <w:pPr>
              <w:rPr>
                <w:rFonts w:ascii="Calibri" w:hAnsi="Calibri"/>
              </w:rPr>
            </w:pPr>
          </w:p>
        </w:tc>
        <w:tc>
          <w:tcPr>
            <w:tcW w:w="3543" w:type="dxa"/>
            <w:vMerge w:val="restart"/>
            <w:vAlign w:val="center"/>
          </w:tcPr>
          <w:p>
            <w:pPr>
              <w:rPr>
                <w:rFonts w:ascii="Calibri" w:hAnsi="Calibri"/>
                <w:b/>
                <w:sz w:val="17"/>
              </w:rPr>
            </w:pPr>
          </w:p>
          <w:p>
            <w:pPr>
              <w:rPr>
                <w:rFonts w:ascii="Calibri" w:hAnsi="Calibri"/>
              </w:rPr>
            </w:pPr>
            <w:r>
              <w:rPr>
                <w:rFonts w:ascii="Calibri" w:hAnsi="Calibri"/>
              </w:rPr>
              <w:t>Eğitim - Öğretimde fırsat eşitliğini gerçekleştirmeye yönelik çalışmalara ve eğitimlere,</w:t>
            </w:r>
            <w:r>
              <w:rPr>
                <w:rFonts w:ascii="Calibri" w:hAnsi="Calibri"/>
                <w:spacing w:val="-6"/>
              </w:rPr>
              <w:t xml:space="preserve"> </w:t>
            </w:r>
            <w:r>
              <w:rPr>
                <w:rFonts w:ascii="Calibri" w:hAnsi="Calibri"/>
              </w:rPr>
              <w:t>toplum,</w:t>
            </w:r>
            <w:r>
              <w:rPr>
                <w:rFonts w:ascii="Calibri" w:hAnsi="Calibri"/>
                <w:spacing w:val="-3"/>
              </w:rPr>
              <w:t xml:space="preserve"> </w:t>
            </w:r>
            <w:r>
              <w:rPr>
                <w:rFonts w:ascii="Calibri" w:hAnsi="Calibri"/>
              </w:rPr>
              <w:t>yerel</w:t>
            </w:r>
            <w:r>
              <w:rPr>
                <w:rFonts w:ascii="Calibri" w:hAnsi="Calibri"/>
                <w:spacing w:val="-3"/>
              </w:rPr>
              <w:t xml:space="preserve"> </w:t>
            </w:r>
            <w:r>
              <w:rPr>
                <w:rFonts w:ascii="Calibri" w:hAnsi="Calibri"/>
              </w:rPr>
              <w:t>yönetim, STK</w:t>
            </w:r>
            <w:r>
              <w:rPr>
                <w:rFonts w:ascii="Calibri" w:hAnsi="Calibri"/>
                <w:spacing w:val="-2"/>
              </w:rPr>
              <w:t xml:space="preserve"> </w:t>
            </w:r>
            <w:r>
              <w:rPr>
                <w:rFonts w:ascii="Calibri" w:hAnsi="Calibri"/>
              </w:rPr>
              <w:t>vb.</w:t>
            </w:r>
            <w:r>
              <w:rPr>
                <w:rFonts w:ascii="Calibri" w:hAnsi="Calibri"/>
                <w:spacing w:val="-1"/>
              </w:rPr>
              <w:t xml:space="preserve"> </w:t>
            </w:r>
            <w:r>
              <w:rPr>
                <w:rFonts w:ascii="Calibri" w:hAnsi="Calibri"/>
              </w:rPr>
              <w:t>desteğinin</w:t>
            </w:r>
            <w:r>
              <w:rPr>
                <w:rFonts w:ascii="Calibri" w:hAnsi="Calibri"/>
                <w:spacing w:val="-3"/>
              </w:rPr>
              <w:t xml:space="preserve"> </w:t>
            </w:r>
            <w:r>
              <w:rPr>
                <w:rFonts w:ascii="Calibri" w:hAnsi="Calibri"/>
              </w:rPr>
              <w:t>alınarak</w:t>
            </w:r>
            <w:r>
              <w:rPr>
                <w:rFonts w:ascii="Calibri" w:hAnsi="Calibri"/>
                <w:spacing w:val="-3"/>
              </w:rPr>
              <w:t xml:space="preserve"> </w:t>
            </w:r>
            <w:r>
              <w:rPr>
                <w:rFonts w:ascii="Calibri" w:hAnsi="Calibri"/>
              </w:rPr>
              <w:t>devam edilmesi.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02" w:type="dxa"/>
            <w:vMerge w:val="continue"/>
          </w:tcPr>
          <w:p>
            <w:pPr>
              <w:widowControl w:val="0"/>
              <w:rPr>
                <w:rFonts w:ascii="Times New Roman" w:hAnsi="Times New Roman"/>
                <w:b/>
                <w:sz w:val="26"/>
              </w:rPr>
            </w:pPr>
          </w:p>
        </w:tc>
        <w:tc>
          <w:tcPr>
            <w:tcW w:w="1701" w:type="dxa"/>
            <w:vMerge w:val="continue"/>
            <w:vAlign w:val="center"/>
          </w:tcPr>
          <w:p>
            <w:pPr>
              <w:rPr>
                <w:rFonts w:ascii="Calibri" w:hAnsi="Calibri"/>
              </w:rPr>
            </w:pPr>
          </w:p>
        </w:tc>
        <w:tc>
          <w:tcPr>
            <w:tcW w:w="2268" w:type="dxa"/>
            <w:vMerge w:val="continue"/>
            <w:vAlign w:val="center"/>
          </w:tcPr>
          <w:p>
            <w:pPr>
              <w:rPr>
                <w:rFonts w:ascii="Calibri" w:hAnsi="Calibri"/>
                <w:b/>
                <w:sz w:val="17"/>
              </w:rPr>
            </w:pPr>
          </w:p>
        </w:tc>
        <w:tc>
          <w:tcPr>
            <w:tcW w:w="1985" w:type="dxa"/>
            <w:vAlign w:val="center"/>
          </w:tcPr>
          <w:p>
            <w:pPr>
              <w:rPr>
                <w:rFonts w:ascii="Calibri" w:hAnsi="Calibri"/>
                <w:b/>
                <w:sz w:val="17"/>
              </w:rPr>
            </w:pPr>
            <w:r>
              <w:rPr>
                <w:rFonts w:ascii="Calibri" w:hAnsi="Calibri"/>
              </w:rPr>
              <w:t>Kış şartları ve coğrafyanın dağlık olması nedeniyle ulaşımın zorluğu</w:t>
            </w:r>
          </w:p>
        </w:tc>
        <w:tc>
          <w:tcPr>
            <w:tcW w:w="3543" w:type="dxa"/>
            <w:vMerge w:val="continue"/>
            <w:vAlign w:val="center"/>
          </w:tcPr>
          <w:p>
            <w:pPr>
              <w:rPr>
                <w:rFonts w:ascii="Calibri" w:hAnsi="Calibri"/>
                <w:b/>
                <w:sz w:val="17"/>
              </w:rPr>
            </w:pPr>
          </w:p>
        </w:tc>
      </w:tr>
    </w:tbl>
    <w:p>
      <w:pPr>
        <w:pStyle w:val="55"/>
        <w:ind w:left="1077"/>
        <w:rPr>
          <w:szCs w:val="24"/>
        </w:rPr>
      </w:pPr>
      <w:r>
        <w:rPr>
          <w:szCs w:val="24"/>
        </w:rPr>
        <w:t>Tablo 16 : PESTLE Analiz tablosu</w:t>
      </w:r>
    </w:p>
    <w:p>
      <w:pPr>
        <w:pStyle w:val="55"/>
        <w:ind w:left="1077"/>
        <w:outlineLvl w:val="1"/>
        <w:rPr>
          <w:b/>
          <w:sz w:val="28"/>
          <w:szCs w:val="28"/>
        </w:rPr>
      </w:pPr>
    </w:p>
    <w:p>
      <w:pPr>
        <w:pStyle w:val="55"/>
        <w:numPr>
          <w:ilvl w:val="1"/>
          <w:numId w:val="1"/>
        </w:numPr>
        <w:ind w:left="1077"/>
        <w:outlineLvl w:val="1"/>
        <w:rPr>
          <w:b/>
          <w:sz w:val="28"/>
          <w:szCs w:val="28"/>
        </w:rPr>
      </w:pPr>
      <w:bookmarkStart w:id="29" w:name="_Toc167290207"/>
      <w:r>
        <w:rPr>
          <w:b/>
          <w:sz w:val="28"/>
          <w:szCs w:val="28"/>
        </w:rPr>
        <w:t>Güçlü Ve Zayıf Yönler İle Fırsatlar Ve Tehditler (GZFT) Analizi</w:t>
      </w:r>
      <w:bookmarkEnd w:id="29"/>
    </w:p>
    <w:p>
      <w:pPr>
        <w:pStyle w:val="55"/>
        <w:rPr>
          <w:b/>
          <w:sz w:val="28"/>
          <w:szCs w:val="28"/>
        </w:rPr>
      </w:pPr>
    </w:p>
    <w:p>
      <w:pPr>
        <w:rPr>
          <w:b/>
        </w:rPr>
      </w:pPr>
      <w:r>
        <w:rPr>
          <w:b/>
        </w:rPr>
        <w:t xml:space="preserve">GZFT (Güçlü, Zayıf, Fırsat, Tehdit) Analizi </w:t>
      </w:r>
    </w:p>
    <w:p>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bookmarkStart w:id="30" w:name="_Toc416084889"/>
    </w:p>
    <w:p>
      <w:r>
        <w:t>İç Faktörler</w:t>
      </w:r>
    </w:p>
    <w:p>
      <w:r>
        <w:t>Güçlü Yönler</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2518" w:type="dxa"/>
            <w:shd w:val="clear" w:color="auto" w:fill="B6DDE8" w:themeFill="accent5" w:themeFillTint="66"/>
          </w:tcPr>
          <w:p>
            <w:r>
              <w:t>Öğrenciler</w:t>
            </w:r>
          </w:p>
        </w:tc>
        <w:tc>
          <w:tcPr>
            <w:tcW w:w="11198" w:type="dxa"/>
            <w:shd w:val="clear" w:color="auto" w:fill="B6DDE8" w:themeFill="accent5" w:themeFillTint="66"/>
          </w:tcPr>
          <w:p>
            <w:pPr>
              <w:spacing w:after="0" w:line="276" w:lineRule="auto"/>
            </w:pPr>
            <w:r>
              <w:t xml:space="preserve">Öğrencilerin kullanımına ve sosyalleşmesine yönelik çok sayıda sosyal, kültürel, sanatsal ve sportif imkanların bulunması </w:t>
            </w:r>
          </w:p>
          <w:p>
            <w:r>
              <w:t xml:space="preserve">Nitelikli ve düzenli eğitim ve etkinlikler düzenlenmesi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2518" w:type="dxa"/>
            <w:shd w:val="clear" w:color="auto" w:fill="auto"/>
          </w:tcPr>
          <w:p>
            <w:r>
              <w:t>Çalışanlar</w:t>
            </w:r>
          </w:p>
        </w:tc>
        <w:tc>
          <w:tcPr>
            <w:tcW w:w="11198" w:type="dxa"/>
            <w:shd w:val="clear" w:color="auto" w:fill="auto"/>
          </w:tcPr>
          <w:p>
            <w:pPr>
              <w:spacing w:after="0" w:line="276" w:lineRule="auto"/>
              <w:rPr>
                <w:szCs w:val="24"/>
              </w:rPr>
            </w:pPr>
            <w:r>
              <w:t xml:space="preserve">Teknolojiyi kullanabilen genç bir eğitim kadrosunun olması </w:t>
            </w:r>
          </w:p>
          <w:p>
            <w:pPr>
              <w:spacing w:after="0" w:line="276" w:lineRule="auto"/>
            </w:pPr>
            <w:r>
              <w:t xml:space="preserve">Girişimci personelin olması </w:t>
            </w:r>
          </w:p>
          <w:p>
            <w:r>
              <w:t xml:space="preserve">Kurum kültürüne sahip olması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2518" w:type="dxa"/>
            <w:shd w:val="clear" w:color="auto" w:fill="B6DDE8" w:themeFill="accent5" w:themeFillTint="66"/>
          </w:tcPr>
          <w:p>
            <w:r>
              <w:t>Veliler</w:t>
            </w:r>
          </w:p>
        </w:tc>
        <w:tc>
          <w:tcPr>
            <w:tcW w:w="11198" w:type="dxa"/>
            <w:shd w:val="clear" w:color="auto" w:fill="B6DDE8" w:themeFill="accent5" w:themeFillTint="66"/>
          </w:tcPr>
          <w:p>
            <w:pPr>
              <w:spacing w:after="0"/>
              <w:jc w:val="both"/>
              <w:rPr>
                <w:szCs w:val="24"/>
              </w:rPr>
            </w:pPr>
            <w:r>
              <w:rPr>
                <w:szCs w:val="24"/>
              </w:rPr>
              <w:t>Okul aile birliği üyelerinin sosyal faaliyetler düzenlemesi</w:t>
            </w:r>
          </w:p>
          <w:p>
            <w:r>
              <w:rPr>
                <w:szCs w:val="24"/>
              </w:rPr>
              <w:t>Veli okul işbirliğinin etkili bir şekilde kullanılması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2518" w:type="dxa"/>
            <w:shd w:val="clear" w:color="auto" w:fill="auto"/>
          </w:tcPr>
          <w:p>
            <w:r>
              <w:t>Bina ve Yerleşke</w:t>
            </w:r>
          </w:p>
        </w:tc>
        <w:tc>
          <w:tcPr>
            <w:tcW w:w="11198" w:type="dxa"/>
            <w:shd w:val="clear" w:color="auto" w:fill="auto"/>
          </w:tcPr>
          <w:p>
            <w:pPr>
              <w:spacing w:after="0"/>
              <w:jc w:val="both"/>
            </w:pPr>
            <w:r>
              <w:t>Bilişim altyapısının olması ve kullanılması</w:t>
            </w:r>
          </w:p>
          <w:p>
            <w:pPr>
              <w:spacing w:after="0" w:line="276" w:lineRule="auto"/>
            </w:pPr>
            <w:r>
              <w:t>Güvenlik kameralarının olması</w:t>
            </w:r>
          </w:p>
          <w:p>
            <w:r>
              <w:rPr>
                <w:szCs w:val="24"/>
              </w:rPr>
              <w:t>Ulaşım imkanlarının kolay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2518" w:type="dxa"/>
            <w:shd w:val="clear" w:color="auto" w:fill="B6DDE8" w:themeFill="accent5" w:themeFillTint="66"/>
          </w:tcPr>
          <w:p>
            <w:r>
              <w:t>Donanım</w:t>
            </w:r>
          </w:p>
        </w:tc>
        <w:tc>
          <w:tcPr>
            <w:tcW w:w="11198" w:type="dxa"/>
            <w:shd w:val="clear" w:color="auto" w:fill="B6DDE8" w:themeFill="accent5" w:themeFillTint="66"/>
          </w:tcPr>
          <w:p>
            <w:pPr>
              <w:spacing w:after="0" w:line="276" w:lineRule="auto"/>
            </w:pPr>
            <w:r>
              <w:t>Bilişim altyapısının olması ve kullanılması</w:t>
            </w:r>
          </w:p>
          <w:p>
            <w:pPr>
              <w:spacing w:after="0" w:line="276" w:lineRule="auto"/>
            </w:pPr>
            <w:r>
              <w:t xml:space="preserve">Güçlü ve köklü bir yapıya sahip olması </w:t>
            </w:r>
          </w:p>
          <w:p>
            <w:r>
              <w:t>Güvenlik kameralarının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trPr>
        <w:tc>
          <w:tcPr>
            <w:tcW w:w="2518" w:type="dxa"/>
            <w:shd w:val="clear" w:color="auto" w:fill="auto"/>
          </w:tcPr>
          <w:p>
            <w:r>
              <w:t>Bütçe</w:t>
            </w:r>
          </w:p>
        </w:tc>
        <w:tc>
          <w:tcPr>
            <w:tcW w:w="11198" w:type="dxa"/>
            <w:shd w:val="clear" w:color="auto" w:fill="auto"/>
          </w:tcPr>
          <w:p>
            <w:pPr>
              <w:spacing w:after="0"/>
              <w:jc w:val="both"/>
              <w:rPr>
                <w:szCs w:val="24"/>
              </w:rPr>
            </w:pPr>
            <w:r>
              <w:rPr>
                <w:szCs w:val="24"/>
              </w:rPr>
              <w:t>Okul aile birliğinin kabul ettiği gönüllü bağışlar</w:t>
            </w:r>
          </w:p>
          <w:p>
            <w:pPr>
              <w:spacing w:after="0"/>
              <w:jc w:val="both"/>
              <w:rPr>
                <w:szCs w:val="24"/>
              </w:rPr>
            </w:pPr>
            <w:r>
              <w:rPr>
                <w:szCs w:val="24"/>
              </w:rPr>
              <w:t>Okul kantini kirası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18" w:type="dxa"/>
            <w:shd w:val="clear" w:color="auto" w:fill="B6DDE8" w:themeFill="accent5" w:themeFillTint="66"/>
          </w:tcPr>
          <w:p>
            <w:r>
              <w:t>Yönetim Süreçleri</w:t>
            </w:r>
          </w:p>
        </w:tc>
        <w:tc>
          <w:tcPr>
            <w:tcW w:w="11198" w:type="dxa"/>
            <w:shd w:val="clear" w:color="auto" w:fill="B6DDE8" w:themeFill="accent5" w:themeFillTint="66"/>
          </w:tcPr>
          <w:p>
            <w:r>
              <w:t xml:space="preserve">Kurum yöneticilerinin deneyimli ve işbirliğine yatkın olması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18" w:type="dxa"/>
            <w:shd w:val="clear" w:color="auto" w:fill="auto"/>
          </w:tcPr>
          <w:p>
            <w:r>
              <w:t>İletişim Süreçleri</w:t>
            </w:r>
          </w:p>
        </w:tc>
        <w:tc>
          <w:tcPr>
            <w:tcW w:w="11198" w:type="dxa"/>
            <w:shd w:val="clear" w:color="auto" w:fill="auto"/>
          </w:tcPr>
          <w:p>
            <w:r>
              <w:t xml:space="preserve">Teknolojiyi kullanabilen genç bir eğitim kadrosunun olması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18" w:type="dxa"/>
            <w:shd w:val="clear" w:color="auto" w:fill="B6DDE8" w:themeFill="accent5" w:themeFillTint="66"/>
          </w:tcPr>
          <w:p/>
        </w:tc>
        <w:tc>
          <w:tcPr>
            <w:tcW w:w="11198" w:type="dxa"/>
            <w:shd w:val="clear" w:color="auto" w:fill="B6DDE8" w:themeFill="accent5" w:themeFillTint="66"/>
          </w:tcPr>
          <w:p/>
        </w:tc>
      </w:tr>
    </w:tbl>
    <w:p/>
    <w:p>
      <w:r>
        <w:t>Zayıf Yönler</w:t>
      </w:r>
    </w:p>
    <w:tbl>
      <w:tblPr>
        <w:tblStyle w:val="12"/>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pPr>
              <w:tabs>
                <w:tab w:val="right" w:pos="2302"/>
              </w:tabs>
            </w:pPr>
            <w:r>
              <w:t>Öğrenciler</w:t>
            </w:r>
            <w:r>
              <w:tab/>
            </w:r>
          </w:p>
        </w:tc>
        <w:tc>
          <w:tcPr>
            <w:tcW w:w="11340" w:type="dxa"/>
            <w:shd w:val="clear" w:color="auto" w:fill="B6DDE8" w:themeFill="accent5" w:themeFillTint="66"/>
          </w:tcPr>
          <w:p>
            <w:pPr>
              <w:spacing w:after="0" w:line="276" w:lineRule="auto"/>
              <w:ind w:left="360"/>
            </w:pPr>
            <w:r>
              <w:t xml:space="preserve">Okulun spor salonunun olmaması </w:t>
            </w:r>
          </w:p>
          <w:p>
            <w:pPr>
              <w:spacing w:after="0" w:line="276" w:lineRule="auto"/>
              <w:ind w:left="360"/>
            </w:pPr>
            <w:r>
              <w:t xml:space="preserve">Mezunlar ile ilişkilerin yetersizliği </w:t>
            </w:r>
          </w:p>
          <w:p>
            <w:pPr>
              <w:ind w:left="360"/>
            </w:pPr>
            <w:r>
              <w:t>Okuma alışkanlığının az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r>
              <w:t>Çalışanlar</w:t>
            </w:r>
          </w:p>
        </w:tc>
        <w:tc>
          <w:tcPr>
            <w:tcW w:w="11340" w:type="dxa"/>
          </w:tcPr>
          <w:p>
            <w:pPr>
              <w:spacing w:after="0" w:line="276" w:lineRule="auto"/>
              <w:ind w:left="360"/>
            </w:pPr>
            <w:r>
              <w:t xml:space="preserve">Personel aidiyetinin istenen düzeyde olmaması </w:t>
            </w:r>
          </w:p>
          <w:p>
            <w:pPr>
              <w:ind w:left="360"/>
            </w:pPr>
            <w:r>
              <w:t xml:space="preserve">Girişimcilik, araştırma vb. potansiyelinin etkin olarak kullanılamaması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Veliler</w:t>
            </w:r>
          </w:p>
        </w:tc>
        <w:tc>
          <w:tcPr>
            <w:tcW w:w="11340" w:type="dxa"/>
            <w:shd w:val="clear" w:color="auto" w:fill="B6DDE8" w:themeFill="accent5" w:themeFillTint="66"/>
          </w:tcPr>
          <w:p>
            <w:pPr>
              <w:ind w:left="360"/>
            </w:pPr>
            <w:r>
              <w:t xml:space="preserve">Veli- okul işbirliğinin istenilen düzeyde olmaması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r>
              <w:t>Bina ve Yerleşke</w:t>
            </w:r>
          </w:p>
        </w:tc>
        <w:tc>
          <w:tcPr>
            <w:tcW w:w="11340" w:type="dxa"/>
          </w:tcPr>
          <w:p>
            <w:pPr>
              <w:spacing w:after="0" w:line="276" w:lineRule="auto"/>
              <w:ind w:left="360"/>
            </w:pPr>
            <w:r>
              <w:t>Konferans salonunun olmaması</w:t>
            </w:r>
          </w:p>
          <w:p>
            <w:pPr>
              <w:ind w:left="360"/>
            </w:pPr>
            <w:r>
              <w:t xml:space="preserve">Okulun spor salonunun olmaması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Donanım</w:t>
            </w:r>
          </w:p>
        </w:tc>
        <w:tc>
          <w:tcPr>
            <w:tcW w:w="11340" w:type="dxa"/>
            <w:shd w:val="clear" w:color="auto" w:fill="B6DDE8" w:themeFill="accent5" w:themeFillTint="66"/>
          </w:tcPr>
          <w:p>
            <w:pPr>
              <w:spacing w:after="0" w:line="276" w:lineRule="auto"/>
              <w:ind w:left="360"/>
            </w:pPr>
            <w:r>
              <w:t>Konferans salonunun olmaması</w:t>
            </w:r>
          </w:p>
          <w:p>
            <w:pPr>
              <w:ind w:left="360"/>
            </w:pPr>
            <w:r>
              <w:t xml:space="preserve">Okulun spor salonunun olmaması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r>
              <w:t>Bütçe</w:t>
            </w:r>
          </w:p>
        </w:tc>
        <w:tc>
          <w:tcPr>
            <w:tcW w:w="11340" w:type="dxa"/>
          </w:tcPr>
          <w:p>
            <w:pPr>
              <w:ind w:left="360"/>
            </w:pPr>
            <w:r>
              <w:rPr>
                <w:szCs w:val="24"/>
              </w:rPr>
              <w:t>Okul aile birliğinin kabul ettiği gönüllü bağışların ihtiyacı karşılayamaması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Yönetim Süreçleri</w:t>
            </w:r>
          </w:p>
        </w:tc>
        <w:tc>
          <w:tcPr>
            <w:tcW w:w="11340" w:type="dxa"/>
            <w:shd w:val="clear" w:color="auto" w:fill="B6DDE8" w:themeFill="accent5" w:themeFillTint="66"/>
          </w:tcPr>
          <w:p>
            <w:pPr>
              <w:spacing w:after="0" w:line="276" w:lineRule="auto"/>
              <w:ind w:left="360"/>
            </w:pPr>
            <w:r>
              <w:t xml:space="preserve">Personel aidiyetinin istenen düzeyde olmaması </w:t>
            </w:r>
          </w:p>
          <w:p>
            <w:pPr>
              <w:ind w:left="360"/>
            </w:pPr>
            <w:r>
              <w:t xml:space="preserve">Veli- okul işbirliğinin istenilen düzeyde olmaması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518" w:type="dxa"/>
            <w:shd w:val="clear" w:color="auto" w:fill="auto"/>
          </w:tcPr>
          <w:p>
            <w:r>
              <w:t>İletişim Süreçleri</w:t>
            </w:r>
          </w:p>
        </w:tc>
        <w:tc>
          <w:tcPr>
            <w:tcW w:w="11340" w:type="dxa"/>
          </w:tcPr>
          <w:p>
            <w:pPr>
              <w:spacing w:after="0" w:line="276" w:lineRule="auto"/>
              <w:ind w:left="360"/>
            </w:pPr>
            <w:r>
              <w:t xml:space="preserve">Mezunlar ile ilişkilerin yetersizliği </w:t>
            </w:r>
          </w:p>
          <w:p>
            <w:pPr>
              <w:ind w:left="360"/>
            </w:pPr>
            <w:r>
              <w:t xml:space="preserve">Girişimcilik, araştırma vb. potansiyelinin etkin olarak kullanılamaması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vb</w:t>
            </w:r>
          </w:p>
        </w:tc>
        <w:tc>
          <w:tcPr>
            <w:tcW w:w="11340" w:type="dxa"/>
            <w:shd w:val="clear" w:color="auto" w:fill="B6DDE8" w:themeFill="accent5" w:themeFillTint="66"/>
          </w:tcPr>
          <w:p/>
        </w:tc>
      </w:tr>
    </w:tbl>
    <w:p>
      <w:r>
        <w:t>Dış Faktörler</w:t>
      </w:r>
    </w:p>
    <w:p>
      <w:r>
        <w:t>Fırsatlar</w:t>
      </w:r>
    </w:p>
    <w:tbl>
      <w:tblPr>
        <w:tblStyle w:val="12"/>
        <w:tblW w:w="13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Politik</w:t>
            </w:r>
          </w:p>
        </w:tc>
        <w:tc>
          <w:tcPr>
            <w:tcW w:w="11337" w:type="dxa"/>
            <w:shd w:val="clear" w:color="auto" w:fill="B6DDE8" w:themeFill="accent5" w:themeFillTint="66"/>
          </w:tcPr>
          <w:p>
            <w:r>
              <w:t>Okul ve çevresinin kalkınmasını sağlamaya yönelik projelerin teşvik edilip yaygınlaştırılması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r>
              <w:t>Ekonomik</w:t>
            </w:r>
          </w:p>
        </w:tc>
        <w:tc>
          <w:tcPr>
            <w:tcW w:w="11337" w:type="dxa"/>
          </w:tcPr>
          <w:p>
            <w:r>
              <w:t xml:space="preserve">Girişimcilik konusunda farkındalığın artması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Sosyolojik</w:t>
            </w:r>
          </w:p>
        </w:tc>
        <w:tc>
          <w:tcPr>
            <w:tcW w:w="11337" w:type="dxa"/>
            <w:shd w:val="clear" w:color="auto" w:fill="B6DDE8" w:themeFill="accent5" w:themeFillTint="66"/>
          </w:tcPr>
          <w:p>
            <w:r>
              <w:t>Okul ve çevresinin kalkınmasını sağlamaya yönelik proje çalışmaları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r>
              <w:t>Teknolojik</w:t>
            </w:r>
          </w:p>
        </w:tc>
        <w:tc>
          <w:tcPr>
            <w:tcW w:w="11337" w:type="dxa"/>
          </w:tcPr>
          <w:p>
            <w:r>
              <w:t xml:space="preserve">Proje ve bilimsel etkinliklerin çeşitliliğinin artması,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Mevzuat-Yasal</w:t>
            </w:r>
          </w:p>
        </w:tc>
        <w:tc>
          <w:tcPr>
            <w:tcW w:w="11337" w:type="dxa"/>
            <w:shd w:val="clear" w:color="auto" w:fill="B6DDE8" w:themeFill="accent5" w:themeFillTint="66"/>
          </w:tcPr>
          <w:p>
            <w:r>
              <w:t xml:space="preserve">MEB’in kalite, misyon ve vizyon farklılaşması konusundaki yeni düzenlemeleri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r>
              <w:t>Ekolojik</w:t>
            </w:r>
          </w:p>
        </w:tc>
        <w:tc>
          <w:tcPr>
            <w:tcW w:w="11337" w:type="dxa"/>
          </w:tcPr>
          <w:p>
            <w:r>
              <w:rPr>
                <w:rFonts w:ascii="Calibri" w:hAnsi="Calibri" w:cs="Calibri"/>
                <w:sz w:val="22"/>
              </w:rPr>
              <w:t>Okul ve çevresinin kalkınmasını, iyileştirilmesini sağlamaya yönelik proje çalışmaları</w:t>
            </w:r>
          </w:p>
        </w:tc>
      </w:tr>
    </w:tbl>
    <w:p>
      <w:r>
        <w:t>Tehditler</w:t>
      </w:r>
    </w:p>
    <w:tbl>
      <w:tblPr>
        <w:tblStyle w:val="12"/>
        <w:tblW w:w="13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Politik</w:t>
            </w:r>
          </w:p>
        </w:tc>
        <w:tc>
          <w:tcPr>
            <w:tcW w:w="11337" w:type="dxa"/>
            <w:shd w:val="clear" w:color="auto" w:fill="B6DDE8" w:themeFill="accent5" w:themeFillTint="66"/>
          </w:tcPr>
          <w:p>
            <w:pPr>
              <w:ind w:left="360"/>
            </w:pPr>
            <w:r>
              <w:t xml:space="preserve">Eğitim politikalarında yaşanan değişimlerin eğitim kalitesini olumsuz etkilemesi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t>Ekonomik</w:t>
            </w:r>
          </w:p>
        </w:tc>
        <w:tc>
          <w:tcPr>
            <w:tcW w:w="11337" w:type="dxa"/>
          </w:tcPr>
          <w:p>
            <w:pPr>
              <w:pStyle w:val="94"/>
              <w:ind w:left="360"/>
              <w:rPr>
                <w:rFonts w:ascii="Book Antiqua" w:hAnsi="Book Antiqua"/>
                <w:sz w:val="24"/>
              </w:rPr>
            </w:pPr>
            <w:r>
              <w:rPr>
                <w:rFonts w:ascii="Book Antiqua" w:hAnsi="Book Antiqua"/>
                <w:sz w:val="24"/>
              </w:rPr>
              <w:t>Eğitim öğretim çalışmalarının desteklenmesi konusunda mali mevzuatın getirdiği kısıtlar</w:t>
            </w:r>
          </w:p>
          <w:p>
            <w:pPr>
              <w:ind w:left="360"/>
            </w:pPr>
            <w:r>
              <w:t>Okulun fiziksel donanımının yetersiz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Sosyolojik</w:t>
            </w:r>
          </w:p>
        </w:tc>
        <w:tc>
          <w:tcPr>
            <w:tcW w:w="11337" w:type="dxa"/>
            <w:shd w:val="clear" w:color="auto" w:fill="B6DDE8" w:themeFill="accent5" w:themeFillTint="66"/>
          </w:tcPr>
          <w:p>
            <w:pPr>
              <w:ind w:left="360"/>
            </w:pPr>
            <w:r>
              <w:t xml:space="preserve">Okul-veli –öğrenci işbirliklerinin yeterli düzeyde olmaması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t>Teknolojik</w:t>
            </w:r>
          </w:p>
        </w:tc>
        <w:tc>
          <w:tcPr>
            <w:tcW w:w="11337" w:type="dxa"/>
          </w:tcPr>
          <w:p>
            <w:pPr>
              <w:ind w:left="360"/>
            </w:pPr>
            <w:r>
              <w:t xml:space="preserve">Öğrenciler tarafından teknoloji kullanım seviyenin düşük olması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B6DDE8" w:themeFill="accent5" w:themeFillTint="66"/>
          </w:tcPr>
          <w:p>
            <w:r>
              <w:t>Mevzuat-Yasal</w:t>
            </w:r>
          </w:p>
        </w:tc>
        <w:tc>
          <w:tcPr>
            <w:tcW w:w="11337" w:type="dxa"/>
            <w:shd w:val="clear" w:color="auto" w:fill="B6DDE8" w:themeFill="accent5" w:themeFillTint="66"/>
          </w:tcPr>
          <w:p>
            <w:pPr>
              <w:ind w:left="360"/>
            </w:pPr>
            <w:r>
              <w:rPr>
                <w:rFonts w:eastAsia="Arial Unicode MS"/>
              </w:rPr>
              <w:t xml:space="preserve">Eğitim öğretim çalışmalarının </w:t>
            </w:r>
            <w:r>
              <w:t xml:space="preserve">nitelikli çıktılara ve girişimcilik konularına yönlendirilememesi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t>Ekolojik</w:t>
            </w:r>
          </w:p>
        </w:tc>
        <w:tc>
          <w:tcPr>
            <w:tcW w:w="11337" w:type="dxa"/>
          </w:tcPr>
          <w:p>
            <w:pPr>
              <w:ind w:left="360"/>
            </w:pPr>
            <w:r>
              <w:t>Okul ve çevresinin kalkınmasını, iyileştirilmesini sağlamaya yönelik proje çalışmalarının desteklenmemesi</w:t>
            </w:r>
          </w:p>
        </w:tc>
      </w:tr>
      <w:bookmarkEnd w:id="30"/>
    </w:tbl>
    <w:p>
      <w:pPr>
        <w:jc w:val="center"/>
      </w:pPr>
      <w:bookmarkStart w:id="31" w:name="_Toc416085141"/>
      <w:bookmarkStart w:id="32" w:name="_Toc529519454"/>
      <w:r>
        <w:t>Tablo 17 : GZFT Analiz Tabloları</w:t>
      </w:r>
    </w:p>
    <w:p>
      <w:pPr>
        <w:rPr>
          <w:b/>
        </w:rPr>
      </w:pPr>
      <w:r>
        <w:t xml:space="preserve"> </w:t>
      </w:r>
      <w:r>
        <w:rPr>
          <w:b/>
        </w:rPr>
        <w:t>Gelişim ve Sorun Alanları</w:t>
      </w:r>
      <w:bookmarkEnd w:id="31"/>
      <w:bookmarkEnd w:id="32"/>
    </w:p>
    <w:p>
      <w:r>
        <w:t xml:space="preserve">Gelişim ve sorun alanları analizi ile GZFT analizi sonucunda ortaya çıkan sonuçların planın geleceğe yönelim bölümü ile ilişkilendirilmesi ve buradan hareketle hedef, gösterge ve eylemlerin belirlenmesi sağlanmaktadır. </w:t>
      </w:r>
    </w:p>
    <w:p>
      <w: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393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FBD4B4" w:themeFill="accent6" w:themeFillTint="66"/>
            <w:vAlign w:val="center"/>
          </w:tcPr>
          <w:p>
            <w:r>
              <w:t>Eğitime Erişim</w:t>
            </w:r>
          </w:p>
        </w:tc>
        <w:tc>
          <w:tcPr>
            <w:tcW w:w="3936" w:type="dxa"/>
            <w:shd w:val="clear" w:color="auto" w:fill="FBD4B4" w:themeFill="accent6" w:themeFillTint="66"/>
            <w:vAlign w:val="center"/>
          </w:tcPr>
          <w:p>
            <w:r>
              <w:t>Eğitimde Kalite</w:t>
            </w:r>
          </w:p>
        </w:tc>
        <w:tc>
          <w:tcPr>
            <w:tcW w:w="5245" w:type="dxa"/>
            <w:shd w:val="clear" w:color="auto" w:fill="FBD4B4" w:themeFill="accent6" w:themeFillTint="66"/>
            <w:vAlign w:val="center"/>
          </w:tcPr>
          <w:p>
            <w:r>
              <w:t>Kurumsal Kapasite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vAlign w:val="center"/>
          </w:tcPr>
          <w:p>
            <w:r>
              <w:t>Okullaşma Oranı</w:t>
            </w:r>
          </w:p>
        </w:tc>
        <w:tc>
          <w:tcPr>
            <w:tcW w:w="3936" w:type="dxa"/>
            <w:shd w:val="clear" w:color="auto" w:fill="auto"/>
            <w:vAlign w:val="center"/>
          </w:tcPr>
          <w:p>
            <w:r>
              <w:t>Akademik Başarı</w:t>
            </w:r>
          </w:p>
        </w:tc>
        <w:tc>
          <w:tcPr>
            <w:tcW w:w="5245" w:type="dxa"/>
            <w:shd w:val="clear" w:color="auto" w:fill="auto"/>
            <w:vAlign w:val="center"/>
          </w:tcPr>
          <w:p>
            <w:r>
              <w:t>Kurumsal İletişim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vAlign w:val="center"/>
          </w:tcPr>
          <w:p>
            <w:r>
              <w:t>Okula Devam/ Devamsızlık</w:t>
            </w:r>
          </w:p>
        </w:tc>
        <w:tc>
          <w:tcPr>
            <w:tcW w:w="3936" w:type="dxa"/>
            <w:shd w:val="clear" w:color="auto" w:fill="auto"/>
            <w:vAlign w:val="center"/>
          </w:tcPr>
          <w:p>
            <w:r>
              <w:t>Sosyal, Kültürel ve Fiziksel Gelişim</w:t>
            </w:r>
          </w:p>
        </w:tc>
        <w:tc>
          <w:tcPr>
            <w:tcW w:w="5245" w:type="dxa"/>
            <w:shd w:val="clear" w:color="auto" w:fill="auto"/>
            <w:vAlign w:val="center"/>
          </w:tcPr>
          <w:p>
            <w:r>
              <w:t>Kurumsal Yönetim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vAlign w:val="center"/>
          </w:tcPr>
          <w:p>
            <w:r>
              <w:t>Okula Uyum</w:t>
            </w:r>
          </w:p>
        </w:tc>
        <w:tc>
          <w:tcPr>
            <w:tcW w:w="3936" w:type="dxa"/>
            <w:shd w:val="clear" w:color="auto" w:fill="auto"/>
            <w:vAlign w:val="center"/>
          </w:tcPr>
          <w:p>
            <w:r>
              <w:t>Değerler Eğitimi</w:t>
            </w:r>
          </w:p>
        </w:tc>
        <w:tc>
          <w:tcPr>
            <w:tcW w:w="5245" w:type="dxa"/>
            <w:shd w:val="clear" w:color="auto" w:fill="auto"/>
            <w:vAlign w:val="center"/>
          </w:tcPr>
          <w:p>
            <w:r>
              <w:t>Bina ve Yerleşke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vAlign w:val="center"/>
          </w:tcPr>
          <w:p>
            <w:r>
              <w:t>Özel Eğitime İhtiyaç Duyan Bireyler</w:t>
            </w:r>
          </w:p>
        </w:tc>
        <w:tc>
          <w:tcPr>
            <w:tcW w:w="3936" w:type="dxa"/>
            <w:shd w:val="clear" w:color="auto" w:fill="auto"/>
            <w:vAlign w:val="center"/>
          </w:tcPr>
          <w:p>
            <w:r>
              <w:t>Sınıf Tekrarı</w:t>
            </w:r>
          </w:p>
        </w:tc>
        <w:tc>
          <w:tcPr>
            <w:tcW w:w="5245" w:type="dxa"/>
            <w:shd w:val="clear" w:color="auto" w:fill="auto"/>
            <w:vAlign w:val="center"/>
          </w:tcPr>
          <w:p>
            <w:r>
              <w:t>Donanım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vAlign w:val="center"/>
          </w:tcPr>
          <w:p>
            <w:r>
              <w:t>Yabancı Öğrenciler</w:t>
            </w:r>
          </w:p>
        </w:tc>
        <w:tc>
          <w:tcPr>
            <w:tcW w:w="3936" w:type="dxa"/>
            <w:shd w:val="clear" w:color="auto" w:fill="auto"/>
            <w:vAlign w:val="center"/>
          </w:tcPr>
          <w:p>
            <w:r>
              <w:t>İstihdam Edilebilirlik ve Yönlendirme</w:t>
            </w:r>
          </w:p>
        </w:tc>
        <w:tc>
          <w:tcPr>
            <w:tcW w:w="5245" w:type="dxa"/>
            <w:shd w:val="clear" w:color="auto" w:fill="auto"/>
            <w:vAlign w:val="center"/>
          </w:tcPr>
          <w:p>
            <w:r>
              <w:t>Temizlik, Hijyen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vAlign w:val="center"/>
          </w:tcPr>
          <w:p>
            <w:r>
              <w:t>Hayat Boyu Öğrenme</w:t>
            </w:r>
          </w:p>
        </w:tc>
        <w:tc>
          <w:tcPr>
            <w:tcW w:w="3936" w:type="dxa"/>
            <w:shd w:val="clear" w:color="auto" w:fill="auto"/>
            <w:vAlign w:val="center"/>
          </w:tcPr>
          <w:p>
            <w:r>
              <w:t>Öğretim Yöntemleri</w:t>
            </w:r>
          </w:p>
        </w:tc>
        <w:tc>
          <w:tcPr>
            <w:tcW w:w="5245" w:type="dxa"/>
            <w:shd w:val="clear" w:color="auto" w:fill="auto"/>
            <w:vAlign w:val="center"/>
          </w:tcPr>
          <w:p>
            <w:r>
              <w:t>İş Güvenliği, Okul Güvenliği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shd w:val="clear" w:color="auto" w:fill="auto"/>
            <w:vAlign w:val="center"/>
          </w:tcPr>
          <w:p>
            <w:r>
              <w:t>Okul Kontenjanı</w:t>
            </w:r>
          </w:p>
        </w:tc>
        <w:tc>
          <w:tcPr>
            <w:tcW w:w="3936" w:type="dxa"/>
            <w:shd w:val="clear" w:color="auto" w:fill="auto"/>
            <w:vAlign w:val="center"/>
          </w:tcPr>
          <w:p>
            <w:r>
              <w:t>Ders Araç Gereçleri</w:t>
            </w:r>
          </w:p>
        </w:tc>
        <w:tc>
          <w:tcPr>
            <w:tcW w:w="5245" w:type="dxa"/>
            <w:shd w:val="clear" w:color="auto" w:fill="auto"/>
            <w:vAlign w:val="center"/>
          </w:tcPr>
          <w:p>
            <w:r>
              <w:t>Taşıma ve servis</w:t>
            </w:r>
          </w:p>
        </w:tc>
      </w:tr>
    </w:tbl>
    <w:p/>
    <w:p>
      <w:pPr>
        <w:jc w:val="center"/>
      </w:pPr>
      <w:r>
        <w:t>Tablo 18 : GZFT Temel Sorun Alanları</w:t>
      </w:r>
    </w:p>
    <w:p/>
    <w:p/>
    <w:p/>
    <w:p/>
    <w:p/>
    <w:p>
      <w:r>
        <w:t>Gelişim ve sorun alanlarına ilişkin GZFT analizinden yola çıkılarak saptamalar yapılırken yukarıdaki tabloda yer alan ayrımda belirtilen temel sorun alanlarına dikkat edilmesi gerekmektedir.</w:t>
      </w:r>
    </w:p>
    <w:p>
      <w:r>
        <w:rPr>
          <w:szCs w:val="24"/>
        </w:rPr>
        <w:t xml:space="preserve"> </w:t>
      </w:r>
      <w:bookmarkStart w:id="33" w:name="_Toc416084890"/>
      <w:r>
        <w:t>Gelişim ve Sorun Alanlarımız:</w:t>
      </w:r>
    </w:p>
    <w:p/>
    <w:tbl>
      <w:tblPr>
        <w:tblStyle w:val="12"/>
        <w:tblW w:w="136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08" w:type="dxa"/>
            <w:gridSpan w:val="2"/>
            <w:shd w:val="clear" w:color="auto" w:fill="FBD4B4" w:themeFill="accent6" w:themeFillTint="66"/>
            <w:vAlign w:val="center"/>
          </w:tcPr>
          <w:p>
            <w:r>
              <w:t xml:space="preserve"> </w:t>
            </w:r>
            <w:bookmarkEnd w:id="33"/>
            <w:r>
              <w:t>1. TEMA: EĞİTİM VE ÖĞRETİME ERİŞİM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pPr>
              <w:jc w:val="center"/>
            </w:pPr>
            <w:r>
              <w:t>1</w:t>
            </w:r>
          </w:p>
        </w:tc>
        <w:tc>
          <w:tcPr>
            <w:tcW w:w="12899" w:type="dxa"/>
          </w:tcPr>
          <w:p>
            <w:r>
              <w:rPr>
                <w:sz w:val="20"/>
              </w:rPr>
              <w:t>Okula Devam - Devamsızlık /Devamsızlık sayılarını azaltma.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pPr>
              <w:jc w:val="center"/>
            </w:pPr>
            <w:r>
              <w:t>2</w:t>
            </w:r>
          </w:p>
        </w:tc>
        <w:tc>
          <w:tcPr>
            <w:tcW w:w="12899" w:type="dxa"/>
          </w:tcPr>
          <w:p>
            <w:pPr>
              <w:rPr>
                <w:rFonts w:eastAsia="Wingdings"/>
                <w:b/>
                <w:color w:val="0070C0"/>
              </w:rPr>
            </w:pPr>
            <w:r>
              <w:rPr>
                <w:sz w:val="20"/>
                <w:szCs w:val="24"/>
              </w:rPr>
              <w:t>Okula Uyum, Oryantasyon/</w:t>
            </w:r>
            <w:r>
              <w:rPr>
                <w:sz w:val="20"/>
              </w:rPr>
              <w:t>Öğrencilere yönelik oryantasyon faaliyetlerinin yetersizliği.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Align w:val="center"/>
          </w:tcPr>
          <w:p>
            <w:pPr>
              <w:jc w:val="center"/>
            </w:pPr>
            <w:r>
              <w:t>3</w:t>
            </w:r>
          </w:p>
        </w:tc>
        <w:tc>
          <w:tcPr>
            <w:tcW w:w="12899" w:type="dxa"/>
            <w:vAlign w:val="center"/>
          </w:tcPr>
          <w:p>
            <w:r>
              <w:rPr>
                <w:sz w:val="20"/>
              </w:rPr>
              <w:t>Hayat Boyu Eğitim/ Hayat boyu öğrenmenin tanıtılması ve katılımın artırılması</w:t>
            </w:r>
          </w:p>
        </w:tc>
      </w:tr>
    </w:tbl>
    <w:p/>
    <w:tbl>
      <w:tblPr>
        <w:tblStyle w:val="12"/>
        <w:tblW w:w="136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4"/>
        <w:gridCol w:w="12854"/>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13" w:hRule="atLeast"/>
        </w:trPr>
        <w:tc>
          <w:tcPr>
            <w:tcW w:w="13563" w:type="dxa"/>
            <w:gridSpan w:val="3"/>
            <w:shd w:val="clear" w:color="auto" w:fill="FBD4B4" w:themeFill="accent6" w:themeFillTint="66"/>
            <w:vAlign w:val="center"/>
          </w:tcPr>
          <w:p>
            <w:r>
              <w:t>2. TEMA: EĞİTİM VE ÖĞRETİMDE KALİTE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 w:hRule="atLeast"/>
        </w:trPr>
        <w:tc>
          <w:tcPr>
            <w:tcW w:w="675" w:type="dxa"/>
            <w:vAlign w:val="center"/>
          </w:tcPr>
          <w:p>
            <w:pPr>
              <w:jc w:val="center"/>
            </w:pPr>
            <w:r>
              <w:t>1</w:t>
            </w:r>
          </w:p>
        </w:tc>
        <w:tc>
          <w:tcPr>
            <w:tcW w:w="12888" w:type="dxa"/>
            <w:gridSpan w:val="2"/>
          </w:tcPr>
          <w:p>
            <w:pPr>
              <w:rPr>
                <w:color w:val="000000"/>
              </w:rPr>
            </w:pPr>
            <w:r>
              <w:rPr>
                <w:sz w:val="20"/>
              </w:rPr>
              <w:t>Akademik Başarı/ Akademik başarı değerlendirilmesi ve seviyesinin artırılması.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 w:hRule="atLeast"/>
        </w:trPr>
        <w:tc>
          <w:tcPr>
            <w:tcW w:w="675" w:type="dxa"/>
            <w:vAlign w:val="center"/>
          </w:tcPr>
          <w:p>
            <w:pPr>
              <w:jc w:val="center"/>
            </w:pPr>
            <w:r>
              <w:t>2</w:t>
            </w:r>
          </w:p>
        </w:tc>
        <w:tc>
          <w:tcPr>
            <w:tcW w:w="12888" w:type="dxa"/>
            <w:gridSpan w:val="2"/>
          </w:tcPr>
          <w:p>
            <w:pPr>
              <w:rPr>
                <w:color w:val="000000"/>
              </w:rPr>
            </w:pPr>
            <w:r>
              <w:rPr>
                <w:sz w:val="20"/>
              </w:rPr>
              <w:t>Sosyal, Kültürel ve Fiziksel Gelişim / Eğitim öğretim sürecinde sanatsal, sportif ve kültürel faaliyetlerin yetersizliği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 w:hRule="atLeast"/>
        </w:trPr>
        <w:tc>
          <w:tcPr>
            <w:tcW w:w="675" w:type="dxa"/>
            <w:vAlign w:val="center"/>
          </w:tcPr>
          <w:p>
            <w:pPr>
              <w:jc w:val="center"/>
            </w:pPr>
            <w:r>
              <w:t>3</w:t>
            </w:r>
          </w:p>
        </w:tc>
        <w:tc>
          <w:tcPr>
            <w:tcW w:w="12888" w:type="dxa"/>
            <w:gridSpan w:val="2"/>
          </w:tcPr>
          <w:p>
            <w:pPr>
              <w:rPr>
                <w:color w:val="000000"/>
              </w:rPr>
            </w:pPr>
            <w:r>
              <w:rPr>
                <w:sz w:val="20"/>
              </w:rPr>
              <w:t>Öğretim Yöntemleri / Öğretmenlere yönelik hizmet içi eğitimler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5" w:type="dxa"/>
          <w:trHeight w:val="57" w:hRule="atLeast"/>
        </w:trPr>
        <w:tc>
          <w:tcPr>
            <w:tcW w:w="675" w:type="dxa"/>
            <w:vAlign w:val="center"/>
          </w:tcPr>
          <w:p>
            <w:pPr>
              <w:jc w:val="center"/>
            </w:pPr>
            <w:r>
              <w:t>4</w:t>
            </w:r>
          </w:p>
        </w:tc>
        <w:tc>
          <w:tcPr>
            <w:tcW w:w="12888" w:type="dxa"/>
            <w:gridSpan w:val="2"/>
          </w:tcPr>
          <w:p>
            <w:r>
              <w:rPr>
                <w:sz w:val="20"/>
              </w:rPr>
              <w:t>Teknolojik imkanlar / Eğitimde bilgi ve iletişim teknolojilerinin kullanımı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7" w:hRule="atLeast"/>
        </w:trPr>
        <w:tc>
          <w:tcPr>
            <w:tcW w:w="675" w:type="dxa"/>
            <w:vAlign w:val="center"/>
          </w:tcPr>
          <w:p>
            <w:pPr>
              <w:jc w:val="center"/>
            </w:pPr>
            <w:r>
              <w:t>5</w:t>
            </w:r>
          </w:p>
        </w:tc>
        <w:tc>
          <w:tcPr>
            <w:tcW w:w="12888" w:type="dxa"/>
            <w:gridSpan w:val="2"/>
            <w:vAlign w:val="center"/>
          </w:tcPr>
          <w:p>
            <w:r>
              <w:rPr>
                <w:sz w:val="20"/>
              </w:rPr>
              <w:t>Rehberlik / Eğitsel, mesleki ve kişisel rehberlik hizmetleri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5" w:type="dxa"/>
          <w:trHeight w:val="57" w:hRule="atLeast"/>
        </w:trPr>
        <w:tc>
          <w:tcPr>
            <w:tcW w:w="675" w:type="dxa"/>
            <w:vAlign w:val="center"/>
          </w:tcPr>
          <w:p>
            <w:pPr>
              <w:jc w:val="center"/>
            </w:pPr>
            <w:r>
              <w:t>6</w:t>
            </w:r>
          </w:p>
        </w:tc>
        <w:tc>
          <w:tcPr>
            <w:tcW w:w="12888" w:type="dxa"/>
            <w:gridSpan w:val="2"/>
            <w:vAlign w:val="center"/>
          </w:tcPr>
          <w:p>
            <w:r>
              <w:rPr>
                <w:sz w:val="20"/>
              </w:rPr>
              <w:t>Okul sağlığı ve hijyen / Okul sağlığı ve hijyen eğitiminin yetersiz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5" w:type="dxa"/>
          <w:trHeight w:val="57" w:hRule="atLeast"/>
        </w:trPr>
        <w:tc>
          <w:tcPr>
            <w:tcW w:w="675" w:type="dxa"/>
            <w:vAlign w:val="center"/>
          </w:tcPr>
          <w:p>
            <w:pPr>
              <w:jc w:val="center"/>
            </w:pPr>
            <w:r>
              <w:t>7</w:t>
            </w:r>
          </w:p>
        </w:tc>
        <w:tc>
          <w:tcPr>
            <w:tcW w:w="12888" w:type="dxa"/>
            <w:gridSpan w:val="2"/>
            <w:vAlign w:val="center"/>
          </w:tcPr>
          <w:p>
            <w:r>
              <w:rPr>
                <w:sz w:val="20"/>
              </w:rPr>
              <w:t>Ders Araç Gereçleri/ Ders araç gereçleri sayısındaki yetersizlik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3608" w:type="dxa"/>
            <w:gridSpan w:val="4"/>
            <w:shd w:val="clear" w:color="auto" w:fill="FBD4B4" w:themeFill="accent6" w:themeFillTint="66"/>
            <w:vAlign w:val="center"/>
          </w:tcPr>
          <w:p>
            <w:r>
              <w:t>3. TEMA: KURUMSAL KAPASİTE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9" w:type="dxa"/>
            <w:gridSpan w:val="2"/>
            <w:vAlign w:val="center"/>
          </w:tcPr>
          <w:p>
            <w:pPr>
              <w:jc w:val="center"/>
            </w:pPr>
            <w:r>
              <w:t>1</w:t>
            </w:r>
          </w:p>
        </w:tc>
        <w:tc>
          <w:tcPr>
            <w:tcW w:w="12899" w:type="dxa"/>
            <w:gridSpan w:val="2"/>
          </w:tcPr>
          <w:p>
            <w:pPr>
              <w:rPr>
                <w:color w:val="000000"/>
              </w:rPr>
            </w:pPr>
            <w:r>
              <w:rPr>
                <w:b/>
                <w:sz w:val="20"/>
              </w:rPr>
              <w:t>Kurumsal İletişim</w:t>
            </w:r>
            <w:r>
              <w:rPr>
                <w:sz w:val="20"/>
              </w:rPr>
              <w:t xml:space="preserve"> / Çalışma ortamlarının iletişimi ve iş motivasyonunu sağlayacak biçimde düzenlenmemesi.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9" w:type="dxa"/>
            <w:gridSpan w:val="2"/>
            <w:vAlign w:val="center"/>
          </w:tcPr>
          <w:p>
            <w:pPr>
              <w:jc w:val="center"/>
            </w:pPr>
            <w:r>
              <w:t>2</w:t>
            </w:r>
          </w:p>
        </w:tc>
        <w:tc>
          <w:tcPr>
            <w:tcW w:w="12899" w:type="dxa"/>
            <w:gridSpan w:val="2"/>
          </w:tcPr>
          <w:p>
            <w:pPr>
              <w:rPr>
                <w:color w:val="000000"/>
              </w:rPr>
            </w:pPr>
            <w:r>
              <w:rPr>
                <w:b/>
                <w:sz w:val="20"/>
              </w:rPr>
              <w:t xml:space="preserve">Donanım </w:t>
            </w:r>
            <w:r>
              <w:rPr>
                <w:sz w:val="20"/>
              </w:rPr>
              <w:t>/ İnternet alt yapısının zayıf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9" w:type="dxa"/>
            <w:gridSpan w:val="2"/>
            <w:vAlign w:val="center"/>
          </w:tcPr>
          <w:p>
            <w:pPr>
              <w:jc w:val="center"/>
            </w:pPr>
            <w:r>
              <w:t>3</w:t>
            </w:r>
          </w:p>
        </w:tc>
        <w:tc>
          <w:tcPr>
            <w:tcW w:w="12899" w:type="dxa"/>
            <w:gridSpan w:val="2"/>
            <w:vAlign w:val="center"/>
          </w:tcPr>
          <w:p>
            <w:r>
              <w:rPr>
                <w:b/>
                <w:sz w:val="20"/>
              </w:rPr>
              <w:t>Temizlik, Hijyen</w:t>
            </w:r>
            <w:r>
              <w:rPr>
                <w:sz w:val="20"/>
              </w:rPr>
              <w:t xml:space="preserve"> / Temizlik ve hijyen eğitimlerinin yeterli düzeyde olmaması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9" w:type="dxa"/>
            <w:gridSpan w:val="2"/>
            <w:vAlign w:val="center"/>
          </w:tcPr>
          <w:p>
            <w:pPr>
              <w:jc w:val="center"/>
            </w:pPr>
            <w:r>
              <w:t>4</w:t>
            </w:r>
          </w:p>
        </w:tc>
        <w:tc>
          <w:tcPr>
            <w:tcW w:w="12899" w:type="dxa"/>
            <w:gridSpan w:val="2"/>
            <w:vAlign w:val="center"/>
          </w:tcPr>
          <w:p>
            <w:pPr>
              <w:rPr>
                <w:color w:val="000000"/>
              </w:rPr>
            </w:pPr>
            <w:r>
              <w:rPr>
                <w:b/>
                <w:sz w:val="20"/>
              </w:rPr>
              <w:t>İş Güvenliği ve Okul Güvenliği</w:t>
            </w:r>
            <w:r>
              <w:rPr>
                <w:sz w:val="20"/>
              </w:rPr>
              <w:t>/ Okul yangın merdivenin bulunmaması</w:t>
            </w:r>
          </w:p>
        </w:tc>
      </w:tr>
    </w:tbl>
    <w:p>
      <w:pPr>
        <w:jc w:val="center"/>
      </w:pPr>
      <w:r>
        <w:t>Tablo 19 : GZFT Gelişim Ve Sorun Alanları</w:t>
      </w:r>
    </w:p>
    <w:p>
      <w:pPr>
        <w:pStyle w:val="55"/>
        <w:ind w:left="1077"/>
        <w:outlineLvl w:val="1"/>
        <w:rPr>
          <w:b/>
          <w:sz w:val="28"/>
          <w:szCs w:val="28"/>
        </w:rPr>
      </w:pPr>
    </w:p>
    <w:p>
      <w:pPr>
        <w:pStyle w:val="55"/>
        <w:ind w:left="1077"/>
        <w:outlineLvl w:val="1"/>
        <w:rPr>
          <w:b/>
          <w:sz w:val="28"/>
          <w:szCs w:val="28"/>
        </w:rPr>
      </w:pPr>
    </w:p>
    <w:p>
      <w:pPr>
        <w:pStyle w:val="55"/>
        <w:rPr>
          <w:b/>
          <w:sz w:val="28"/>
          <w:szCs w:val="28"/>
        </w:rPr>
      </w:pPr>
    </w:p>
    <w:p>
      <w:pPr>
        <w:pStyle w:val="55"/>
        <w:numPr>
          <w:ilvl w:val="1"/>
          <w:numId w:val="1"/>
        </w:numPr>
        <w:ind w:left="1077"/>
        <w:outlineLvl w:val="1"/>
        <w:rPr>
          <w:b/>
          <w:sz w:val="28"/>
          <w:szCs w:val="28"/>
        </w:rPr>
      </w:pPr>
      <w:bookmarkStart w:id="34" w:name="_Toc167290208"/>
      <w:r>
        <w:rPr>
          <w:b/>
          <w:sz w:val="28"/>
          <w:szCs w:val="28"/>
        </w:rPr>
        <w:t>Tespit Ve İhtiyaçların Belirlenmesi</w:t>
      </w:r>
      <w:bookmarkEnd w:id="34"/>
    </w:p>
    <w:p>
      <w:pPr>
        <w:pStyle w:val="55"/>
        <w:numPr>
          <w:ilvl w:val="0"/>
          <w:numId w:val="0"/>
        </w:numPr>
        <w:spacing w:after="160" w:line="300" w:lineRule="auto"/>
        <w:contextualSpacing/>
        <w:outlineLvl w:val="1"/>
        <w:rPr>
          <w:b/>
          <w:sz w:val="28"/>
          <w:szCs w:val="28"/>
        </w:rPr>
      </w:pPr>
    </w:p>
    <w:p>
      <w:pPr>
        <w:pStyle w:val="14"/>
        <w:spacing w:before="118" w:line="360" w:lineRule="auto"/>
        <w:ind w:left="958" w:right="1014" w:firstLine="706" w:firstLineChars="0"/>
        <w:jc w:val="both"/>
        <w:rPr>
          <w:rFonts w:hint="default" w:ascii="Book Antiqua" w:hAnsi="Book Antiqua" w:cs="Book Antiqua"/>
          <w:b/>
          <w:i w:val="0"/>
          <w:iCs/>
          <w:sz w:val="24"/>
          <w:szCs w:val="24"/>
        </w:rPr>
      </w:pPr>
      <w:r>
        <w:rPr>
          <w:rFonts w:hint="default" w:ascii="Book Antiqua" w:hAnsi="Book Antiqua" w:cs="Book Antiqua"/>
          <w:i w:val="0"/>
          <w:iCs/>
          <w:sz w:val="24"/>
          <w:szCs w:val="24"/>
        </w:rP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w:t>
      </w:r>
      <w:r>
        <w:rPr>
          <w:rFonts w:hint="default" w:ascii="Book Antiqua" w:hAnsi="Book Antiqua" w:cs="Book Antiqua"/>
          <w:i w:val="0"/>
          <w:iCs/>
          <w:spacing w:val="40"/>
          <w:sz w:val="24"/>
          <w:szCs w:val="24"/>
        </w:rPr>
        <w:t xml:space="preserve"> </w:t>
      </w:r>
      <w:r>
        <w:rPr>
          <w:rFonts w:hint="default" w:ascii="Book Antiqua" w:hAnsi="Book Antiqua" w:cs="Book Antiqua"/>
          <w:i w:val="0"/>
          <w:iCs/>
          <w:sz w:val="24"/>
          <w:szCs w:val="24"/>
        </w:rPr>
        <w:t>Tablo 2</w:t>
      </w:r>
      <w:r>
        <w:rPr>
          <w:rFonts w:hint="default" w:ascii="Book Antiqua" w:hAnsi="Book Antiqua" w:cs="Book Antiqua"/>
          <w:i w:val="0"/>
          <w:iCs/>
          <w:sz w:val="24"/>
          <w:szCs w:val="24"/>
          <w:lang w:val="tr-TR"/>
        </w:rPr>
        <w:t>0 ‘d</w:t>
      </w:r>
      <w:r>
        <w:rPr>
          <w:rFonts w:hint="default" w:ascii="Book Antiqua" w:hAnsi="Book Antiqua" w:cs="Book Antiqua"/>
          <w:i w:val="0"/>
          <w:iCs/>
          <w:sz w:val="24"/>
          <w:szCs w:val="24"/>
        </w:rPr>
        <w:t>e farklı durum analizi bulguları için birer örnek tespit ve ihtiyaçlar alanı örneklendirilmiştir.</w:t>
      </w:r>
    </w:p>
    <w:p>
      <w:pPr>
        <w:pStyle w:val="14"/>
        <w:spacing w:before="143"/>
        <w:rPr>
          <w:b/>
        </w:rPr>
      </w:pPr>
    </w:p>
    <w:p>
      <w:pPr>
        <w:ind w:left="958"/>
        <w:jc w:val="both"/>
        <w:rPr>
          <w:b/>
          <w:sz w:val="20"/>
        </w:rPr>
      </w:pPr>
    </w:p>
    <w:p>
      <w:pPr>
        <w:ind w:left="958"/>
        <w:jc w:val="both"/>
        <w:rPr>
          <w:b/>
          <w:sz w:val="20"/>
        </w:rPr>
      </w:pPr>
    </w:p>
    <w:p>
      <w:pPr>
        <w:ind w:left="958"/>
        <w:jc w:val="both"/>
        <w:rPr>
          <w:b/>
          <w:sz w:val="20"/>
        </w:rPr>
      </w:pPr>
    </w:p>
    <w:tbl>
      <w:tblPr>
        <w:tblStyle w:val="142"/>
        <w:tblW w:w="13578"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3"/>
        <w:gridCol w:w="3857"/>
        <w:gridCol w:w="4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053" w:type="dxa"/>
            <w:shd w:val="clear" w:color="auto" w:fill="A8D08D"/>
          </w:tcPr>
          <w:p>
            <w:pPr>
              <w:pStyle w:val="99"/>
              <w:rPr>
                <w:b/>
                <w:sz w:val="20"/>
              </w:rPr>
            </w:pPr>
          </w:p>
          <w:p>
            <w:pPr>
              <w:pStyle w:val="99"/>
              <w:spacing w:before="233"/>
              <w:rPr>
                <w:b/>
                <w:sz w:val="20"/>
              </w:rPr>
            </w:pPr>
          </w:p>
          <w:p>
            <w:pPr>
              <w:pStyle w:val="99"/>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3857" w:type="dxa"/>
            <w:shd w:val="clear" w:color="auto" w:fill="A8D08D"/>
          </w:tcPr>
          <w:p>
            <w:pPr>
              <w:pStyle w:val="99"/>
              <w:rPr>
                <w:b/>
                <w:sz w:val="20"/>
              </w:rPr>
            </w:pPr>
          </w:p>
          <w:p>
            <w:pPr>
              <w:pStyle w:val="99"/>
              <w:spacing w:before="233"/>
              <w:rPr>
                <w:b/>
                <w:sz w:val="20"/>
              </w:rPr>
            </w:pPr>
          </w:p>
          <w:p>
            <w:pPr>
              <w:pStyle w:val="99"/>
              <w:ind w:left="108"/>
              <w:rPr>
                <w:b/>
                <w:sz w:val="20"/>
              </w:rPr>
            </w:pPr>
            <w:r>
              <w:rPr>
                <w:b/>
                <w:spacing w:val="-2"/>
                <w:sz w:val="20"/>
              </w:rPr>
              <w:t>Tespitler</w:t>
            </w:r>
          </w:p>
        </w:tc>
        <w:tc>
          <w:tcPr>
            <w:tcW w:w="4668" w:type="dxa"/>
            <w:shd w:val="clear" w:color="auto" w:fill="A8D08D"/>
          </w:tcPr>
          <w:p>
            <w:pPr>
              <w:pStyle w:val="99"/>
              <w:rPr>
                <w:b/>
                <w:sz w:val="20"/>
              </w:rPr>
            </w:pPr>
          </w:p>
          <w:p>
            <w:pPr>
              <w:pStyle w:val="99"/>
              <w:spacing w:before="233"/>
              <w:rPr>
                <w:b/>
                <w:sz w:val="20"/>
              </w:rPr>
            </w:pPr>
          </w:p>
          <w:p>
            <w:pPr>
              <w:pStyle w:val="99"/>
              <w:ind w:left="108"/>
              <w:rPr>
                <w:b/>
                <w:sz w:val="20"/>
              </w:rPr>
            </w:pPr>
            <w:r>
              <w:rPr>
                <w:b/>
                <w:spacing w:val="-2"/>
                <w:sz w:val="20"/>
              </w:rPr>
              <w:t>İhtiyaçlar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5053" w:type="dxa"/>
            <w:shd w:val="clear" w:color="auto" w:fill="E2EFD9"/>
          </w:tcPr>
          <w:p>
            <w:pPr>
              <w:pStyle w:val="99"/>
              <w:spacing w:before="234" w:line="350" w:lineRule="atLeast"/>
              <w:ind w:left="107" w:right="54"/>
              <w:rPr>
                <w:b/>
                <w:i/>
                <w:sz w:val="20"/>
              </w:rPr>
            </w:pPr>
            <w:r>
              <w:rPr>
                <w:b/>
                <w:i/>
                <w:sz w:val="20"/>
              </w:rPr>
              <w:t>Uygulanmakta</w:t>
            </w:r>
            <w:r>
              <w:rPr>
                <w:b/>
                <w:i/>
                <w:spacing w:val="-12"/>
                <w:sz w:val="20"/>
              </w:rPr>
              <w:t xml:space="preserve"> </w:t>
            </w:r>
            <w:r>
              <w:rPr>
                <w:b/>
                <w:i/>
                <w:sz w:val="20"/>
              </w:rPr>
              <w:t>Olan</w:t>
            </w:r>
            <w:r>
              <w:rPr>
                <w:b/>
                <w:i/>
                <w:spacing w:val="-11"/>
                <w:sz w:val="20"/>
              </w:rPr>
              <w:t xml:space="preserve"> </w:t>
            </w:r>
            <w:r>
              <w:rPr>
                <w:b/>
                <w:i/>
                <w:sz w:val="20"/>
              </w:rPr>
              <w:t>Stratejik Planın Değerlendirilmesi</w:t>
            </w:r>
          </w:p>
        </w:tc>
        <w:tc>
          <w:tcPr>
            <w:tcW w:w="3857" w:type="dxa"/>
            <w:shd w:val="clear" w:color="auto" w:fill="E2EFD9"/>
          </w:tcPr>
          <w:p>
            <w:pPr>
              <w:pStyle w:val="99"/>
              <w:spacing w:line="357" w:lineRule="auto"/>
              <w:ind w:left="108" w:right="250"/>
              <w:rPr>
                <w:i/>
                <w:sz w:val="20"/>
              </w:rPr>
            </w:pPr>
            <w:r>
              <w:rPr>
                <w:i/>
                <w:sz w:val="20"/>
              </w:rPr>
              <w:t>İzleme ve değerlendirme çalışmalarında</w:t>
            </w:r>
            <w:r>
              <w:rPr>
                <w:i/>
                <w:spacing w:val="-12"/>
                <w:sz w:val="20"/>
              </w:rPr>
              <w:t xml:space="preserve"> </w:t>
            </w:r>
            <w:r>
              <w:rPr>
                <w:i/>
                <w:sz w:val="20"/>
              </w:rPr>
              <w:t>eksiklikler</w:t>
            </w:r>
            <w:r>
              <w:rPr>
                <w:rFonts w:hint="default"/>
                <w:i/>
                <w:sz w:val="20"/>
                <w:lang w:val="tr-TR"/>
              </w:rPr>
              <w:t xml:space="preserve"> </w:t>
            </w:r>
            <w:bookmarkStart w:id="50" w:name="_GoBack"/>
            <w:bookmarkEnd w:id="50"/>
            <w:r>
              <w:rPr>
                <w:i/>
                <w:spacing w:val="-2"/>
                <w:sz w:val="20"/>
              </w:rPr>
              <w:t>saptanmıştır.</w:t>
            </w:r>
          </w:p>
        </w:tc>
        <w:tc>
          <w:tcPr>
            <w:tcW w:w="4668" w:type="dxa"/>
            <w:shd w:val="clear" w:color="auto" w:fill="E2EFD9"/>
          </w:tcPr>
          <w:p>
            <w:pPr>
              <w:pStyle w:val="99"/>
              <w:spacing w:line="357" w:lineRule="auto"/>
              <w:ind w:left="108" w:right="138"/>
              <w:rPr>
                <w:i/>
                <w:sz w:val="20"/>
              </w:rPr>
            </w:pPr>
            <w:r>
              <w:rPr>
                <w:i/>
                <w:sz w:val="20"/>
              </w:rPr>
              <w:t>İzleme</w:t>
            </w:r>
            <w:r>
              <w:rPr>
                <w:i/>
                <w:spacing w:val="-12"/>
                <w:sz w:val="20"/>
              </w:rPr>
              <w:t xml:space="preserve"> </w:t>
            </w:r>
            <w:r>
              <w:rPr>
                <w:i/>
                <w:sz w:val="20"/>
              </w:rPr>
              <w:t>ve</w:t>
            </w:r>
            <w:r>
              <w:rPr>
                <w:i/>
                <w:spacing w:val="-11"/>
                <w:sz w:val="20"/>
              </w:rPr>
              <w:t xml:space="preserve"> </w:t>
            </w:r>
            <w:r>
              <w:rPr>
                <w:i/>
                <w:sz w:val="20"/>
              </w:rPr>
              <w:t>değerlendirme</w:t>
            </w:r>
            <w:r>
              <w:rPr>
                <w:i/>
                <w:spacing w:val="-11"/>
                <w:sz w:val="20"/>
              </w:rPr>
              <w:t xml:space="preserve"> </w:t>
            </w:r>
            <w:r>
              <w:rPr>
                <w:i/>
                <w:sz w:val="20"/>
              </w:rPr>
              <w:t>için etkin bir sistem kurulması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053" w:type="dxa"/>
            <w:shd w:val="clear" w:color="auto" w:fill="E2EFD9"/>
          </w:tcPr>
          <w:p>
            <w:pPr>
              <w:pStyle w:val="99"/>
              <w:spacing w:before="117"/>
              <w:rPr>
                <w:b/>
                <w:i/>
                <w:sz w:val="20"/>
              </w:rPr>
            </w:pPr>
          </w:p>
          <w:p>
            <w:pPr>
              <w:pStyle w:val="99"/>
              <w:ind w:left="107"/>
              <w:rPr>
                <w:b/>
                <w:i/>
                <w:sz w:val="20"/>
              </w:rPr>
            </w:pPr>
            <w:r>
              <w:rPr>
                <w:b/>
                <w:i/>
                <w:sz w:val="20"/>
              </w:rPr>
              <w:t>Paydaş</w:t>
            </w:r>
            <w:r>
              <w:rPr>
                <w:b/>
                <w:i/>
                <w:spacing w:val="-9"/>
                <w:sz w:val="20"/>
              </w:rPr>
              <w:t xml:space="preserve"> </w:t>
            </w:r>
            <w:r>
              <w:rPr>
                <w:b/>
                <w:i/>
                <w:spacing w:val="-2"/>
                <w:sz w:val="20"/>
              </w:rPr>
              <w:t>Analizi</w:t>
            </w:r>
          </w:p>
        </w:tc>
        <w:tc>
          <w:tcPr>
            <w:tcW w:w="3857" w:type="dxa"/>
            <w:shd w:val="clear" w:color="auto" w:fill="E2EFD9"/>
          </w:tcPr>
          <w:p>
            <w:pPr>
              <w:pStyle w:val="99"/>
              <w:spacing w:before="1"/>
              <w:ind w:left="108"/>
              <w:rPr>
                <w:i/>
                <w:sz w:val="20"/>
              </w:rPr>
            </w:pPr>
            <w:r>
              <w:rPr>
                <w:i/>
                <w:sz w:val="20"/>
              </w:rPr>
              <w:t>Aileler</w:t>
            </w:r>
            <w:r>
              <w:rPr>
                <w:i/>
                <w:spacing w:val="-6"/>
                <w:sz w:val="20"/>
              </w:rPr>
              <w:t xml:space="preserve"> </w:t>
            </w:r>
            <w:r>
              <w:rPr>
                <w:i/>
                <w:sz w:val="20"/>
              </w:rPr>
              <w:t>ile</w:t>
            </w:r>
            <w:r>
              <w:rPr>
                <w:i/>
                <w:spacing w:val="-8"/>
                <w:sz w:val="20"/>
              </w:rPr>
              <w:t xml:space="preserve"> </w:t>
            </w:r>
            <w:r>
              <w:rPr>
                <w:i/>
                <w:sz w:val="20"/>
              </w:rPr>
              <w:t>iletişim</w:t>
            </w:r>
            <w:r>
              <w:rPr>
                <w:i/>
                <w:spacing w:val="-5"/>
                <w:sz w:val="20"/>
              </w:rPr>
              <w:t xml:space="preserve"> </w:t>
            </w:r>
            <w:r>
              <w:rPr>
                <w:i/>
                <w:sz w:val="20"/>
              </w:rPr>
              <w:t>ve</w:t>
            </w:r>
            <w:r>
              <w:rPr>
                <w:i/>
                <w:spacing w:val="-6"/>
                <w:sz w:val="20"/>
              </w:rPr>
              <w:t xml:space="preserve"> </w:t>
            </w:r>
            <w:r>
              <w:rPr>
                <w:i/>
                <w:spacing w:val="-5"/>
                <w:sz w:val="20"/>
              </w:rPr>
              <w:t>iş</w:t>
            </w:r>
          </w:p>
          <w:p>
            <w:pPr>
              <w:pStyle w:val="99"/>
              <w:spacing w:before="116"/>
              <w:ind w:left="108"/>
              <w:rPr>
                <w:i/>
                <w:sz w:val="20"/>
              </w:rPr>
            </w:pPr>
            <w:r>
              <w:rPr>
                <w:i/>
                <w:sz w:val="20"/>
              </w:rPr>
              <w:t>birliği</w:t>
            </w:r>
            <w:r>
              <w:rPr>
                <w:i/>
                <w:spacing w:val="-10"/>
                <w:sz w:val="20"/>
              </w:rPr>
              <w:t xml:space="preserve"> </w:t>
            </w:r>
            <w:r>
              <w:rPr>
                <w:i/>
                <w:spacing w:val="-2"/>
                <w:sz w:val="20"/>
              </w:rPr>
              <w:t>yetersizdir.</w:t>
            </w:r>
          </w:p>
        </w:tc>
        <w:tc>
          <w:tcPr>
            <w:tcW w:w="4668" w:type="dxa"/>
            <w:shd w:val="clear" w:color="auto" w:fill="E2EFD9"/>
          </w:tcPr>
          <w:p>
            <w:pPr>
              <w:pStyle w:val="99"/>
              <w:spacing w:before="1"/>
              <w:ind w:left="108"/>
              <w:rPr>
                <w:i/>
                <w:sz w:val="20"/>
              </w:rPr>
            </w:pPr>
            <w:r>
              <w:rPr>
                <w:i/>
                <w:sz w:val="20"/>
              </w:rPr>
              <w:t>Aileler</w:t>
            </w:r>
            <w:r>
              <w:rPr>
                <w:i/>
                <w:spacing w:val="-7"/>
                <w:sz w:val="20"/>
              </w:rPr>
              <w:t xml:space="preserve"> </w:t>
            </w:r>
            <w:r>
              <w:rPr>
                <w:i/>
                <w:sz w:val="20"/>
              </w:rPr>
              <w:t>ile</w:t>
            </w:r>
            <w:r>
              <w:rPr>
                <w:i/>
                <w:spacing w:val="-8"/>
                <w:sz w:val="20"/>
              </w:rPr>
              <w:t xml:space="preserve"> </w:t>
            </w:r>
            <w:r>
              <w:rPr>
                <w:i/>
                <w:sz w:val="20"/>
              </w:rPr>
              <w:t>ilişkileri</w:t>
            </w:r>
            <w:r>
              <w:rPr>
                <w:i/>
                <w:spacing w:val="-7"/>
                <w:sz w:val="20"/>
              </w:rPr>
              <w:t xml:space="preserve"> </w:t>
            </w:r>
            <w:r>
              <w:rPr>
                <w:i/>
                <w:spacing w:val="-2"/>
                <w:sz w:val="20"/>
              </w:rPr>
              <w:t>güçlendirecek</w:t>
            </w:r>
          </w:p>
          <w:p>
            <w:pPr>
              <w:pStyle w:val="99"/>
              <w:spacing w:before="116"/>
              <w:ind w:left="108"/>
              <w:rPr>
                <w:i/>
                <w:sz w:val="20"/>
              </w:rPr>
            </w:pPr>
            <w:r>
              <w:rPr>
                <w:i/>
                <w:sz w:val="20"/>
              </w:rPr>
              <w:t>bir</w:t>
            </w:r>
            <w:r>
              <w:rPr>
                <w:i/>
                <w:spacing w:val="-10"/>
                <w:sz w:val="20"/>
              </w:rPr>
              <w:t xml:space="preserve"> </w:t>
            </w:r>
            <w:r>
              <w:rPr>
                <w:i/>
                <w:sz w:val="20"/>
              </w:rPr>
              <w:t>ekosistemin</w:t>
            </w:r>
            <w:r>
              <w:rPr>
                <w:i/>
                <w:spacing w:val="-10"/>
                <w:sz w:val="20"/>
              </w:rPr>
              <w:t xml:space="preserve"> </w:t>
            </w:r>
            <w:r>
              <w:rPr>
                <w:i/>
                <w:spacing w:val="-2"/>
                <w:sz w:val="20"/>
              </w:rPr>
              <w:t>kurulması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5053" w:type="dxa"/>
            <w:shd w:val="clear" w:color="auto" w:fill="E2EFD9"/>
          </w:tcPr>
          <w:p>
            <w:pPr>
              <w:pStyle w:val="99"/>
              <w:rPr>
                <w:b/>
                <w:i/>
                <w:sz w:val="20"/>
              </w:rPr>
            </w:pPr>
          </w:p>
          <w:p>
            <w:pPr>
              <w:pStyle w:val="99"/>
              <w:spacing w:before="233"/>
              <w:rPr>
                <w:b/>
                <w:i/>
                <w:sz w:val="20"/>
              </w:rPr>
            </w:pPr>
          </w:p>
          <w:p>
            <w:pPr>
              <w:pStyle w:val="99"/>
              <w:ind w:left="107"/>
              <w:rPr>
                <w:b/>
                <w:i/>
                <w:sz w:val="20"/>
              </w:rPr>
            </w:pPr>
            <w:r>
              <w:rPr>
                <w:b/>
                <w:i/>
                <w:sz w:val="20"/>
              </w:rPr>
              <w:t>Okul</w:t>
            </w:r>
            <w:r>
              <w:rPr>
                <w:b/>
                <w:i/>
                <w:spacing w:val="-4"/>
                <w:sz w:val="20"/>
              </w:rPr>
              <w:t xml:space="preserve"> </w:t>
            </w:r>
            <w:r>
              <w:rPr>
                <w:b/>
                <w:i/>
                <w:sz w:val="20"/>
              </w:rPr>
              <w:t>İçi</w:t>
            </w:r>
            <w:r>
              <w:rPr>
                <w:b/>
                <w:i/>
                <w:spacing w:val="-6"/>
                <w:sz w:val="20"/>
              </w:rPr>
              <w:t xml:space="preserve"> </w:t>
            </w:r>
            <w:r>
              <w:rPr>
                <w:b/>
                <w:i/>
                <w:spacing w:val="-2"/>
                <w:sz w:val="20"/>
              </w:rPr>
              <w:t>Analiz</w:t>
            </w:r>
          </w:p>
        </w:tc>
        <w:tc>
          <w:tcPr>
            <w:tcW w:w="3857" w:type="dxa"/>
            <w:shd w:val="clear" w:color="auto" w:fill="E2EFD9"/>
          </w:tcPr>
          <w:p>
            <w:pPr>
              <w:pStyle w:val="99"/>
              <w:spacing w:line="360" w:lineRule="auto"/>
              <w:ind w:left="108" w:right="52"/>
              <w:rPr>
                <w:i/>
                <w:sz w:val="20"/>
              </w:rPr>
            </w:pPr>
            <w:r>
              <w:rPr>
                <w:i/>
                <w:sz w:val="20"/>
              </w:rPr>
              <w:t>Öğrencilerin</w:t>
            </w:r>
            <w:r>
              <w:rPr>
                <w:i/>
                <w:spacing w:val="-1"/>
                <w:sz w:val="20"/>
              </w:rPr>
              <w:t xml:space="preserve"> </w:t>
            </w:r>
            <w:r>
              <w:rPr>
                <w:i/>
                <w:sz w:val="20"/>
              </w:rPr>
              <w:t>öğrenme stilleri</w:t>
            </w:r>
            <w:r>
              <w:rPr>
                <w:i/>
                <w:spacing w:val="-12"/>
                <w:sz w:val="20"/>
              </w:rPr>
              <w:t xml:space="preserve"> </w:t>
            </w:r>
            <w:r>
              <w:rPr>
                <w:i/>
                <w:sz w:val="20"/>
              </w:rPr>
              <w:t>arasında</w:t>
            </w:r>
            <w:r>
              <w:rPr>
                <w:i/>
                <w:spacing w:val="-11"/>
                <w:sz w:val="20"/>
              </w:rPr>
              <w:t xml:space="preserve"> </w:t>
            </w:r>
            <w:r>
              <w:rPr>
                <w:i/>
                <w:sz w:val="20"/>
              </w:rPr>
              <w:t>en</w:t>
            </w:r>
            <w:r>
              <w:rPr>
                <w:i/>
                <w:spacing w:val="-11"/>
                <w:sz w:val="20"/>
              </w:rPr>
              <w:t xml:space="preserve"> </w:t>
            </w:r>
            <w:r>
              <w:rPr>
                <w:i/>
                <w:sz w:val="20"/>
              </w:rPr>
              <w:t>yüksek yüzde (%8</w:t>
            </w:r>
            <w:r>
              <w:rPr>
                <w:rFonts w:hint="default"/>
                <w:i/>
                <w:sz w:val="20"/>
                <w:lang w:val="tr-TR"/>
              </w:rPr>
              <w:t>5</w:t>
            </w:r>
            <w:r>
              <w:rPr>
                <w:i/>
                <w:sz w:val="20"/>
              </w:rPr>
              <w:t xml:space="preserve">) sosyal </w:t>
            </w:r>
            <w:r>
              <w:rPr>
                <w:i/>
                <w:spacing w:val="-2"/>
                <w:sz w:val="20"/>
              </w:rPr>
              <w:t>öğrenmedir.</w:t>
            </w:r>
          </w:p>
        </w:tc>
        <w:tc>
          <w:tcPr>
            <w:tcW w:w="4668" w:type="dxa"/>
            <w:shd w:val="clear" w:color="auto" w:fill="E2EFD9"/>
          </w:tcPr>
          <w:p>
            <w:pPr>
              <w:pStyle w:val="99"/>
              <w:spacing w:line="357" w:lineRule="auto"/>
              <w:ind w:left="108"/>
              <w:rPr>
                <w:rFonts w:hint="default"/>
                <w:i/>
                <w:sz w:val="20"/>
                <w:lang w:val="tr-TR"/>
              </w:rPr>
            </w:pPr>
            <w:r>
              <w:rPr>
                <w:i/>
                <w:sz w:val="20"/>
              </w:rPr>
              <w:t>İş</w:t>
            </w:r>
            <w:r>
              <w:rPr>
                <w:i/>
                <w:spacing w:val="-12"/>
                <w:sz w:val="20"/>
              </w:rPr>
              <w:t xml:space="preserve"> </w:t>
            </w:r>
            <w:r>
              <w:rPr>
                <w:i/>
                <w:sz w:val="20"/>
              </w:rPr>
              <w:t>birlikçi</w:t>
            </w:r>
            <w:r>
              <w:rPr>
                <w:i/>
                <w:spacing w:val="-11"/>
                <w:sz w:val="20"/>
              </w:rPr>
              <w:t xml:space="preserve"> </w:t>
            </w:r>
            <w:r>
              <w:rPr>
                <w:i/>
                <w:sz w:val="20"/>
              </w:rPr>
              <w:t>öğretim</w:t>
            </w:r>
            <w:r>
              <w:rPr>
                <w:i/>
                <w:spacing w:val="-11"/>
                <w:sz w:val="20"/>
              </w:rPr>
              <w:t xml:space="preserve"> </w:t>
            </w:r>
            <w:r>
              <w:rPr>
                <w:i/>
                <w:sz w:val="20"/>
              </w:rPr>
              <w:t>tekniklerine ağırlık verilmesi</w:t>
            </w:r>
            <w:r>
              <w:rPr>
                <w:rFonts w:hint="default"/>
                <w:i/>
                <w:sz w:val="20"/>
                <w:lang w:val="tr-TR"/>
              </w:rPr>
              <w:t xml:space="preserve"> ve öğrencilerin öğrenme faaliyetlerine daha çok dahil edilmesi</w:t>
            </w:r>
          </w:p>
        </w:tc>
      </w:tr>
    </w:tbl>
    <w:p>
      <w:pPr>
        <w:pStyle w:val="55"/>
        <w:numPr>
          <w:ilvl w:val="0"/>
          <w:numId w:val="0"/>
        </w:numPr>
        <w:spacing w:after="160" w:line="300" w:lineRule="auto"/>
        <w:contextualSpacing/>
        <w:outlineLvl w:val="1"/>
        <w:rPr>
          <w:b/>
          <w:sz w:val="28"/>
          <w:szCs w:val="28"/>
        </w:rPr>
      </w:pPr>
    </w:p>
    <w:p>
      <w:pPr>
        <w:ind w:left="958"/>
        <w:jc w:val="center"/>
        <w:rPr>
          <w:b/>
          <w:sz w:val="20"/>
        </w:rPr>
      </w:pPr>
      <w:r>
        <w:rPr>
          <w:b/>
          <w:sz w:val="20"/>
        </w:rPr>
        <w:t>Tablo</w:t>
      </w:r>
      <w:r>
        <w:rPr>
          <w:b/>
          <w:spacing w:val="-6"/>
          <w:sz w:val="20"/>
        </w:rPr>
        <w:t xml:space="preserve"> </w:t>
      </w:r>
      <w:r>
        <w:rPr>
          <w:b/>
          <w:sz w:val="20"/>
        </w:rPr>
        <w:t>2</w:t>
      </w:r>
      <w:r>
        <w:rPr>
          <w:rFonts w:hint="default"/>
          <w:b/>
          <w:sz w:val="20"/>
          <w:lang w:val="tr-TR"/>
        </w:rPr>
        <w:t>0</w:t>
      </w:r>
      <w:r>
        <w:rPr>
          <w:b/>
          <w:sz w:val="20"/>
        </w:rPr>
        <w:t>.</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p>
      <w:pPr>
        <w:pStyle w:val="55"/>
        <w:numPr>
          <w:ilvl w:val="0"/>
          <w:numId w:val="0"/>
        </w:numPr>
        <w:spacing w:after="160" w:line="300" w:lineRule="auto"/>
        <w:contextualSpacing/>
        <w:outlineLvl w:val="1"/>
        <w:rPr>
          <w:b/>
          <w:sz w:val="28"/>
          <w:szCs w:val="28"/>
        </w:rPr>
      </w:pPr>
    </w:p>
    <w:p>
      <w:pPr>
        <w:pStyle w:val="55"/>
        <w:numPr>
          <w:ilvl w:val="0"/>
          <w:numId w:val="0"/>
        </w:numPr>
        <w:spacing w:after="160" w:line="300" w:lineRule="auto"/>
        <w:contextualSpacing/>
        <w:outlineLvl w:val="1"/>
        <w:rPr>
          <w:b/>
          <w:sz w:val="28"/>
          <w:szCs w:val="28"/>
        </w:rPr>
      </w:pPr>
    </w:p>
    <w:p>
      <w:pPr>
        <w:pStyle w:val="55"/>
        <w:numPr>
          <w:ilvl w:val="0"/>
          <w:numId w:val="0"/>
        </w:numPr>
        <w:spacing w:after="160" w:line="300" w:lineRule="auto"/>
        <w:contextualSpacing/>
        <w:outlineLvl w:val="1"/>
        <w:rPr>
          <w:b/>
          <w:sz w:val="28"/>
          <w:szCs w:val="28"/>
        </w:rPr>
      </w:pPr>
    </w:p>
    <w:p>
      <w:pPr>
        <w:pStyle w:val="55"/>
        <w:numPr>
          <w:ilvl w:val="0"/>
          <w:numId w:val="0"/>
        </w:numPr>
        <w:spacing w:after="160" w:line="300" w:lineRule="auto"/>
        <w:contextualSpacing/>
        <w:outlineLvl w:val="1"/>
        <w:rPr>
          <w:b/>
          <w:sz w:val="28"/>
          <w:szCs w:val="28"/>
        </w:rPr>
      </w:pPr>
    </w:p>
    <w:p>
      <w:pPr>
        <w:pStyle w:val="55"/>
        <w:numPr>
          <w:ilvl w:val="0"/>
          <w:numId w:val="0"/>
        </w:numPr>
        <w:spacing w:after="160" w:line="300" w:lineRule="auto"/>
        <w:contextualSpacing/>
        <w:outlineLvl w:val="1"/>
        <w:rPr>
          <w:b/>
          <w:sz w:val="28"/>
          <w:szCs w:val="28"/>
        </w:rPr>
      </w:pPr>
    </w:p>
    <w:p>
      <w:pPr>
        <w:pStyle w:val="55"/>
        <w:numPr>
          <w:ilvl w:val="0"/>
          <w:numId w:val="0"/>
        </w:numPr>
        <w:spacing w:after="160" w:line="300" w:lineRule="auto"/>
        <w:contextualSpacing/>
        <w:outlineLvl w:val="1"/>
        <w:rPr>
          <w:b/>
          <w:sz w:val="28"/>
          <w:szCs w:val="28"/>
        </w:rPr>
      </w:pPr>
    </w:p>
    <w:p>
      <w:pPr>
        <w:pStyle w:val="55"/>
        <w:ind w:left="714"/>
        <w:outlineLvl w:val="0"/>
        <w:rPr>
          <w:b/>
          <w:sz w:val="28"/>
          <w:szCs w:val="28"/>
        </w:rPr>
      </w:pPr>
    </w:p>
    <w:p>
      <w:pPr>
        <w:pStyle w:val="55"/>
        <w:numPr>
          <w:ilvl w:val="0"/>
          <w:numId w:val="1"/>
        </w:numPr>
        <w:ind w:left="714" w:hanging="357"/>
        <w:outlineLvl w:val="0"/>
        <w:rPr>
          <w:b/>
          <w:sz w:val="28"/>
          <w:szCs w:val="28"/>
        </w:rPr>
      </w:pPr>
      <w:bookmarkStart w:id="35" w:name="_Toc167290209"/>
      <w:r>
        <w:rPr>
          <w:b/>
          <w:sz w:val="28"/>
          <w:szCs w:val="28"/>
        </w:rPr>
        <w:t>GELECEĞE BAKIŞ</w:t>
      </w:r>
      <w:bookmarkEnd w:id="35"/>
    </w:p>
    <w:p>
      <w:pPr>
        <w:pStyle w:val="55"/>
        <w:ind w:firstLine="696"/>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pPr>
        <w:outlineLvl w:val="0"/>
        <w:rPr>
          <w:b/>
          <w:sz w:val="28"/>
          <w:szCs w:val="28"/>
        </w:rPr>
      </w:pPr>
    </w:p>
    <w:p>
      <w:pPr>
        <w:outlineLvl w:val="0"/>
        <w:rPr>
          <w:b/>
          <w:sz w:val="28"/>
          <w:szCs w:val="28"/>
        </w:rPr>
      </w:pPr>
    </w:p>
    <w:p>
      <w:pPr>
        <w:outlineLvl w:val="0"/>
        <w:rPr>
          <w:b/>
          <w:sz w:val="28"/>
          <w:szCs w:val="28"/>
        </w:rPr>
      </w:pPr>
    </w:p>
    <w:p>
      <w:pPr>
        <w:pStyle w:val="55"/>
        <w:numPr>
          <w:ilvl w:val="1"/>
          <w:numId w:val="1"/>
        </w:numPr>
        <w:ind w:left="1077"/>
        <w:outlineLvl w:val="1"/>
        <w:rPr>
          <w:b/>
          <w:sz w:val="28"/>
          <w:szCs w:val="28"/>
        </w:rPr>
      </w:pPr>
      <w:bookmarkStart w:id="36" w:name="_Toc167290210"/>
      <w:r>
        <w:rPr>
          <w:b/>
          <w:sz w:val="28"/>
          <w:szCs w:val="28"/>
        </w:rPr>
        <w:t>Misyon</w:t>
      </w:r>
      <w:bookmarkEnd w:id="36"/>
    </w:p>
    <w:p>
      <w:pPr>
        <w:pStyle w:val="55"/>
        <w:ind w:firstLine="357"/>
      </w:pPr>
      <w:r>
        <w:t>Karşılaştığı sorunlara akılcı çözümler üreten, hür ve demokratik düşünen, bilimsel metotlarla eğitilmiş, çağdaş düşünce yapısına sahip, yaratıcı, bilinçli ve kendine güvenen bireyler yetiştirmektir.</w:t>
      </w:r>
    </w:p>
    <w:p>
      <w:pPr>
        <w:pStyle w:val="55"/>
        <w:ind w:left="1077"/>
        <w:outlineLvl w:val="1"/>
        <w:rPr>
          <w:b/>
          <w:sz w:val="28"/>
          <w:szCs w:val="28"/>
        </w:rPr>
      </w:pPr>
    </w:p>
    <w:p>
      <w:pPr>
        <w:pStyle w:val="55"/>
        <w:numPr>
          <w:ilvl w:val="1"/>
          <w:numId w:val="1"/>
        </w:numPr>
        <w:ind w:left="1077"/>
        <w:outlineLvl w:val="1"/>
        <w:rPr>
          <w:b/>
          <w:sz w:val="28"/>
          <w:szCs w:val="28"/>
        </w:rPr>
      </w:pPr>
      <w:bookmarkStart w:id="37" w:name="_Toc167290211"/>
      <w:r>
        <w:rPr>
          <w:b/>
          <w:sz w:val="28"/>
          <w:szCs w:val="28"/>
        </w:rPr>
        <w:t>Vizyon</w:t>
      </w:r>
      <w:bookmarkEnd w:id="37"/>
    </w:p>
    <w:p>
      <w:pPr>
        <w:pStyle w:val="55"/>
        <w:ind w:firstLine="357"/>
      </w:pPr>
      <w:r>
        <w:t>Öğrencilerimizin zeka düzeyleri kabiliyetleri ölçüsünde en üst düzeye çıkararak onların eğitimine karşı olumlu tutum geliştirmeleri sağlamak ve teknolojinin en son teknikleriyle yenilikçi toplum tarafından benimsenen ve örnek gösterilen eğitim ve öğretim yuvası olmaktır.</w:t>
      </w:r>
    </w:p>
    <w:p>
      <w:pPr>
        <w:pStyle w:val="55"/>
        <w:ind w:left="1077"/>
        <w:outlineLvl w:val="1"/>
        <w:rPr>
          <w:b/>
          <w:sz w:val="28"/>
          <w:szCs w:val="28"/>
        </w:rPr>
      </w:pPr>
    </w:p>
    <w:p>
      <w:pPr>
        <w:pStyle w:val="55"/>
        <w:numPr>
          <w:ilvl w:val="1"/>
          <w:numId w:val="1"/>
        </w:numPr>
        <w:ind w:left="1077"/>
        <w:outlineLvl w:val="1"/>
        <w:rPr>
          <w:b/>
          <w:sz w:val="28"/>
          <w:szCs w:val="28"/>
        </w:rPr>
      </w:pPr>
      <w:bookmarkStart w:id="38" w:name="_Toc167290212"/>
      <w:r>
        <w:rPr>
          <w:b/>
          <w:sz w:val="28"/>
          <w:szCs w:val="28"/>
        </w:rPr>
        <w:t>Temel Değerler</w:t>
      </w:r>
      <w:bookmarkEnd w:id="38"/>
    </w:p>
    <w:p>
      <w:pPr>
        <w:pStyle w:val="55"/>
        <w:outlineLvl w:val="1"/>
        <w:rPr>
          <w:b/>
          <w:sz w:val="28"/>
          <w:szCs w:val="28"/>
        </w:rPr>
      </w:pPr>
    </w:p>
    <w:bookmarkEnd w:id="20"/>
    <w:p>
      <w:pPr>
        <w:pStyle w:val="137"/>
        <w:widowControl/>
        <w:numPr>
          <w:ilvl w:val="0"/>
          <w:numId w:val="14"/>
        </w:numPr>
        <w:spacing w:after="0" w:line="360" w:lineRule="auto"/>
        <w:rPr>
          <w:color w:val="000000"/>
        </w:rPr>
      </w:pPr>
      <w:r>
        <w:rPr>
          <w:color w:val="000000"/>
        </w:rPr>
        <w:t>İnsan Hakları ve Demokrasinin Evrensel Değerleri</w:t>
      </w:r>
    </w:p>
    <w:p>
      <w:pPr>
        <w:pStyle w:val="137"/>
        <w:numPr>
          <w:ilvl w:val="0"/>
          <w:numId w:val="14"/>
        </w:numPr>
        <w:spacing w:after="0" w:line="360" w:lineRule="auto"/>
      </w:pPr>
      <w:r>
        <w:t>Çevreye ve Canlıların Yaşam Hakkına Duyarlılık</w:t>
      </w:r>
    </w:p>
    <w:p>
      <w:pPr>
        <w:pStyle w:val="137"/>
        <w:numPr>
          <w:ilvl w:val="0"/>
          <w:numId w:val="14"/>
        </w:numPr>
        <w:spacing w:after="0" w:line="360" w:lineRule="auto"/>
      </w:pPr>
      <w:r>
        <w:t>Analitik ve Bilimsel Bakış</w:t>
      </w:r>
    </w:p>
    <w:p>
      <w:pPr>
        <w:pStyle w:val="137"/>
        <w:numPr>
          <w:ilvl w:val="0"/>
          <w:numId w:val="14"/>
        </w:numPr>
        <w:spacing w:after="0" w:line="360" w:lineRule="auto"/>
      </w:pPr>
      <w:r>
        <w:t>Girişimcilik, Yaratıcılık, Yenilikçilik</w:t>
      </w:r>
    </w:p>
    <w:p>
      <w:pPr>
        <w:pStyle w:val="137"/>
        <w:numPr>
          <w:ilvl w:val="0"/>
          <w:numId w:val="14"/>
        </w:numPr>
        <w:spacing w:after="0" w:line="360" w:lineRule="auto"/>
      </w:pPr>
      <w:r>
        <w:t>Kültürel ve Sanatsal Duyarlılık ile Sportif Beceri</w:t>
      </w:r>
    </w:p>
    <w:p>
      <w:pPr>
        <w:pStyle w:val="137"/>
        <w:numPr>
          <w:ilvl w:val="0"/>
          <w:numId w:val="14"/>
        </w:numPr>
        <w:spacing w:after="0" w:line="360" w:lineRule="auto"/>
      </w:pPr>
      <w:r>
        <w:t>Meslek Etiği ve Mesleki Beceri</w:t>
      </w:r>
    </w:p>
    <w:p>
      <w:pPr>
        <w:pStyle w:val="137"/>
        <w:numPr>
          <w:ilvl w:val="0"/>
          <w:numId w:val="14"/>
        </w:numPr>
        <w:spacing w:after="0" w:line="360" w:lineRule="auto"/>
      </w:pPr>
      <w:r>
        <w:t>Erdemlilik</w:t>
      </w:r>
    </w:p>
    <w:p>
      <w:pPr>
        <w:pStyle w:val="137"/>
        <w:numPr>
          <w:ilvl w:val="0"/>
          <w:numId w:val="14"/>
        </w:numPr>
        <w:spacing w:after="0" w:line="360" w:lineRule="auto"/>
      </w:pPr>
      <w:r>
        <w:t>Saygınlık, Tarafsızlık, Güvenilirlik ve Adalet</w:t>
      </w:r>
    </w:p>
    <w:p>
      <w:pPr>
        <w:pStyle w:val="137"/>
        <w:numPr>
          <w:ilvl w:val="0"/>
          <w:numId w:val="14"/>
        </w:numPr>
        <w:spacing w:after="0" w:line="360" w:lineRule="auto"/>
      </w:pPr>
      <w:r>
        <w:t>Katılımcılık, Şeffaflık ve Hesap Verilebilirlik</w:t>
      </w:r>
    </w:p>
    <w:p>
      <w:pPr>
        <w:pStyle w:val="137"/>
        <w:numPr>
          <w:ilvl w:val="0"/>
          <w:numId w:val="14"/>
        </w:numPr>
        <w:spacing w:after="0" w:line="360" w:lineRule="auto"/>
      </w:pPr>
      <w:r>
        <w:t>Liyakat</w:t>
      </w:r>
    </w:p>
    <w:p/>
    <w:p>
      <w:pPr>
        <w:pStyle w:val="55"/>
        <w:numPr>
          <w:ilvl w:val="0"/>
          <w:numId w:val="1"/>
        </w:numPr>
        <w:ind w:left="714" w:hanging="357"/>
        <w:outlineLvl w:val="0"/>
        <w:rPr>
          <w:b/>
          <w:sz w:val="28"/>
          <w:szCs w:val="28"/>
        </w:rPr>
      </w:pPr>
      <w:bookmarkStart w:id="39" w:name="_Toc167290213"/>
      <w:r>
        <w:rPr>
          <w:b/>
          <w:sz w:val="28"/>
          <w:szCs w:val="28"/>
        </w:rPr>
        <w:t>AMAÇ, HEDEF VE STRATEJİLERİN BELİRLENMESİ</w:t>
      </w:r>
      <w:bookmarkEnd w:id="39"/>
      <w:r>
        <w:rPr>
          <w:b/>
          <w:sz w:val="28"/>
          <w:szCs w:val="28"/>
        </w:rPr>
        <w:tab/>
      </w:r>
    </w:p>
    <w:p>
      <w:pPr>
        <w:pStyle w:val="55"/>
        <w:ind w:left="714"/>
        <w:outlineLvl w:val="0"/>
        <w:rPr>
          <w:b/>
          <w:sz w:val="28"/>
          <w:szCs w:val="28"/>
        </w:rPr>
      </w:pPr>
    </w:p>
    <w:p>
      <w:pPr>
        <w:pStyle w:val="55"/>
        <w:ind w:left="714"/>
        <w:rPr>
          <w:sz w:val="28"/>
          <w:szCs w:val="28"/>
        </w:rPr>
      </w:pPr>
      <w:r>
        <w:rPr>
          <w:sz w:val="28"/>
          <w:szCs w:val="28"/>
        </w:rPr>
        <w:t>Tema 1 : Eğitim ve Öğretime Erişim</w:t>
      </w:r>
    </w:p>
    <w:p>
      <w:pPr>
        <w:pStyle w:val="55"/>
        <w:ind w:left="714"/>
        <w:rPr>
          <w:sz w:val="28"/>
          <w:szCs w:val="28"/>
        </w:rPr>
      </w:pPr>
      <w:r>
        <w:rPr>
          <w:sz w:val="28"/>
          <w:szCs w:val="28"/>
        </w:rPr>
        <w:t>Tema 2 : Eğitim ve Öğretimde Kalitenin Artırılması</w:t>
      </w:r>
    </w:p>
    <w:p>
      <w:pPr>
        <w:pStyle w:val="55"/>
        <w:ind w:left="714"/>
        <w:rPr>
          <w:sz w:val="28"/>
          <w:szCs w:val="28"/>
        </w:rPr>
      </w:pPr>
      <w:r>
        <w:rPr>
          <w:sz w:val="28"/>
          <w:szCs w:val="28"/>
        </w:rPr>
        <w:t>Tema 3 : Kurumsal Kapasite</w:t>
      </w:r>
    </w:p>
    <w:p>
      <w:pPr>
        <w:ind w:firstLine="357"/>
      </w:pPr>
      <w:r>
        <w:t xml:space="preserve">Bu temalar altında akademik başarı, sınav kaygıları, sınıfta kalma, ders başarıları ve kazanımları, öğrencilerin bilimsel, sanatsal, kültürel ve sportif faaliyetleri yer almaktadır. </w:t>
      </w:r>
    </w:p>
    <w:p>
      <w:pPr>
        <w:pStyle w:val="55"/>
        <w:ind w:left="714"/>
        <w:rPr>
          <w:sz w:val="28"/>
          <w:szCs w:val="28"/>
        </w:rPr>
      </w:pPr>
    </w:p>
    <w:p>
      <w:pPr>
        <w:pStyle w:val="55"/>
        <w:ind w:left="714"/>
        <w:rPr>
          <w:sz w:val="28"/>
          <w:szCs w:val="28"/>
        </w:rPr>
      </w:pPr>
    </w:p>
    <w:p>
      <w:pPr>
        <w:pStyle w:val="55"/>
        <w:numPr>
          <w:ilvl w:val="1"/>
          <w:numId w:val="1"/>
        </w:numPr>
        <w:ind w:left="1077"/>
        <w:outlineLvl w:val="1"/>
        <w:rPr>
          <w:b/>
          <w:sz w:val="28"/>
          <w:szCs w:val="28"/>
        </w:rPr>
      </w:pPr>
      <w:bookmarkStart w:id="40" w:name="_Toc167290214"/>
      <w:r>
        <w:rPr>
          <w:b/>
          <w:sz w:val="28"/>
          <w:szCs w:val="28"/>
        </w:rPr>
        <w:t>Amaçlar</w:t>
      </w:r>
      <w:bookmarkEnd w:id="40"/>
    </w:p>
    <w:p>
      <w:pPr>
        <w:pStyle w:val="55"/>
      </w:pPr>
      <w:r>
        <w:rPr>
          <w:b/>
        </w:rPr>
        <w:t>Stratejik Amaç 1:</w:t>
      </w:r>
      <w:r>
        <w:t xml:space="preserve">  Kayıt bölgemizde yer alan bütün ortaokul kademesindeki öğrencilerin okullaşma oranlarını artıran, uyum ve devamsızlık sorunlarını gideren, onlara katılım ve tamamlama imkânı sunan etkin bir eğitim ve öğretime erişim süreci hâkim kılınacaktır.</w:t>
      </w:r>
    </w:p>
    <w:p>
      <w:pPr>
        <w:pStyle w:val="55"/>
      </w:pPr>
    </w:p>
    <w:p>
      <w:pPr>
        <w:ind w:firstLine="708"/>
      </w:pPr>
      <w:r>
        <w:rPr>
          <w:b/>
        </w:rPr>
        <w:t>Stratejik Amaç 2:</w:t>
      </w:r>
      <w:r>
        <w:t xml:space="preserve">    Öğrencilerimizin gelişen dünyaya uyum sağlayacak şekilde bilişsel, duyuşsal ve fiziksel bakımdan donanımlı bireyler olabilmesi için eğitim ve öğretimde kalite artırılacaktır.</w:t>
      </w:r>
    </w:p>
    <w:p>
      <w:pPr>
        <w:ind w:firstLine="708"/>
        <w:rPr>
          <w:szCs w:val="24"/>
        </w:rPr>
      </w:pPr>
      <w:r>
        <w:rPr>
          <w:b/>
          <w:szCs w:val="24"/>
        </w:rPr>
        <w:t>Stratejik Amaç 3:</w:t>
      </w:r>
      <w:r>
        <w:rPr>
          <w:szCs w:val="24"/>
        </w:rPr>
        <w:t xml:space="preserve"> Okulumuzun beşeri, mali, fiziki ve teknolojik unsurları ile yönetim ve organizasyonu, eğitim ve öğretimin niteliğini ve eğitime erişimi yükseltecek biçimde geliştirilecektir.</w:t>
      </w:r>
    </w:p>
    <w:p>
      <w:pPr>
        <w:ind w:firstLine="708"/>
      </w:pPr>
    </w:p>
    <w:p>
      <w:pPr>
        <w:pStyle w:val="55"/>
      </w:pPr>
    </w:p>
    <w:p>
      <w:pPr>
        <w:pStyle w:val="55"/>
        <w:ind w:left="1077"/>
        <w:outlineLvl w:val="1"/>
        <w:rPr>
          <w:b/>
          <w:sz w:val="28"/>
          <w:szCs w:val="28"/>
        </w:rPr>
      </w:pPr>
    </w:p>
    <w:p>
      <w:pPr>
        <w:pStyle w:val="55"/>
        <w:numPr>
          <w:ilvl w:val="1"/>
          <w:numId w:val="1"/>
        </w:numPr>
        <w:ind w:left="1077"/>
        <w:outlineLvl w:val="1"/>
        <w:rPr>
          <w:b/>
          <w:sz w:val="28"/>
          <w:szCs w:val="28"/>
        </w:rPr>
      </w:pPr>
      <w:bookmarkStart w:id="41" w:name="_Toc167290215"/>
      <w:r>
        <w:rPr>
          <w:b/>
          <w:sz w:val="28"/>
          <w:szCs w:val="28"/>
        </w:rPr>
        <w:t>Hedefler</w:t>
      </w:r>
      <w:bookmarkEnd w:id="41"/>
    </w:p>
    <w:p>
      <w:pPr>
        <w:pStyle w:val="55"/>
        <w:rPr>
          <w:rStyle w:val="48"/>
          <w:rFonts w:ascii="Book Antiqua" w:hAnsi="Book Antiqua"/>
          <w:b/>
          <w:i w:val="0"/>
          <w:sz w:val="22"/>
          <w:szCs w:val="22"/>
        </w:rPr>
      </w:pPr>
    </w:p>
    <w:p>
      <w:pPr>
        <w:pStyle w:val="55"/>
      </w:pPr>
      <w:r>
        <w:rPr>
          <w:b/>
          <w:sz w:val="22"/>
          <w:szCs w:val="22"/>
        </w:rPr>
        <w:t xml:space="preserve">Stratejik Hedef 1: </w:t>
      </w:r>
      <w:r>
        <w:t xml:space="preserve"> Kayıt bölgemizde yer alan ortaokul kademesindeki öğrencilerin okullaşma oranları artırılacak, uyum, devamsızlık, katılım ve tamamlama sorunları giderilecektir.</w:t>
      </w:r>
    </w:p>
    <w:p>
      <w:pPr>
        <w:ind w:firstLine="709"/>
      </w:pPr>
      <w:r>
        <w:rPr>
          <w:b/>
        </w:rPr>
        <w:t>Stratejik Hedef 2:</w:t>
      </w:r>
      <w:r>
        <w:t xml:space="preserve">  Öğrencilerimizin bilimsel, kültürel, sanatsal, sportif ve toplum hizmeti alanlarında etkinliklere katılımı artırılacak, yetenek ve becerileri geliştirilecektir. </w:t>
      </w:r>
    </w:p>
    <w:p>
      <w:pPr>
        <w:ind w:firstLine="708"/>
        <w:rPr>
          <w:szCs w:val="24"/>
        </w:rPr>
      </w:pPr>
      <w:r>
        <w:rPr>
          <w:b/>
          <w:iCs/>
          <w:szCs w:val="24"/>
        </w:rPr>
        <w:t>Stratejik Hedef 3:</w:t>
      </w:r>
      <w:r>
        <w:rPr>
          <w:szCs w:val="24"/>
        </w:rPr>
        <w:t xml:space="preserve"> Okulumuz personelinin mesleki yeterlilikleri ile iş doyumu ve motivasyonları artırılacaktır.</w:t>
      </w:r>
    </w:p>
    <w:p>
      <w:pPr>
        <w:ind w:firstLine="708"/>
      </w:pPr>
      <w:r>
        <w:rPr>
          <w:b/>
        </w:rPr>
        <w:t>Stratejik Hedef 3.1:</w:t>
      </w:r>
      <w:r>
        <w:rPr>
          <w:b/>
          <w:i/>
        </w:rPr>
        <w:t xml:space="preserve"> </w:t>
      </w:r>
      <w:r>
        <w:t>Okulumuzun mali ve fiziksel altyapısı eğitim ve öğretim faaliyetlerinden beklenen sonuçların elde edilmesini sağlayacak biçimde sürdürülebilirlik ve verimlilik esasına göre geliştirilecektir.</w:t>
      </w:r>
    </w:p>
    <w:p>
      <w:r>
        <w:rPr>
          <w:b/>
          <w:sz w:val="28"/>
          <w:szCs w:val="28"/>
        </w:rPr>
        <w:t xml:space="preserve"> </w:t>
      </w:r>
      <w:r>
        <w:rPr>
          <w:b/>
          <w:sz w:val="28"/>
          <w:szCs w:val="28"/>
        </w:rPr>
        <w:tab/>
      </w:r>
      <w:r>
        <w:rPr>
          <w:b/>
        </w:rPr>
        <w:t>Stratejik Hedef 3.2:</w:t>
      </w:r>
      <w:r>
        <w:rPr>
          <w:b/>
          <w:i/>
        </w:rPr>
        <w:t xml:space="preserve"> </w:t>
      </w:r>
      <w:r>
        <w:t>Okulumuzun yönetsel süreçleri, etkin bir izleme ve değerlendirme sistemiyle desteklenen, katılımcı, şeffaf ve hesap verebilir biçimde geliştirilecektir.</w:t>
      </w:r>
    </w:p>
    <w:p>
      <w:pPr>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numPr>
          <w:ilvl w:val="1"/>
          <w:numId w:val="1"/>
        </w:numPr>
        <w:ind w:left="1077"/>
        <w:outlineLvl w:val="1"/>
        <w:rPr>
          <w:b/>
          <w:sz w:val="28"/>
          <w:szCs w:val="28"/>
        </w:rPr>
      </w:pPr>
      <w:bookmarkStart w:id="42" w:name="_Toc167290216"/>
      <w:r>
        <w:rPr>
          <w:b/>
          <w:sz w:val="28"/>
          <w:szCs w:val="28"/>
        </w:rPr>
        <w:t>Performans Göstergeleri</w:t>
      </w:r>
      <w:bookmarkEnd w:id="42"/>
    </w:p>
    <w:p>
      <w:pPr>
        <w:pStyle w:val="55"/>
      </w:pPr>
    </w:p>
    <w:p>
      <w:pPr>
        <w:pStyle w:val="55"/>
        <w:jc w:val="center"/>
        <w:rPr>
          <w:b/>
          <w:color w:val="FF0000"/>
          <w:szCs w:val="24"/>
        </w:rPr>
      </w:pPr>
      <w:r>
        <w:rPr>
          <w:b/>
          <w:szCs w:val="24"/>
        </w:rPr>
        <w:t>Performans Göstergeleri</w:t>
      </w:r>
    </w:p>
    <w:tbl>
      <w:tblPr>
        <w:tblStyle w:val="12"/>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3430"/>
        <w:gridCol w:w="1106"/>
        <w:gridCol w:w="992"/>
        <w:gridCol w:w="992"/>
        <w:gridCol w:w="992"/>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2" w:type="dxa"/>
            <w:vMerge w:val="restart"/>
            <w:shd w:val="clear" w:color="auto" w:fill="FBD4B4" w:themeFill="accent6" w:themeFillTint="66"/>
            <w:noWrap/>
            <w:vAlign w:val="center"/>
          </w:tcPr>
          <w:p>
            <w:pPr>
              <w:spacing w:after="0" w:line="240" w:lineRule="auto"/>
              <w:jc w:val="center"/>
              <w:rPr>
                <w:b/>
                <w:bCs/>
                <w:szCs w:val="24"/>
              </w:rPr>
            </w:pPr>
            <w:r>
              <w:rPr>
                <w:b/>
                <w:bCs/>
                <w:szCs w:val="24"/>
              </w:rPr>
              <w:t>No</w:t>
            </w:r>
          </w:p>
        </w:tc>
        <w:tc>
          <w:tcPr>
            <w:tcW w:w="5557" w:type="dxa"/>
            <w:gridSpan w:val="2"/>
            <w:vMerge w:val="restart"/>
            <w:shd w:val="clear" w:color="auto" w:fill="FBD4B4" w:themeFill="accent6" w:themeFillTint="66"/>
            <w:vAlign w:val="center"/>
          </w:tcPr>
          <w:p>
            <w:pPr>
              <w:spacing w:after="0" w:line="240" w:lineRule="auto"/>
              <w:jc w:val="center"/>
              <w:rPr>
                <w:b/>
                <w:bCs/>
                <w:szCs w:val="24"/>
              </w:rPr>
            </w:pPr>
            <w:r>
              <w:rPr>
                <w:b/>
                <w:bCs/>
                <w:szCs w:val="24"/>
              </w:rPr>
              <w:t>PERFORMANS GÖSTERGESİ</w:t>
            </w:r>
          </w:p>
        </w:tc>
        <w:tc>
          <w:tcPr>
            <w:tcW w:w="1106" w:type="dxa"/>
            <w:shd w:val="clear" w:color="auto" w:fill="FBD4B4" w:themeFill="accent6" w:themeFillTint="66"/>
            <w:vAlign w:val="center"/>
          </w:tcPr>
          <w:p>
            <w:pPr>
              <w:spacing w:after="0" w:line="240" w:lineRule="auto"/>
              <w:jc w:val="center"/>
              <w:rPr>
                <w:b/>
                <w:bCs/>
                <w:szCs w:val="24"/>
              </w:rPr>
            </w:pPr>
            <w:r>
              <w:rPr>
                <w:b/>
                <w:bCs/>
                <w:szCs w:val="24"/>
              </w:rPr>
              <w:t>Mevcut</w:t>
            </w:r>
          </w:p>
        </w:tc>
        <w:tc>
          <w:tcPr>
            <w:tcW w:w="5103" w:type="dxa"/>
            <w:gridSpan w:val="5"/>
            <w:shd w:val="clear" w:color="auto" w:fill="FBD4B4" w:themeFill="accent6" w:themeFillTint="66"/>
            <w:vAlign w:val="center"/>
          </w:tcPr>
          <w:p>
            <w:pPr>
              <w:spacing w:after="0" w:line="240" w:lineRule="auto"/>
              <w:jc w:val="center"/>
              <w:rPr>
                <w:b/>
                <w:bCs/>
                <w:szCs w:val="24"/>
              </w:rPr>
            </w:pPr>
            <w:r>
              <w:rPr>
                <w:b/>
                <w:bCs/>
                <w:szCs w:val="24"/>
              </w:rPr>
              <w:t>HEDEF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42" w:type="dxa"/>
            <w:vMerge w:val="continue"/>
            <w:shd w:val="clear" w:color="auto" w:fill="FBD4B4" w:themeFill="accent6" w:themeFillTint="66"/>
            <w:vAlign w:val="center"/>
          </w:tcPr>
          <w:p>
            <w:pPr>
              <w:spacing w:after="0" w:line="240" w:lineRule="auto"/>
              <w:rPr>
                <w:b/>
                <w:bCs/>
                <w:szCs w:val="24"/>
              </w:rPr>
            </w:pPr>
          </w:p>
        </w:tc>
        <w:tc>
          <w:tcPr>
            <w:tcW w:w="5557" w:type="dxa"/>
            <w:gridSpan w:val="2"/>
            <w:vMerge w:val="continue"/>
            <w:shd w:val="clear" w:color="auto" w:fill="FBD4B4" w:themeFill="accent6" w:themeFillTint="66"/>
            <w:vAlign w:val="center"/>
          </w:tcPr>
          <w:p>
            <w:pPr>
              <w:spacing w:after="0" w:line="240" w:lineRule="auto"/>
              <w:rPr>
                <w:b/>
                <w:bCs/>
                <w:szCs w:val="24"/>
              </w:rPr>
            </w:pPr>
          </w:p>
        </w:tc>
        <w:tc>
          <w:tcPr>
            <w:tcW w:w="1106"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992"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992" w:type="dxa"/>
            <w:shd w:val="clear" w:color="auto" w:fill="FBD4B4" w:themeFill="accent6" w:themeFillTint="66"/>
            <w:vAlign w:val="center"/>
          </w:tcPr>
          <w:p>
            <w:pPr>
              <w:spacing w:after="0" w:line="240" w:lineRule="auto"/>
              <w:jc w:val="center"/>
              <w:rPr>
                <w:b/>
                <w:bCs/>
                <w:szCs w:val="24"/>
              </w:rPr>
            </w:pPr>
            <w:r>
              <w:rPr>
                <w:b/>
                <w:bCs/>
                <w:szCs w:val="24"/>
              </w:rPr>
              <w:t>2025</w:t>
            </w:r>
          </w:p>
        </w:tc>
        <w:tc>
          <w:tcPr>
            <w:tcW w:w="992" w:type="dxa"/>
            <w:shd w:val="clear" w:color="auto" w:fill="FBD4B4" w:themeFill="accent6" w:themeFillTint="66"/>
            <w:vAlign w:val="center"/>
          </w:tcPr>
          <w:p>
            <w:pPr>
              <w:spacing w:after="0" w:line="240" w:lineRule="auto"/>
              <w:jc w:val="center"/>
              <w:rPr>
                <w:b/>
                <w:bCs/>
                <w:szCs w:val="24"/>
              </w:rPr>
            </w:pPr>
            <w:r>
              <w:rPr>
                <w:b/>
                <w:bCs/>
                <w:szCs w:val="24"/>
              </w:rPr>
              <w:t>2026</w:t>
            </w:r>
          </w:p>
        </w:tc>
        <w:tc>
          <w:tcPr>
            <w:tcW w:w="1134" w:type="dxa"/>
            <w:shd w:val="clear" w:color="auto" w:fill="FBD4B4" w:themeFill="accent6" w:themeFillTint="66"/>
            <w:vAlign w:val="center"/>
          </w:tcPr>
          <w:p>
            <w:pPr>
              <w:spacing w:after="0" w:line="240" w:lineRule="auto"/>
              <w:jc w:val="center"/>
              <w:rPr>
                <w:b/>
                <w:bCs/>
                <w:szCs w:val="24"/>
              </w:rPr>
            </w:pPr>
            <w:r>
              <w:rPr>
                <w:b/>
                <w:bCs/>
                <w:szCs w:val="24"/>
              </w:rPr>
              <w:t>2027</w:t>
            </w:r>
          </w:p>
        </w:tc>
        <w:tc>
          <w:tcPr>
            <w:tcW w:w="993" w:type="dxa"/>
            <w:shd w:val="clear" w:color="auto" w:fill="FBD4B4" w:themeFill="accent6" w:themeFillTint="66"/>
            <w:vAlign w:val="center"/>
          </w:tcPr>
          <w:p>
            <w:pPr>
              <w:spacing w:after="0" w:line="240" w:lineRule="auto"/>
              <w:jc w:val="center"/>
              <w:rPr>
                <w:b/>
                <w:bCs/>
                <w:szCs w:val="24"/>
              </w:rPr>
            </w:pPr>
            <w:r>
              <w:rPr>
                <w:b/>
                <w:bCs/>
                <w:szCs w:val="24"/>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2" w:type="dxa"/>
            <w:shd w:val="clear" w:color="auto" w:fill="auto"/>
            <w:vAlign w:val="center"/>
          </w:tcPr>
          <w:p>
            <w:pPr>
              <w:spacing w:after="0" w:line="240" w:lineRule="auto"/>
              <w:jc w:val="center"/>
              <w:rPr>
                <w:b/>
                <w:bCs/>
                <w:color w:val="FF0000"/>
                <w:szCs w:val="22"/>
              </w:rPr>
            </w:pPr>
            <w:r>
              <w:rPr>
                <w:b/>
                <w:bCs/>
                <w:color w:val="FF0000"/>
                <w:sz w:val="22"/>
                <w:szCs w:val="22"/>
              </w:rPr>
              <w:t>PG.1.1.1</w:t>
            </w:r>
          </w:p>
        </w:tc>
        <w:tc>
          <w:tcPr>
            <w:tcW w:w="5557" w:type="dxa"/>
            <w:gridSpan w:val="2"/>
            <w:shd w:val="clear" w:color="auto" w:fill="auto"/>
            <w:vAlign w:val="center"/>
          </w:tcPr>
          <w:p>
            <w:pPr>
              <w:spacing w:after="0" w:line="240" w:lineRule="auto"/>
              <w:rPr>
                <w:szCs w:val="22"/>
              </w:rPr>
            </w:pPr>
            <w:r>
              <w:rPr>
                <w:sz w:val="22"/>
                <w:szCs w:val="22"/>
              </w:rPr>
              <w:t>Kayıt bölgesindeki öğrencilerden okula kayıt yaptıranların oranı (%)</w:t>
            </w:r>
          </w:p>
        </w:tc>
        <w:tc>
          <w:tcPr>
            <w:tcW w:w="1106" w:type="dxa"/>
            <w:shd w:val="clear" w:color="auto" w:fill="auto"/>
            <w:noWrap/>
            <w:vAlign w:val="center"/>
          </w:tcPr>
          <w:p>
            <w:pPr>
              <w:spacing w:after="0" w:line="240" w:lineRule="auto"/>
              <w:rPr>
                <w:szCs w:val="22"/>
              </w:rPr>
            </w:pPr>
            <w:r>
              <w:rPr>
                <w:szCs w:val="22"/>
              </w:rPr>
              <w:t>95</w:t>
            </w:r>
          </w:p>
        </w:tc>
        <w:tc>
          <w:tcPr>
            <w:tcW w:w="992" w:type="dxa"/>
            <w:shd w:val="clear" w:color="auto" w:fill="auto"/>
            <w:noWrap/>
            <w:vAlign w:val="center"/>
          </w:tcPr>
          <w:p>
            <w:pPr>
              <w:spacing w:after="0" w:line="240" w:lineRule="auto"/>
              <w:rPr>
                <w:szCs w:val="22"/>
              </w:rPr>
            </w:pPr>
            <w:r>
              <w:rPr>
                <w:szCs w:val="22"/>
              </w:rPr>
              <w:t>95</w:t>
            </w:r>
          </w:p>
        </w:tc>
        <w:tc>
          <w:tcPr>
            <w:tcW w:w="992" w:type="dxa"/>
            <w:vAlign w:val="center"/>
          </w:tcPr>
          <w:p>
            <w:pPr>
              <w:spacing w:after="0" w:line="240" w:lineRule="auto"/>
              <w:rPr>
                <w:szCs w:val="22"/>
              </w:rPr>
            </w:pPr>
            <w:r>
              <w:rPr>
                <w:szCs w:val="22"/>
              </w:rPr>
              <w:t>100</w:t>
            </w:r>
          </w:p>
        </w:tc>
        <w:tc>
          <w:tcPr>
            <w:tcW w:w="992" w:type="dxa"/>
            <w:vAlign w:val="center"/>
          </w:tcPr>
          <w:p>
            <w:pPr>
              <w:spacing w:after="0" w:line="240" w:lineRule="auto"/>
              <w:rPr>
                <w:szCs w:val="22"/>
              </w:rPr>
            </w:pPr>
            <w:r>
              <w:rPr>
                <w:szCs w:val="22"/>
              </w:rPr>
              <w:t>100</w:t>
            </w:r>
          </w:p>
        </w:tc>
        <w:tc>
          <w:tcPr>
            <w:tcW w:w="1134" w:type="dxa"/>
            <w:vAlign w:val="center"/>
          </w:tcPr>
          <w:p>
            <w:pPr>
              <w:spacing w:after="0" w:line="240" w:lineRule="auto"/>
              <w:rPr>
                <w:szCs w:val="22"/>
              </w:rPr>
            </w:pPr>
            <w:r>
              <w:rPr>
                <w:szCs w:val="22"/>
              </w:rPr>
              <w:t>100</w:t>
            </w:r>
          </w:p>
        </w:tc>
        <w:tc>
          <w:tcPr>
            <w:tcW w:w="993" w:type="dxa"/>
            <w:vAlign w:val="center"/>
          </w:tcPr>
          <w:p>
            <w:pPr>
              <w:spacing w:after="0" w:line="240" w:lineRule="auto"/>
              <w:rPr>
                <w:szCs w:val="22"/>
              </w:rPr>
            </w:pPr>
            <w:r>
              <w:rPr>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2" w:type="dxa"/>
            <w:shd w:val="clear" w:color="auto" w:fill="auto"/>
            <w:vAlign w:val="center"/>
          </w:tcPr>
          <w:p>
            <w:pPr>
              <w:spacing w:after="0" w:line="240" w:lineRule="auto"/>
              <w:jc w:val="center"/>
              <w:rPr>
                <w:b/>
                <w:bCs/>
                <w:color w:val="FF0000"/>
                <w:szCs w:val="22"/>
              </w:rPr>
            </w:pPr>
            <w:r>
              <w:rPr>
                <w:b/>
                <w:bCs/>
                <w:color w:val="FF0000"/>
                <w:sz w:val="22"/>
                <w:szCs w:val="22"/>
              </w:rPr>
              <w:t>PG.1.1.2</w:t>
            </w:r>
          </w:p>
        </w:tc>
        <w:tc>
          <w:tcPr>
            <w:tcW w:w="5557" w:type="dxa"/>
            <w:gridSpan w:val="2"/>
            <w:shd w:val="clear" w:color="auto" w:fill="auto"/>
            <w:vAlign w:val="center"/>
          </w:tcPr>
          <w:p>
            <w:pPr>
              <w:spacing w:after="0" w:line="240" w:lineRule="auto"/>
              <w:rPr>
                <w:szCs w:val="22"/>
              </w:rPr>
            </w:pPr>
            <w:r>
              <w:rPr>
                <w:sz w:val="22"/>
                <w:szCs w:val="22"/>
              </w:rPr>
              <w:t>Okulumuz için belirlenen kontenjan doluluk oranı (%)</w:t>
            </w:r>
          </w:p>
        </w:tc>
        <w:tc>
          <w:tcPr>
            <w:tcW w:w="1106" w:type="dxa"/>
            <w:shd w:val="clear" w:color="auto" w:fill="auto"/>
            <w:noWrap/>
            <w:vAlign w:val="center"/>
          </w:tcPr>
          <w:p>
            <w:pPr>
              <w:spacing w:after="0" w:line="240" w:lineRule="auto"/>
              <w:rPr>
                <w:szCs w:val="22"/>
              </w:rPr>
            </w:pPr>
            <w:r>
              <w:rPr>
                <w:szCs w:val="22"/>
              </w:rPr>
              <w:t>100</w:t>
            </w:r>
          </w:p>
        </w:tc>
        <w:tc>
          <w:tcPr>
            <w:tcW w:w="992" w:type="dxa"/>
            <w:shd w:val="clear" w:color="auto" w:fill="auto"/>
            <w:noWrap/>
            <w:vAlign w:val="center"/>
          </w:tcPr>
          <w:p>
            <w:pPr>
              <w:spacing w:after="0" w:line="240" w:lineRule="auto"/>
              <w:rPr>
                <w:szCs w:val="22"/>
              </w:rPr>
            </w:pPr>
            <w:r>
              <w:rPr>
                <w:szCs w:val="22"/>
              </w:rPr>
              <w:t>100</w:t>
            </w:r>
          </w:p>
        </w:tc>
        <w:tc>
          <w:tcPr>
            <w:tcW w:w="992" w:type="dxa"/>
            <w:vAlign w:val="center"/>
          </w:tcPr>
          <w:p>
            <w:pPr>
              <w:spacing w:after="0" w:line="240" w:lineRule="auto"/>
              <w:rPr>
                <w:szCs w:val="22"/>
              </w:rPr>
            </w:pPr>
            <w:r>
              <w:rPr>
                <w:szCs w:val="22"/>
              </w:rPr>
              <w:t>100</w:t>
            </w:r>
          </w:p>
        </w:tc>
        <w:tc>
          <w:tcPr>
            <w:tcW w:w="992" w:type="dxa"/>
            <w:vAlign w:val="center"/>
          </w:tcPr>
          <w:p>
            <w:pPr>
              <w:spacing w:after="0" w:line="240" w:lineRule="auto"/>
              <w:rPr>
                <w:szCs w:val="22"/>
              </w:rPr>
            </w:pPr>
            <w:r>
              <w:rPr>
                <w:szCs w:val="22"/>
              </w:rPr>
              <w:t>100</w:t>
            </w:r>
          </w:p>
        </w:tc>
        <w:tc>
          <w:tcPr>
            <w:tcW w:w="1134" w:type="dxa"/>
            <w:vAlign w:val="center"/>
          </w:tcPr>
          <w:p>
            <w:pPr>
              <w:spacing w:after="0" w:line="240" w:lineRule="auto"/>
              <w:rPr>
                <w:szCs w:val="22"/>
              </w:rPr>
            </w:pPr>
            <w:r>
              <w:rPr>
                <w:szCs w:val="22"/>
              </w:rPr>
              <w:t>100</w:t>
            </w:r>
          </w:p>
        </w:tc>
        <w:tc>
          <w:tcPr>
            <w:tcW w:w="993" w:type="dxa"/>
            <w:vAlign w:val="center"/>
          </w:tcPr>
          <w:p>
            <w:pPr>
              <w:spacing w:after="0" w:line="240" w:lineRule="auto"/>
              <w:rPr>
                <w:szCs w:val="22"/>
              </w:rPr>
            </w:pPr>
            <w:r>
              <w:rPr>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2" w:type="dxa"/>
            <w:shd w:val="clear" w:color="auto" w:fill="auto"/>
            <w:vAlign w:val="center"/>
          </w:tcPr>
          <w:p>
            <w:pPr>
              <w:spacing w:after="0" w:line="240" w:lineRule="auto"/>
              <w:jc w:val="center"/>
              <w:rPr>
                <w:b/>
                <w:color w:val="FF0000"/>
                <w:szCs w:val="22"/>
              </w:rPr>
            </w:pPr>
            <w:r>
              <w:rPr>
                <w:b/>
                <w:bCs/>
                <w:color w:val="FF0000"/>
                <w:sz w:val="22"/>
                <w:szCs w:val="22"/>
              </w:rPr>
              <w:t>PG.1.1.3</w:t>
            </w:r>
          </w:p>
        </w:tc>
        <w:tc>
          <w:tcPr>
            <w:tcW w:w="5557" w:type="dxa"/>
            <w:gridSpan w:val="2"/>
            <w:shd w:val="clear" w:color="auto" w:fill="auto"/>
            <w:vAlign w:val="center"/>
          </w:tcPr>
          <w:p>
            <w:pPr>
              <w:spacing w:after="0" w:line="240" w:lineRule="auto"/>
              <w:jc w:val="both"/>
              <w:rPr>
                <w:szCs w:val="22"/>
              </w:rPr>
            </w:pPr>
            <w:r>
              <w:rPr>
                <w:sz w:val="22"/>
                <w:szCs w:val="22"/>
              </w:rPr>
              <w:t>Okula yeni başlayan öğrencilerden uyum eğitimine katılanların oranı (%)</w:t>
            </w:r>
          </w:p>
        </w:tc>
        <w:tc>
          <w:tcPr>
            <w:tcW w:w="1106" w:type="dxa"/>
            <w:shd w:val="clear" w:color="auto" w:fill="auto"/>
            <w:noWrap/>
            <w:vAlign w:val="center"/>
          </w:tcPr>
          <w:p>
            <w:pPr>
              <w:spacing w:after="0" w:line="240" w:lineRule="auto"/>
              <w:rPr>
                <w:szCs w:val="22"/>
              </w:rPr>
            </w:pPr>
            <w:r>
              <w:rPr>
                <w:szCs w:val="22"/>
              </w:rPr>
              <w:t>70</w:t>
            </w:r>
          </w:p>
        </w:tc>
        <w:tc>
          <w:tcPr>
            <w:tcW w:w="992" w:type="dxa"/>
            <w:shd w:val="clear" w:color="auto" w:fill="auto"/>
            <w:noWrap/>
            <w:vAlign w:val="center"/>
          </w:tcPr>
          <w:p>
            <w:pPr>
              <w:spacing w:after="0" w:line="240" w:lineRule="auto"/>
              <w:rPr>
                <w:szCs w:val="22"/>
              </w:rPr>
            </w:pPr>
            <w:r>
              <w:rPr>
                <w:szCs w:val="22"/>
              </w:rPr>
              <w:t>70</w:t>
            </w:r>
          </w:p>
        </w:tc>
        <w:tc>
          <w:tcPr>
            <w:tcW w:w="992" w:type="dxa"/>
            <w:vAlign w:val="center"/>
          </w:tcPr>
          <w:p>
            <w:pPr>
              <w:spacing w:after="0" w:line="240" w:lineRule="auto"/>
              <w:rPr>
                <w:szCs w:val="22"/>
              </w:rPr>
            </w:pPr>
            <w:r>
              <w:rPr>
                <w:szCs w:val="22"/>
              </w:rPr>
              <w:t>70</w:t>
            </w:r>
          </w:p>
        </w:tc>
        <w:tc>
          <w:tcPr>
            <w:tcW w:w="992" w:type="dxa"/>
            <w:vAlign w:val="center"/>
          </w:tcPr>
          <w:p>
            <w:pPr>
              <w:spacing w:after="0" w:line="240" w:lineRule="auto"/>
              <w:rPr>
                <w:szCs w:val="22"/>
              </w:rPr>
            </w:pPr>
            <w:r>
              <w:rPr>
                <w:szCs w:val="22"/>
              </w:rPr>
              <w:t>70</w:t>
            </w:r>
          </w:p>
        </w:tc>
        <w:tc>
          <w:tcPr>
            <w:tcW w:w="1134" w:type="dxa"/>
            <w:vAlign w:val="center"/>
          </w:tcPr>
          <w:p>
            <w:pPr>
              <w:spacing w:after="0" w:line="240" w:lineRule="auto"/>
              <w:rPr>
                <w:szCs w:val="22"/>
              </w:rPr>
            </w:pPr>
            <w:r>
              <w:rPr>
                <w:szCs w:val="22"/>
              </w:rPr>
              <w:t>70</w:t>
            </w:r>
          </w:p>
        </w:tc>
        <w:tc>
          <w:tcPr>
            <w:tcW w:w="993" w:type="dxa"/>
            <w:vAlign w:val="center"/>
          </w:tcPr>
          <w:p>
            <w:pPr>
              <w:spacing w:after="0" w:line="240" w:lineRule="auto"/>
              <w:rPr>
                <w:szCs w:val="22"/>
              </w:rPr>
            </w:pPr>
            <w:r>
              <w:rPr>
                <w:szCs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42" w:type="dxa"/>
            <w:vMerge w:val="restart"/>
            <w:shd w:val="clear" w:color="auto" w:fill="auto"/>
            <w:vAlign w:val="center"/>
          </w:tcPr>
          <w:p>
            <w:pPr>
              <w:spacing w:after="0" w:line="240" w:lineRule="auto"/>
              <w:jc w:val="center"/>
              <w:rPr>
                <w:b/>
                <w:color w:val="FF0000"/>
                <w:szCs w:val="22"/>
              </w:rPr>
            </w:pPr>
            <w:r>
              <w:rPr>
                <w:b/>
                <w:bCs/>
                <w:color w:val="FF0000"/>
                <w:sz w:val="22"/>
                <w:szCs w:val="22"/>
              </w:rPr>
              <w:t>PG.1.1.4</w:t>
            </w:r>
          </w:p>
        </w:tc>
        <w:tc>
          <w:tcPr>
            <w:tcW w:w="2127" w:type="dxa"/>
            <w:vMerge w:val="restart"/>
            <w:shd w:val="clear" w:color="auto" w:fill="auto"/>
            <w:vAlign w:val="center"/>
          </w:tcPr>
          <w:p>
            <w:pPr>
              <w:spacing w:after="0" w:line="240" w:lineRule="auto"/>
              <w:rPr>
                <w:szCs w:val="22"/>
              </w:rPr>
            </w:pPr>
            <w:r>
              <w:rPr>
                <w:sz w:val="22"/>
                <w:szCs w:val="22"/>
              </w:rPr>
              <w:t>Bir eğitim ve öğretim döneminde özürlü ve özürsüz 20 gün ve üzeri devamsızlık yapan öğrenci oranı (%)</w:t>
            </w:r>
          </w:p>
        </w:tc>
        <w:tc>
          <w:tcPr>
            <w:tcW w:w="3430" w:type="dxa"/>
            <w:shd w:val="clear" w:color="auto" w:fill="auto"/>
            <w:vAlign w:val="center"/>
          </w:tcPr>
          <w:p>
            <w:pPr>
              <w:spacing w:after="0" w:line="240" w:lineRule="auto"/>
              <w:rPr>
                <w:szCs w:val="22"/>
              </w:rPr>
            </w:pPr>
            <w:r>
              <w:rPr>
                <w:b/>
                <w:color w:val="FF0000"/>
                <w:sz w:val="22"/>
                <w:szCs w:val="22"/>
              </w:rPr>
              <w:t>PG.1.1.4.1</w:t>
            </w:r>
            <w:r>
              <w:rPr>
                <w:sz w:val="22"/>
                <w:szCs w:val="22"/>
              </w:rPr>
              <w:t xml:space="preserve"> 5. Sınıf</w:t>
            </w:r>
          </w:p>
        </w:tc>
        <w:tc>
          <w:tcPr>
            <w:tcW w:w="1106" w:type="dxa"/>
            <w:shd w:val="clear" w:color="auto" w:fill="auto"/>
            <w:noWrap/>
            <w:vAlign w:val="center"/>
          </w:tcPr>
          <w:p>
            <w:pPr>
              <w:spacing w:after="0" w:line="240" w:lineRule="auto"/>
              <w:rPr>
                <w:szCs w:val="22"/>
              </w:rPr>
            </w:pPr>
            <w:r>
              <w:rPr>
                <w:szCs w:val="22"/>
              </w:rPr>
              <w:t>1</w:t>
            </w:r>
          </w:p>
        </w:tc>
        <w:tc>
          <w:tcPr>
            <w:tcW w:w="992" w:type="dxa"/>
            <w:shd w:val="clear" w:color="auto" w:fill="auto"/>
            <w:vAlign w:val="center"/>
          </w:tcPr>
          <w:p>
            <w:pPr>
              <w:spacing w:after="0" w:line="240" w:lineRule="auto"/>
              <w:rPr>
                <w:szCs w:val="22"/>
              </w:rPr>
            </w:pPr>
            <w:r>
              <w:rPr>
                <w:szCs w:val="22"/>
              </w:rPr>
              <w:t>0</w:t>
            </w:r>
          </w:p>
        </w:tc>
        <w:tc>
          <w:tcPr>
            <w:tcW w:w="992" w:type="dxa"/>
            <w:shd w:val="clear" w:color="auto" w:fill="auto"/>
            <w:vAlign w:val="center"/>
          </w:tcPr>
          <w:p>
            <w:pPr>
              <w:spacing w:after="0" w:line="240" w:lineRule="auto"/>
              <w:rPr>
                <w:szCs w:val="22"/>
              </w:rPr>
            </w:pPr>
            <w:r>
              <w:rPr>
                <w:szCs w:val="22"/>
              </w:rPr>
              <w:t>1</w:t>
            </w:r>
          </w:p>
        </w:tc>
        <w:tc>
          <w:tcPr>
            <w:tcW w:w="992" w:type="dxa"/>
            <w:shd w:val="clear" w:color="auto" w:fill="auto"/>
            <w:vAlign w:val="center"/>
          </w:tcPr>
          <w:p>
            <w:pPr>
              <w:spacing w:after="0" w:line="240" w:lineRule="auto"/>
              <w:rPr>
                <w:szCs w:val="22"/>
              </w:rPr>
            </w:pPr>
            <w:r>
              <w:rPr>
                <w:szCs w:val="22"/>
              </w:rPr>
              <w:t>0</w:t>
            </w:r>
          </w:p>
        </w:tc>
        <w:tc>
          <w:tcPr>
            <w:tcW w:w="1134" w:type="dxa"/>
            <w:shd w:val="clear" w:color="auto" w:fill="auto"/>
            <w:vAlign w:val="center"/>
          </w:tcPr>
          <w:p>
            <w:pPr>
              <w:spacing w:after="0" w:line="240" w:lineRule="auto"/>
              <w:rPr>
                <w:szCs w:val="22"/>
              </w:rPr>
            </w:pPr>
            <w:r>
              <w:rPr>
                <w:szCs w:val="22"/>
              </w:rPr>
              <w:t>0</w:t>
            </w:r>
          </w:p>
        </w:tc>
        <w:tc>
          <w:tcPr>
            <w:tcW w:w="993" w:type="dxa"/>
            <w:shd w:val="clear" w:color="auto" w:fill="auto"/>
            <w:vAlign w:val="center"/>
          </w:tcPr>
          <w:p>
            <w:pPr>
              <w:spacing w:after="0" w:line="240" w:lineRule="auto"/>
              <w:rPr>
                <w:szCs w:val="22"/>
              </w:rPr>
            </w:pPr>
            <w:r>
              <w:rPr>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42" w:type="dxa"/>
            <w:vMerge w:val="continue"/>
            <w:shd w:val="clear" w:color="auto" w:fill="auto"/>
            <w:vAlign w:val="center"/>
          </w:tcPr>
          <w:p>
            <w:pPr>
              <w:spacing w:after="0" w:line="240" w:lineRule="auto"/>
              <w:jc w:val="center"/>
              <w:rPr>
                <w:b/>
                <w:bCs/>
                <w:color w:val="FF0000"/>
                <w:szCs w:val="22"/>
              </w:rPr>
            </w:pPr>
          </w:p>
        </w:tc>
        <w:tc>
          <w:tcPr>
            <w:tcW w:w="2127" w:type="dxa"/>
            <w:vMerge w:val="continue"/>
            <w:shd w:val="clear" w:color="auto" w:fill="auto"/>
            <w:vAlign w:val="center"/>
          </w:tcPr>
          <w:p>
            <w:pPr>
              <w:spacing w:after="0" w:line="240" w:lineRule="auto"/>
              <w:rPr>
                <w:szCs w:val="22"/>
              </w:rPr>
            </w:pPr>
          </w:p>
        </w:tc>
        <w:tc>
          <w:tcPr>
            <w:tcW w:w="3430" w:type="dxa"/>
            <w:shd w:val="clear" w:color="auto" w:fill="auto"/>
            <w:vAlign w:val="center"/>
          </w:tcPr>
          <w:p>
            <w:pPr>
              <w:spacing w:after="0" w:line="240" w:lineRule="auto"/>
              <w:rPr>
                <w:b/>
                <w:color w:val="FF0000"/>
                <w:szCs w:val="22"/>
              </w:rPr>
            </w:pPr>
            <w:r>
              <w:rPr>
                <w:b/>
                <w:color w:val="FF0000"/>
                <w:sz w:val="22"/>
                <w:szCs w:val="22"/>
              </w:rPr>
              <w:t>PG.1.1.4.2</w:t>
            </w:r>
            <w:r>
              <w:rPr>
                <w:sz w:val="22"/>
                <w:szCs w:val="22"/>
              </w:rPr>
              <w:t xml:space="preserve"> 6. Sınıf</w:t>
            </w:r>
          </w:p>
        </w:tc>
        <w:tc>
          <w:tcPr>
            <w:tcW w:w="1106" w:type="dxa"/>
            <w:shd w:val="clear" w:color="auto" w:fill="auto"/>
            <w:noWrap/>
            <w:vAlign w:val="center"/>
          </w:tcPr>
          <w:p>
            <w:pPr>
              <w:spacing w:after="0" w:line="240" w:lineRule="auto"/>
              <w:rPr>
                <w:szCs w:val="22"/>
              </w:rPr>
            </w:pPr>
            <w:r>
              <w:rPr>
                <w:szCs w:val="22"/>
              </w:rPr>
              <w:t>1</w:t>
            </w:r>
          </w:p>
        </w:tc>
        <w:tc>
          <w:tcPr>
            <w:tcW w:w="992" w:type="dxa"/>
            <w:shd w:val="clear" w:color="auto" w:fill="auto"/>
            <w:vAlign w:val="center"/>
          </w:tcPr>
          <w:p>
            <w:pPr>
              <w:spacing w:after="0" w:line="240" w:lineRule="auto"/>
              <w:rPr>
                <w:szCs w:val="22"/>
              </w:rPr>
            </w:pPr>
            <w:r>
              <w:rPr>
                <w:szCs w:val="22"/>
              </w:rPr>
              <w:t>0</w:t>
            </w:r>
          </w:p>
        </w:tc>
        <w:tc>
          <w:tcPr>
            <w:tcW w:w="992" w:type="dxa"/>
            <w:shd w:val="clear" w:color="auto" w:fill="auto"/>
            <w:vAlign w:val="center"/>
          </w:tcPr>
          <w:p>
            <w:pPr>
              <w:spacing w:after="0" w:line="240" w:lineRule="auto"/>
              <w:rPr>
                <w:szCs w:val="22"/>
              </w:rPr>
            </w:pPr>
            <w:r>
              <w:rPr>
                <w:szCs w:val="22"/>
              </w:rPr>
              <w:t>0</w:t>
            </w:r>
          </w:p>
        </w:tc>
        <w:tc>
          <w:tcPr>
            <w:tcW w:w="992" w:type="dxa"/>
            <w:shd w:val="clear" w:color="auto" w:fill="auto"/>
            <w:vAlign w:val="center"/>
          </w:tcPr>
          <w:p>
            <w:pPr>
              <w:spacing w:after="0" w:line="240" w:lineRule="auto"/>
              <w:rPr>
                <w:szCs w:val="22"/>
              </w:rPr>
            </w:pPr>
            <w:r>
              <w:rPr>
                <w:szCs w:val="22"/>
              </w:rPr>
              <w:t>0</w:t>
            </w:r>
          </w:p>
        </w:tc>
        <w:tc>
          <w:tcPr>
            <w:tcW w:w="1134" w:type="dxa"/>
            <w:shd w:val="clear" w:color="auto" w:fill="auto"/>
            <w:vAlign w:val="center"/>
          </w:tcPr>
          <w:p>
            <w:pPr>
              <w:spacing w:after="0" w:line="240" w:lineRule="auto"/>
              <w:rPr>
                <w:szCs w:val="22"/>
              </w:rPr>
            </w:pPr>
            <w:r>
              <w:rPr>
                <w:szCs w:val="22"/>
              </w:rPr>
              <w:t>0</w:t>
            </w:r>
          </w:p>
        </w:tc>
        <w:tc>
          <w:tcPr>
            <w:tcW w:w="993" w:type="dxa"/>
            <w:shd w:val="clear" w:color="auto" w:fill="auto"/>
            <w:vAlign w:val="center"/>
          </w:tcPr>
          <w:p>
            <w:pPr>
              <w:spacing w:after="0" w:line="240" w:lineRule="auto"/>
              <w:rPr>
                <w:szCs w:val="22"/>
              </w:rPr>
            </w:pPr>
            <w:r>
              <w:rPr>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42" w:type="dxa"/>
            <w:vMerge w:val="continue"/>
            <w:shd w:val="clear" w:color="auto" w:fill="auto"/>
            <w:vAlign w:val="center"/>
          </w:tcPr>
          <w:p>
            <w:pPr>
              <w:spacing w:after="0" w:line="240" w:lineRule="auto"/>
              <w:jc w:val="center"/>
              <w:rPr>
                <w:b/>
                <w:bCs/>
                <w:color w:val="FF0000"/>
                <w:szCs w:val="22"/>
              </w:rPr>
            </w:pPr>
          </w:p>
        </w:tc>
        <w:tc>
          <w:tcPr>
            <w:tcW w:w="2127" w:type="dxa"/>
            <w:vMerge w:val="continue"/>
            <w:shd w:val="clear" w:color="auto" w:fill="auto"/>
            <w:vAlign w:val="center"/>
          </w:tcPr>
          <w:p>
            <w:pPr>
              <w:spacing w:after="0" w:line="240" w:lineRule="auto"/>
              <w:rPr>
                <w:szCs w:val="22"/>
              </w:rPr>
            </w:pPr>
          </w:p>
        </w:tc>
        <w:tc>
          <w:tcPr>
            <w:tcW w:w="3430" w:type="dxa"/>
            <w:shd w:val="clear" w:color="auto" w:fill="auto"/>
            <w:vAlign w:val="center"/>
          </w:tcPr>
          <w:p>
            <w:pPr>
              <w:spacing w:after="0" w:line="240" w:lineRule="auto"/>
              <w:rPr>
                <w:szCs w:val="22"/>
              </w:rPr>
            </w:pPr>
            <w:r>
              <w:rPr>
                <w:b/>
                <w:color w:val="FF0000"/>
                <w:sz w:val="22"/>
                <w:szCs w:val="22"/>
              </w:rPr>
              <w:t>PG.1.1.4.3</w:t>
            </w:r>
            <w:r>
              <w:rPr>
                <w:b/>
                <w:sz w:val="22"/>
                <w:szCs w:val="22"/>
              </w:rPr>
              <w:t xml:space="preserve"> </w:t>
            </w:r>
            <w:r>
              <w:rPr>
                <w:sz w:val="22"/>
                <w:szCs w:val="22"/>
              </w:rPr>
              <w:t>7. Sınıf</w:t>
            </w:r>
          </w:p>
        </w:tc>
        <w:tc>
          <w:tcPr>
            <w:tcW w:w="1106" w:type="dxa"/>
            <w:shd w:val="clear" w:color="auto" w:fill="auto"/>
            <w:noWrap/>
            <w:vAlign w:val="center"/>
          </w:tcPr>
          <w:p>
            <w:pPr>
              <w:spacing w:after="0" w:line="240" w:lineRule="auto"/>
              <w:rPr>
                <w:szCs w:val="22"/>
              </w:rPr>
            </w:pPr>
            <w:r>
              <w:rPr>
                <w:szCs w:val="22"/>
              </w:rPr>
              <w:t>0</w:t>
            </w:r>
          </w:p>
        </w:tc>
        <w:tc>
          <w:tcPr>
            <w:tcW w:w="992" w:type="dxa"/>
            <w:shd w:val="clear" w:color="auto" w:fill="auto"/>
            <w:vAlign w:val="center"/>
          </w:tcPr>
          <w:p>
            <w:pPr>
              <w:spacing w:after="0" w:line="240" w:lineRule="auto"/>
              <w:rPr>
                <w:szCs w:val="22"/>
              </w:rPr>
            </w:pPr>
            <w:r>
              <w:rPr>
                <w:szCs w:val="22"/>
              </w:rPr>
              <w:t>0</w:t>
            </w:r>
          </w:p>
        </w:tc>
        <w:tc>
          <w:tcPr>
            <w:tcW w:w="992" w:type="dxa"/>
            <w:shd w:val="clear" w:color="auto" w:fill="auto"/>
            <w:vAlign w:val="center"/>
          </w:tcPr>
          <w:p>
            <w:pPr>
              <w:spacing w:after="0" w:line="240" w:lineRule="auto"/>
              <w:rPr>
                <w:szCs w:val="22"/>
              </w:rPr>
            </w:pPr>
            <w:r>
              <w:rPr>
                <w:szCs w:val="22"/>
              </w:rPr>
              <w:t>0</w:t>
            </w:r>
          </w:p>
        </w:tc>
        <w:tc>
          <w:tcPr>
            <w:tcW w:w="992" w:type="dxa"/>
            <w:shd w:val="clear" w:color="auto" w:fill="auto"/>
            <w:vAlign w:val="center"/>
          </w:tcPr>
          <w:p>
            <w:pPr>
              <w:spacing w:after="0" w:line="240" w:lineRule="auto"/>
              <w:rPr>
                <w:szCs w:val="22"/>
              </w:rPr>
            </w:pPr>
            <w:r>
              <w:rPr>
                <w:szCs w:val="22"/>
              </w:rPr>
              <w:t>0</w:t>
            </w:r>
          </w:p>
        </w:tc>
        <w:tc>
          <w:tcPr>
            <w:tcW w:w="1134" w:type="dxa"/>
            <w:shd w:val="clear" w:color="auto" w:fill="auto"/>
            <w:vAlign w:val="center"/>
          </w:tcPr>
          <w:p>
            <w:pPr>
              <w:spacing w:after="0" w:line="240" w:lineRule="auto"/>
              <w:rPr>
                <w:szCs w:val="22"/>
              </w:rPr>
            </w:pPr>
            <w:r>
              <w:rPr>
                <w:szCs w:val="22"/>
              </w:rPr>
              <w:t>0</w:t>
            </w:r>
          </w:p>
        </w:tc>
        <w:tc>
          <w:tcPr>
            <w:tcW w:w="993" w:type="dxa"/>
            <w:shd w:val="clear" w:color="auto" w:fill="auto"/>
            <w:vAlign w:val="center"/>
          </w:tcPr>
          <w:p>
            <w:pPr>
              <w:spacing w:after="0" w:line="240" w:lineRule="auto"/>
              <w:rPr>
                <w:szCs w:val="22"/>
              </w:rPr>
            </w:pPr>
            <w:r>
              <w:rPr>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242" w:type="dxa"/>
            <w:vMerge w:val="continue"/>
            <w:shd w:val="clear" w:color="auto" w:fill="auto"/>
            <w:vAlign w:val="center"/>
          </w:tcPr>
          <w:p>
            <w:pPr>
              <w:spacing w:after="0" w:line="240" w:lineRule="auto"/>
              <w:jc w:val="center"/>
              <w:rPr>
                <w:b/>
                <w:bCs/>
                <w:color w:val="FF0000"/>
                <w:szCs w:val="22"/>
              </w:rPr>
            </w:pPr>
          </w:p>
        </w:tc>
        <w:tc>
          <w:tcPr>
            <w:tcW w:w="2127" w:type="dxa"/>
            <w:vMerge w:val="continue"/>
            <w:shd w:val="clear" w:color="auto" w:fill="auto"/>
            <w:vAlign w:val="center"/>
          </w:tcPr>
          <w:p>
            <w:pPr>
              <w:spacing w:after="0" w:line="240" w:lineRule="auto"/>
              <w:rPr>
                <w:szCs w:val="22"/>
              </w:rPr>
            </w:pPr>
          </w:p>
        </w:tc>
        <w:tc>
          <w:tcPr>
            <w:tcW w:w="3430" w:type="dxa"/>
            <w:shd w:val="clear" w:color="auto" w:fill="auto"/>
            <w:vAlign w:val="center"/>
          </w:tcPr>
          <w:p>
            <w:pPr>
              <w:spacing w:after="0" w:line="240" w:lineRule="auto"/>
              <w:rPr>
                <w:szCs w:val="22"/>
              </w:rPr>
            </w:pPr>
            <w:r>
              <w:rPr>
                <w:b/>
                <w:color w:val="FF0000"/>
                <w:sz w:val="22"/>
                <w:szCs w:val="22"/>
              </w:rPr>
              <w:t>PG.1.1.4.4</w:t>
            </w:r>
            <w:r>
              <w:rPr>
                <w:sz w:val="22"/>
                <w:szCs w:val="22"/>
              </w:rPr>
              <w:t xml:space="preserve"> 8. Sınıf</w:t>
            </w:r>
          </w:p>
        </w:tc>
        <w:tc>
          <w:tcPr>
            <w:tcW w:w="1106" w:type="dxa"/>
            <w:shd w:val="clear" w:color="auto" w:fill="auto"/>
            <w:noWrap/>
            <w:vAlign w:val="center"/>
          </w:tcPr>
          <w:p>
            <w:pPr>
              <w:spacing w:after="0" w:line="240" w:lineRule="auto"/>
              <w:rPr>
                <w:szCs w:val="22"/>
              </w:rPr>
            </w:pPr>
            <w:r>
              <w:rPr>
                <w:szCs w:val="22"/>
              </w:rPr>
              <w:t>1</w:t>
            </w:r>
          </w:p>
        </w:tc>
        <w:tc>
          <w:tcPr>
            <w:tcW w:w="992" w:type="dxa"/>
            <w:shd w:val="clear" w:color="auto" w:fill="auto"/>
            <w:vAlign w:val="center"/>
          </w:tcPr>
          <w:p>
            <w:pPr>
              <w:spacing w:after="0" w:line="240" w:lineRule="auto"/>
              <w:rPr>
                <w:szCs w:val="22"/>
              </w:rPr>
            </w:pPr>
            <w:r>
              <w:rPr>
                <w:szCs w:val="22"/>
              </w:rPr>
              <w:t>1</w:t>
            </w:r>
          </w:p>
        </w:tc>
        <w:tc>
          <w:tcPr>
            <w:tcW w:w="992" w:type="dxa"/>
            <w:shd w:val="clear" w:color="auto" w:fill="auto"/>
            <w:vAlign w:val="center"/>
          </w:tcPr>
          <w:p>
            <w:pPr>
              <w:spacing w:after="0" w:line="240" w:lineRule="auto"/>
              <w:rPr>
                <w:szCs w:val="22"/>
              </w:rPr>
            </w:pPr>
            <w:r>
              <w:rPr>
                <w:szCs w:val="22"/>
              </w:rPr>
              <w:t>1</w:t>
            </w:r>
          </w:p>
        </w:tc>
        <w:tc>
          <w:tcPr>
            <w:tcW w:w="992" w:type="dxa"/>
            <w:shd w:val="clear" w:color="auto" w:fill="auto"/>
            <w:vAlign w:val="center"/>
          </w:tcPr>
          <w:p>
            <w:pPr>
              <w:spacing w:after="0" w:line="240" w:lineRule="auto"/>
              <w:rPr>
                <w:szCs w:val="22"/>
              </w:rPr>
            </w:pPr>
            <w:r>
              <w:rPr>
                <w:szCs w:val="22"/>
              </w:rPr>
              <w:t>0</w:t>
            </w:r>
          </w:p>
        </w:tc>
        <w:tc>
          <w:tcPr>
            <w:tcW w:w="1134" w:type="dxa"/>
            <w:shd w:val="clear" w:color="auto" w:fill="auto"/>
            <w:vAlign w:val="center"/>
          </w:tcPr>
          <w:p>
            <w:pPr>
              <w:spacing w:after="0" w:line="240" w:lineRule="auto"/>
              <w:rPr>
                <w:szCs w:val="22"/>
              </w:rPr>
            </w:pPr>
            <w:r>
              <w:rPr>
                <w:szCs w:val="22"/>
              </w:rPr>
              <w:t>0</w:t>
            </w:r>
          </w:p>
        </w:tc>
        <w:tc>
          <w:tcPr>
            <w:tcW w:w="993" w:type="dxa"/>
            <w:shd w:val="clear" w:color="auto" w:fill="auto"/>
            <w:vAlign w:val="center"/>
          </w:tcPr>
          <w:p>
            <w:pPr>
              <w:spacing w:after="0" w:line="240" w:lineRule="auto"/>
              <w:rPr>
                <w:szCs w:val="22"/>
              </w:rPr>
            </w:pPr>
            <w:r>
              <w:rPr>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2" w:type="dxa"/>
            <w:vMerge w:val="continue"/>
            <w:shd w:val="clear" w:color="auto" w:fill="auto"/>
            <w:vAlign w:val="center"/>
          </w:tcPr>
          <w:p>
            <w:pPr>
              <w:spacing w:after="0" w:line="240" w:lineRule="auto"/>
              <w:jc w:val="center"/>
              <w:rPr>
                <w:b/>
                <w:bCs/>
                <w:color w:val="FF0000"/>
                <w:szCs w:val="22"/>
              </w:rPr>
            </w:pPr>
          </w:p>
        </w:tc>
        <w:tc>
          <w:tcPr>
            <w:tcW w:w="2127" w:type="dxa"/>
            <w:vMerge w:val="continue"/>
            <w:shd w:val="clear" w:color="auto" w:fill="auto"/>
            <w:vAlign w:val="center"/>
          </w:tcPr>
          <w:p>
            <w:pPr>
              <w:spacing w:after="0" w:line="240" w:lineRule="auto"/>
              <w:rPr>
                <w:szCs w:val="22"/>
              </w:rPr>
            </w:pPr>
          </w:p>
        </w:tc>
        <w:tc>
          <w:tcPr>
            <w:tcW w:w="3430" w:type="dxa"/>
            <w:shd w:val="clear" w:color="auto" w:fill="auto"/>
            <w:vAlign w:val="center"/>
          </w:tcPr>
          <w:p>
            <w:pPr>
              <w:spacing w:after="0" w:line="240" w:lineRule="auto"/>
              <w:rPr>
                <w:szCs w:val="22"/>
              </w:rPr>
            </w:pPr>
            <w:r>
              <w:rPr>
                <w:b/>
                <w:color w:val="FF0000"/>
                <w:sz w:val="22"/>
                <w:szCs w:val="22"/>
              </w:rPr>
              <w:t>PG.1.1.4.5</w:t>
            </w:r>
            <w:r>
              <w:rPr>
                <w:sz w:val="22"/>
                <w:szCs w:val="22"/>
              </w:rPr>
              <w:t xml:space="preserve"> Toplam (Genel)</w:t>
            </w:r>
          </w:p>
        </w:tc>
        <w:tc>
          <w:tcPr>
            <w:tcW w:w="1106" w:type="dxa"/>
            <w:shd w:val="clear" w:color="auto" w:fill="auto"/>
            <w:noWrap/>
            <w:vAlign w:val="center"/>
          </w:tcPr>
          <w:p>
            <w:pPr>
              <w:spacing w:after="0" w:line="240" w:lineRule="auto"/>
              <w:rPr>
                <w:szCs w:val="22"/>
              </w:rPr>
            </w:pPr>
            <w:r>
              <w:rPr>
                <w:szCs w:val="22"/>
              </w:rPr>
              <w:t>3</w:t>
            </w:r>
          </w:p>
        </w:tc>
        <w:tc>
          <w:tcPr>
            <w:tcW w:w="992" w:type="dxa"/>
            <w:shd w:val="clear" w:color="auto" w:fill="auto"/>
            <w:vAlign w:val="center"/>
          </w:tcPr>
          <w:p>
            <w:pPr>
              <w:spacing w:after="0" w:line="240" w:lineRule="auto"/>
              <w:rPr>
                <w:szCs w:val="22"/>
              </w:rPr>
            </w:pPr>
            <w:r>
              <w:rPr>
                <w:szCs w:val="22"/>
              </w:rPr>
              <w:t>1</w:t>
            </w:r>
          </w:p>
        </w:tc>
        <w:tc>
          <w:tcPr>
            <w:tcW w:w="992" w:type="dxa"/>
            <w:shd w:val="clear" w:color="auto" w:fill="auto"/>
            <w:vAlign w:val="center"/>
          </w:tcPr>
          <w:p>
            <w:pPr>
              <w:spacing w:after="0" w:line="240" w:lineRule="auto"/>
              <w:rPr>
                <w:szCs w:val="22"/>
              </w:rPr>
            </w:pPr>
            <w:r>
              <w:rPr>
                <w:szCs w:val="22"/>
              </w:rPr>
              <w:t>2</w:t>
            </w:r>
          </w:p>
        </w:tc>
        <w:tc>
          <w:tcPr>
            <w:tcW w:w="992" w:type="dxa"/>
            <w:shd w:val="clear" w:color="auto" w:fill="auto"/>
            <w:vAlign w:val="center"/>
          </w:tcPr>
          <w:p>
            <w:pPr>
              <w:spacing w:after="0" w:line="240" w:lineRule="auto"/>
              <w:rPr>
                <w:szCs w:val="22"/>
              </w:rPr>
            </w:pPr>
            <w:r>
              <w:rPr>
                <w:szCs w:val="22"/>
              </w:rPr>
              <w:t>0</w:t>
            </w:r>
          </w:p>
        </w:tc>
        <w:tc>
          <w:tcPr>
            <w:tcW w:w="1134" w:type="dxa"/>
            <w:shd w:val="clear" w:color="auto" w:fill="auto"/>
            <w:vAlign w:val="center"/>
          </w:tcPr>
          <w:p>
            <w:pPr>
              <w:spacing w:after="0" w:line="240" w:lineRule="auto"/>
              <w:rPr>
                <w:szCs w:val="22"/>
              </w:rPr>
            </w:pPr>
            <w:r>
              <w:rPr>
                <w:szCs w:val="22"/>
              </w:rPr>
              <w:t>0</w:t>
            </w:r>
          </w:p>
        </w:tc>
        <w:tc>
          <w:tcPr>
            <w:tcW w:w="993" w:type="dxa"/>
            <w:shd w:val="clear" w:color="auto" w:fill="auto"/>
            <w:vAlign w:val="center"/>
          </w:tcPr>
          <w:p>
            <w:pPr>
              <w:spacing w:after="0" w:line="240" w:lineRule="auto"/>
              <w:rPr>
                <w:szCs w:val="22"/>
              </w:rPr>
            </w:pPr>
            <w:r>
              <w:rPr>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2" w:type="dxa"/>
            <w:vMerge w:val="continue"/>
            <w:shd w:val="clear" w:color="auto" w:fill="auto"/>
            <w:vAlign w:val="center"/>
          </w:tcPr>
          <w:p>
            <w:pPr>
              <w:spacing w:after="0" w:line="240" w:lineRule="auto"/>
              <w:jc w:val="center"/>
              <w:rPr>
                <w:b/>
                <w:bCs/>
                <w:color w:val="FF0000"/>
                <w:szCs w:val="22"/>
              </w:rPr>
            </w:pPr>
          </w:p>
        </w:tc>
        <w:tc>
          <w:tcPr>
            <w:tcW w:w="2127" w:type="dxa"/>
            <w:vMerge w:val="continue"/>
            <w:shd w:val="clear" w:color="auto" w:fill="auto"/>
            <w:vAlign w:val="center"/>
          </w:tcPr>
          <w:p>
            <w:pPr>
              <w:spacing w:after="0" w:line="240" w:lineRule="auto"/>
              <w:rPr>
                <w:szCs w:val="22"/>
              </w:rPr>
            </w:pPr>
          </w:p>
        </w:tc>
        <w:tc>
          <w:tcPr>
            <w:tcW w:w="3430" w:type="dxa"/>
            <w:shd w:val="clear" w:color="auto" w:fill="auto"/>
            <w:vAlign w:val="center"/>
          </w:tcPr>
          <w:p>
            <w:pPr>
              <w:spacing w:after="0" w:line="240" w:lineRule="auto"/>
              <w:rPr>
                <w:szCs w:val="22"/>
              </w:rPr>
            </w:pPr>
            <w:r>
              <w:rPr>
                <w:b/>
                <w:color w:val="FF0000"/>
                <w:sz w:val="22"/>
                <w:szCs w:val="22"/>
              </w:rPr>
              <w:t>PG.1.1.4.6</w:t>
            </w:r>
            <w:r>
              <w:rPr>
                <w:sz w:val="22"/>
                <w:szCs w:val="22"/>
              </w:rPr>
              <w:t xml:space="preserve"> Yabancı öğrenci</w:t>
            </w:r>
          </w:p>
        </w:tc>
        <w:tc>
          <w:tcPr>
            <w:tcW w:w="1106" w:type="dxa"/>
            <w:shd w:val="clear" w:color="auto" w:fill="auto"/>
            <w:noWrap/>
            <w:vAlign w:val="center"/>
          </w:tcPr>
          <w:p>
            <w:pPr>
              <w:spacing w:after="0" w:line="240" w:lineRule="auto"/>
              <w:rPr>
                <w:szCs w:val="22"/>
              </w:rPr>
            </w:pPr>
            <w:r>
              <w:rPr>
                <w:szCs w:val="22"/>
              </w:rPr>
              <w:t>0</w:t>
            </w:r>
          </w:p>
        </w:tc>
        <w:tc>
          <w:tcPr>
            <w:tcW w:w="992" w:type="dxa"/>
            <w:shd w:val="clear" w:color="auto" w:fill="auto"/>
            <w:vAlign w:val="center"/>
          </w:tcPr>
          <w:p>
            <w:pPr>
              <w:spacing w:after="0" w:line="240" w:lineRule="auto"/>
              <w:rPr>
                <w:szCs w:val="22"/>
              </w:rPr>
            </w:pPr>
            <w:r>
              <w:rPr>
                <w:szCs w:val="22"/>
              </w:rPr>
              <w:t>0</w:t>
            </w:r>
          </w:p>
        </w:tc>
        <w:tc>
          <w:tcPr>
            <w:tcW w:w="992" w:type="dxa"/>
            <w:shd w:val="clear" w:color="auto" w:fill="auto"/>
            <w:vAlign w:val="center"/>
          </w:tcPr>
          <w:p>
            <w:pPr>
              <w:spacing w:after="0" w:line="240" w:lineRule="auto"/>
              <w:rPr>
                <w:szCs w:val="22"/>
              </w:rPr>
            </w:pPr>
            <w:r>
              <w:rPr>
                <w:szCs w:val="22"/>
              </w:rPr>
              <w:t>0</w:t>
            </w:r>
          </w:p>
        </w:tc>
        <w:tc>
          <w:tcPr>
            <w:tcW w:w="992" w:type="dxa"/>
            <w:shd w:val="clear" w:color="auto" w:fill="auto"/>
            <w:vAlign w:val="center"/>
          </w:tcPr>
          <w:p>
            <w:pPr>
              <w:spacing w:after="0" w:line="240" w:lineRule="auto"/>
              <w:rPr>
                <w:szCs w:val="22"/>
              </w:rPr>
            </w:pPr>
            <w:r>
              <w:rPr>
                <w:szCs w:val="22"/>
              </w:rPr>
              <w:t>0</w:t>
            </w:r>
          </w:p>
        </w:tc>
        <w:tc>
          <w:tcPr>
            <w:tcW w:w="1134" w:type="dxa"/>
            <w:shd w:val="clear" w:color="auto" w:fill="auto"/>
            <w:vAlign w:val="center"/>
          </w:tcPr>
          <w:p>
            <w:pPr>
              <w:spacing w:after="0" w:line="240" w:lineRule="auto"/>
              <w:rPr>
                <w:szCs w:val="22"/>
              </w:rPr>
            </w:pPr>
            <w:r>
              <w:rPr>
                <w:szCs w:val="22"/>
              </w:rPr>
              <w:t>0</w:t>
            </w:r>
          </w:p>
        </w:tc>
        <w:tc>
          <w:tcPr>
            <w:tcW w:w="993" w:type="dxa"/>
            <w:shd w:val="clear" w:color="auto" w:fill="auto"/>
            <w:vAlign w:val="center"/>
          </w:tcPr>
          <w:p>
            <w:pPr>
              <w:spacing w:after="0" w:line="240" w:lineRule="auto"/>
              <w:rPr>
                <w:szCs w:val="22"/>
              </w:rPr>
            </w:pPr>
            <w:r>
              <w:rPr>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2" w:type="dxa"/>
            <w:shd w:val="clear" w:color="auto" w:fill="auto"/>
            <w:vAlign w:val="center"/>
          </w:tcPr>
          <w:p>
            <w:pPr>
              <w:spacing w:after="0" w:line="240" w:lineRule="auto"/>
              <w:jc w:val="center"/>
              <w:rPr>
                <w:b/>
                <w:color w:val="FF0000"/>
                <w:szCs w:val="22"/>
              </w:rPr>
            </w:pPr>
            <w:r>
              <w:rPr>
                <w:b/>
                <w:bCs/>
                <w:color w:val="FF0000"/>
                <w:sz w:val="22"/>
                <w:szCs w:val="22"/>
              </w:rPr>
              <w:t>PG.1.1.5</w:t>
            </w:r>
          </w:p>
        </w:tc>
        <w:tc>
          <w:tcPr>
            <w:tcW w:w="5557" w:type="dxa"/>
            <w:gridSpan w:val="2"/>
            <w:shd w:val="clear" w:color="auto" w:fill="auto"/>
            <w:vAlign w:val="center"/>
          </w:tcPr>
          <w:p>
            <w:pPr>
              <w:spacing w:after="0" w:line="240" w:lineRule="auto"/>
              <w:jc w:val="both"/>
              <w:rPr>
                <w:szCs w:val="22"/>
              </w:rPr>
            </w:pPr>
            <w:r>
              <w:rPr>
                <w:sz w:val="22"/>
                <w:szCs w:val="22"/>
              </w:rPr>
              <w:t xml:space="preserve">Okulun engelli bireylerin kullanımına uygunluğu </w:t>
            </w:r>
          </w:p>
          <w:p>
            <w:pPr>
              <w:spacing w:after="0" w:line="240" w:lineRule="auto"/>
              <w:jc w:val="both"/>
              <w:rPr>
                <w:szCs w:val="22"/>
              </w:rPr>
            </w:pPr>
            <w:r>
              <w:rPr>
                <w:sz w:val="22"/>
                <w:szCs w:val="22"/>
              </w:rPr>
              <w:t>(Evet: 1 - Hayır: 0) (Engelli rampası, engelli tuvaleti, engelli asansörü/lift)</w:t>
            </w:r>
          </w:p>
        </w:tc>
        <w:tc>
          <w:tcPr>
            <w:tcW w:w="1106" w:type="dxa"/>
            <w:shd w:val="clear" w:color="auto" w:fill="auto"/>
            <w:noWrap/>
            <w:vAlign w:val="center"/>
          </w:tcPr>
          <w:p>
            <w:pPr>
              <w:spacing w:after="0" w:line="240" w:lineRule="auto"/>
              <w:rPr>
                <w:szCs w:val="22"/>
              </w:rPr>
            </w:pPr>
            <w:r>
              <w:rPr>
                <w:szCs w:val="22"/>
              </w:rPr>
              <w:t>1</w:t>
            </w:r>
          </w:p>
        </w:tc>
        <w:tc>
          <w:tcPr>
            <w:tcW w:w="992" w:type="dxa"/>
            <w:shd w:val="clear" w:color="auto" w:fill="auto"/>
            <w:noWrap/>
            <w:vAlign w:val="center"/>
          </w:tcPr>
          <w:p>
            <w:pPr>
              <w:spacing w:after="0" w:line="240" w:lineRule="auto"/>
              <w:rPr>
                <w:szCs w:val="22"/>
              </w:rPr>
            </w:pPr>
            <w:r>
              <w:rPr>
                <w:szCs w:val="22"/>
              </w:rPr>
              <w:t>1</w:t>
            </w:r>
          </w:p>
        </w:tc>
        <w:tc>
          <w:tcPr>
            <w:tcW w:w="992" w:type="dxa"/>
            <w:vAlign w:val="center"/>
          </w:tcPr>
          <w:p>
            <w:pPr>
              <w:spacing w:after="0" w:line="240" w:lineRule="auto"/>
              <w:rPr>
                <w:szCs w:val="22"/>
              </w:rPr>
            </w:pPr>
            <w:r>
              <w:rPr>
                <w:szCs w:val="22"/>
              </w:rPr>
              <w:t>1</w:t>
            </w:r>
          </w:p>
        </w:tc>
        <w:tc>
          <w:tcPr>
            <w:tcW w:w="992" w:type="dxa"/>
            <w:vAlign w:val="center"/>
          </w:tcPr>
          <w:p>
            <w:pPr>
              <w:spacing w:after="0" w:line="240" w:lineRule="auto"/>
              <w:rPr>
                <w:szCs w:val="22"/>
              </w:rPr>
            </w:pPr>
            <w:r>
              <w:rPr>
                <w:szCs w:val="22"/>
              </w:rPr>
              <w:t>1</w:t>
            </w:r>
          </w:p>
        </w:tc>
        <w:tc>
          <w:tcPr>
            <w:tcW w:w="1134" w:type="dxa"/>
            <w:vAlign w:val="center"/>
          </w:tcPr>
          <w:p>
            <w:pPr>
              <w:spacing w:after="0" w:line="240" w:lineRule="auto"/>
              <w:rPr>
                <w:szCs w:val="22"/>
              </w:rPr>
            </w:pPr>
            <w:r>
              <w:rPr>
                <w:szCs w:val="22"/>
              </w:rPr>
              <w:t>1</w:t>
            </w:r>
          </w:p>
        </w:tc>
        <w:tc>
          <w:tcPr>
            <w:tcW w:w="993" w:type="dxa"/>
            <w:vAlign w:val="center"/>
          </w:tcPr>
          <w:p>
            <w:pPr>
              <w:spacing w:after="0" w:line="240" w:lineRule="auto"/>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2" w:type="dxa"/>
            <w:shd w:val="clear" w:color="auto" w:fill="auto"/>
            <w:vAlign w:val="center"/>
          </w:tcPr>
          <w:p>
            <w:pPr>
              <w:jc w:val="center"/>
              <w:rPr>
                <w:b/>
                <w:color w:val="FF0000"/>
                <w:szCs w:val="22"/>
              </w:rPr>
            </w:pPr>
            <w:r>
              <w:rPr>
                <w:b/>
                <w:color w:val="FF0000"/>
                <w:sz w:val="22"/>
                <w:szCs w:val="22"/>
              </w:rPr>
              <w:t>PG.1.1.6</w:t>
            </w:r>
          </w:p>
        </w:tc>
        <w:tc>
          <w:tcPr>
            <w:tcW w:w="5557" w:type="dxa"/>
            <w:gridSpan w:val="2"/>
            <w:shd w:val="clear" w:color="auto" w:fill="auto"/>
            <w:vAlign w:val="center"/>
          </w:tcPr>
          <w:p>
            <w:pPr>
              <w:rPr>
                <w:szCs w:val="22"/>
              </w:rPr>
            </w:pPr>
            <w:r>
              <w:rPr>
                <w:sz w:val="22"/>
                <w:szCs w:val="22"/>
              </w:rPr>
              <w:t>Toplumsal sorumluluk ve gönüllülük programlarına katılan öğrenci oranı (%)</w:t>
            </w:r>
          </w:p>
        </w:tc>
        <w:tc>
          <w:tcPr>
            <w:tcW w:w="1106" w:type="dxa"/>
            <w:shd w:val="clear" w:color="auto" w:fill="auto"/>
            <w:noWrap/>
            <w:vAlign w:val="center"/>
          </w:tcPr>
          <w:p>
            <w:pPr>
              <w:spacing w:after="0" w:line="240" w:lineRule="auto"/>
              <w:rPr>
                <w:szCs w:val="22"/>
              </w:rPr>
            </w:pPr>
            <w:r>
              <w:rPr>
                <w:szCs w:val="22"/>
              </w:rPr>
              <w:t>7</w:t>
            </w:r>
          </w:p>
        </w:tc>
        <w:tc>
          <w:tcPr>
            <w:tcW w:w="992" w:type="dxa"/>
            <w:shd w:val="clear" w:color="auto" w:fill="auto"/>
            <w:noWrap/>
            <w:vAlign w:val="center"/>
          </w:tcPr>
          <w:p>
            <w:pPr>
              <w:spacing w:after="0" w:line="240" w:lineRule="auto"/>
              <w:rPr>
                <w:szCs w:val="22"/>
              </w:rPr>
            </w:pPr>
            <w:r>
              <w:rPr>
                <w:szCs w:val="22"/>
              </w:rPr>
              <w:t>8</w:t>
            </w:r>
          </w:p>
        </w:tc>
        <w:tc>
          <w:tcPr>
            <w:tcW w:w="992" w:type="dxa"/>
            <w:vAlign w:val="center"/>
          </w:tcPr>
          <w:p>
            <w:pPr>
              <w:spacing w:after="0" w:line="240" w:lineRule="auto"/>
              <w:rPr>
                <w:szCs w:val="22"/>
              </w:rPr>
            </w:pPr>
            <w:r>
              <w:rPr>
                <w:szCs w:val="22"/>
              </w:rPr>
              <w:t>9</w:t>
            </w:r>
          </w:p>
        </w:tc>
        <w:tc>
          <w:tcPr>
            <w:tcW w:w="992" w:type="dxa"/>
            <w:vAlign w:val="center"/>
          </w:tcPr>
          <w:p>
            <w:pPr>
              <w:spacing w:after="0" w:line="240" w:lineRule="auto"/>
              <w:rPr>
                <w:szCs w:val="22"/>
              </w:rPr>
            </w:pPr>
            <w:r>
              <w:rPr>
                <w:szCs w:val="22"/>
              </w:rPr>
              <w:t>10</w:t>
            </w:r>
          </w:p>
        </w:tc>
        <w:tc>
          <w:tcPr>
            <w:tcW w:w="1134" w:type="dxa"/>
            <w:vAlign w:val="center"/>
          </w:tcPr>
          <w:p>
            <w:pPr>
              <w:spacing w:after="0" w:line="240" w:lineRule="auto"/>
              <w:rPr>
                <w:szCs w:val="22"/>
              </w:rPr>
            </w:pPr>
            <w:r>
              <w:rPr>
                <w:szCs w:val="22"/>
              </w:rPr>
              <w:t>11</w:t>
            </w:r>
          </w:p>
        </w:tc>
        <w:tc>
          <w:tcPr>
            <w:tcW w:w="993" w:type="dxa"/>
            <w:vAlign w:val="center"/>
          </w:tcPr>
          <w:p>
            <w:pPr>
              <w:spacing w:after="0" w:line="240" w:lineRule="auto"/>
              <w:rPr>
                <w:szCs w:val="22"/>
              </w:rPr>
            </w:pPr>
            <w:r>
              <w:rPr>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2" w:type="dxa"/>
            <w:shd w:val="clear" w:color="auto" w:fill="auto"/>
            <w:vAlign w:val="center"/>
          </w:tcPr>
          <w:p>
            <w:pPr>
              <w:jc w:val="center"/>
              <w:rPr>
                <w:b/>
                <w:color w:val="FF0000"/>
                <w:szCs w:val="22"/>
              </w:rPr>
            </w:pPr>
            <w:r>
              <w:rPr>
                <w:b/>
                <w:color w:val="FF0000"/>
                <w:sz w:val="22"/>
                <w:szCs w:val="22"/>
              </w:rPr>
              <w:t>PG. 1.1.8</w:t>
            </w:r>
          </w:p>
        </w:tc>
        <w:tc>
          <w:tcPr>
            <w:tcW w:w="5557" w:type="dxa"/>
            <w:gridSpan w:val="2"/>
            <w:shd w:val="clear" w:color="auto" w:fill="auto"/>
            <w:vAlign w:val="center"/>
          </w:tcPr>
          <w:p>
            <w:pPr>
              <w:rPr>
                <w:szCs w:val="22"/>
              </w:rPr>
            </w:pPr>
            <w:r>
              <w:rPr>
                <w:sz w:val="22"/>
                <w:szCs w:val="22"/>
              </w:rPr>
              <w:t>Özel eğitime ihtiyaç duyan öğrenci ve ailelerine yönelik yıl içinde yapılan faaliyet oranı (%)</w:t>
            </w:r>
          </w:p>
        </w:tc>
        <w:tc>
          <w:tcPr>
            <w:tcW w:w="1106" w:type="dxa"/>
            <w:shd w:val="clear" w:color="auto" w:fill="auto"/>
            <w:noWrap/>
            <w:vAlign w:val="center"/>
          </w:tcPr>
          <w:p>
            <w:pPr>
              <w:spacing w:after="0" w:line="240" w:lineRule="auto"/>
              <w:rPr>
                <w:szCs w:val="22"/>
              </w:rPr>
            </w:pPr>
            <w:r>
              <w:rPr>
                <w:szCs w:val="22"/>
              </w:rPr>
              <w:t>5</w:t>
            </w:r>
          </w:p>
        </w:tc>
        <w:tc>
          <w:tcPr>
            <w:tcW w:w="992" w:type="dxa"/>
            <w:shd w:val="clear" w:color="auto" w:fill="auto"/>
            <w:noWrap/>
            <w:vAlign w:val="center"/>
          </w:tcPr>
          <w:p>
            <w:pPr>
              <w:spacing w:after="0" w:line="240" w:lineRule="auto"/>
              <w:rPr>
                <w:szCs w:val="22"/>
              </w:rPr>
            </w:pPr>
            <w:r>
              <w:rPr>
                <w:szCs w:val="22"/>
              </w:rPr>
              <w:t>8</w:t>
            </w:r>
          </w:p>
        </w:tc>
        <w:tc>
          <w:tcPr>
            <w:tcW w:w="992" w:type="dxa"/>
            <w:vAlign w:val="center"/>
          </w:tcPr>
          <w:p>
            <w:pPr>
              <w:spacing w:after="0" w:line="240" w:lineRule="auto"/>
              <w:rPr>
                <w:szCs w:val="22"/>
              </w:rPr>
            </w:pPr>
            <w:r>
              <w:rPr>
                <w:szCs w:val="22"/>
              </w:rPr>
              <w:t>10</w:t>
            </w:r>
          </w:p>
        </w:tc>
        <w:tc>
          <w:tcPr>
            <w:tcW w:w="992" w:type="dxa"/>
            <w:vAlign w:val="center"/>
          </w:tcPr>
          <w:p>
            <w:pPr>
              <w:spacing w:after="0" w:line="240" w:lineRule="auto"/>
              <w:rPr>
                <w:szCs w:val="22"/>
              </w:rPr>
            </w:pPr>
            <w:r>
              <w:rPr>
                <w:szCs w:val="22"/>
              </w:rPr>
              <w:t>12</w:t>
            </w:r>
          </w:p>
        </w:tc>
        <w:tc>
          <w:tcPr>
            <w:tcW w:w="1134" w:type="dxa"/>
            <w:vAlign w:val="center"/>
          </w:tcPr>
          <w:p>
            <w:pPr>
              <w:spacing w:after="0" w:line="240" w:lineRule="auto"/>
              <w:rPr>
                <w:szCs w:val="22"/>
              </w:rPr>
            </w:pPr>
            <w:r>
              <w:rPr>
                <w:szCs w:val="22"/>
              </w:rPr>
              <w:t>14</w:t>
            </w:r>
          </w:p>
        </w:tc>
        <w:tc>
          <w:tcPr>
            <w:tcW w:w="993" w:type="dxa"/>
            <w:vAlign w:val="center"/>
          </w:tcPr>
          <w:p>
            <w:pPr>
              <w:spacing w:after="0" w:line="240" w:lineRule="auto"/>
              <w:rPr>
                <w:szCs w:val="22"/>
              </w:rPr>
            </w:pPr>
            <w:r>
              <w:rPr>
                <w:szCs w:val="22"/>
              </w:rPr>
              <w:t>20</w:t>
            </w:r>
          </w:p>
        </w:tc>
      </w:tr>
    </w:tbl>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rPr>
          <w:b/>
          <w:szCs w:val="24"/>
        </w:rPr>
      </w:pPr>
    </w:p>
    <w:p>
      <w:pPr>
        <w:rPr>
          <w:b/>
          <w:color w:val="FF0000"/>
          <w:szCs w:val="24"/>
        </w:rPr>
      </w:pPr>
      <w:r>
        <w:rPr>
          <w:b/>
          <w:szCs w:val="24"/>
        </w:rPr>
        <w:t>Performans Göstergeleri</w:t>
      </w:r>
    </w:p>
    <w:tbl>
      <w:tblPr>
        <w:tblStyle w:val="12"/>
        <w:tblW w:w="13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779"/>
        <w:gridCol w:w="5399"/>
        <w:gridCol w:w="1126"/>
        <w:gridCol w:w="858"/>
        <w:gridCol w:w="727"/>
        <w:gridCol w:w="826"/>
        <w:gridCol w:w="862"/>
        <w:gridCol w:w="863"/>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52" w:type="dxa"/>
            <w:vMerge w:val="restart"/>
            <w:shd w:val="clear" w:color="auto" w:fill="FBD4B4" w:themeFill="accent6" w:themeFillTint="66"/>
            <w:noWrap/>
            <w:vAlign w:val="center"/>
          </w:tcPr>
          <w:p>
            <w:pPr>
              <w:spacing w:after="0" w:line="240" w:lineRule="auto"/>
              <w:jc w:val="center"/>
              <w:rPr>
                <w:b/>
                <w:bCs/>
                <w:color w:val="000000"/>
                <w:szCs w:val="24"/>
              </w:rPr>
            </w:pPr>
            <w:r>
              <w:rPr>
                <w:b/>
                <w:bCs/>
                <w:color w:val="000000"/>
                <w:szCs w:val="24"/>
              </w:rPr>
              <w:t>No</w:t>
            </w:r>
          </w:p>
        </w:tc>
        <w:tc>
          <w:tcPr>
            <w:tcW w:w="7178" w:type="dxa"/>
            <w:gridSpan w:val="2"/>
            <w:vMerge w:val="restart"/>
            <w:shd w:val="clear" w:color="auto" w:fill="FBD4B4" w:themeFill="accent6" w:themeFillTint="66"/>
            <w:vAlign w:val="center"/>
          </w:tcPr>
          <w:p>
            <w:pPr>
              <w:spacing w:after="0" w:line="240" w:lineRule="auto"/>
              <w:jc w:val="center"/>
              <w:rPr>
                <w:b/>
                <w:bCs/>
                <w:color w:val="000000"/>
                <w:szCs w:val="24"/>
              </w:rPr>
            </w:pPr>
            <w:r>
              <w:rPr>
                <w:b/>
                <w:bCs/>
                <w:color w:val="000000"/>
                <w:szCs w:val="24"/>
              </w:rPr>
              <w:t>PERFORMANS GÖSTERGESİ</w:t>
            </w:r>
          </w:p>
        </w:tc>
        <w:tc>
          <w:tcPr>
            <w:tcW w:w="1126" w:type="dxa"/>
            <w:shd w:val="clear" w:color="auto" w:fill="FBD4B4" w:themeFill="accent6" w:themeFillTint="66"/>
            <w:vAlign w:val="center"/>
          </w:tcPr>
          <w:p>
            <w:pPr>
              <w:spacing w:after="0" w:line="240" w:lineRule="auto"/>
              <w:jc w:val="center"/>
              <w:rPr>
                <w:b/>
                <w:bCs/>
                <w:color w:val="000000"/>
                <w:szCs w:val="24"/>
              </w:rPr>
            </w:pPr>
            <w:r>
              <w:rPr>
                <w:b/>
                <w:bCs/>
                <w:color w:val="000000"/>
                <w:szCs w:val="24"/>
              </w:rPr>
              <w:t>Mevcut</w:t>
            </w:r>
          </w:p>
        </w:tc>
        <w:tc>
          <w:tcPr>
            <w:tcW w:w="4152" w:type="dxa"/>
            <w:gridSpan w:val="6"/>
            <w:shd w:val="clear" w:color="auto" w:fill="FBD4B4" w:themeFill="accent6" w:themeFillTint="66"/>
            <w:vAlign w:val="center"/>
          </w:tcPr>
          <w:p>
            <w:pPr>
              <w:spacing w:after="0" w:line="240" w:lineRule="auto"/>
              <w:jc w:val="center"/>
              <w:rPr>
                <w:b/>
                <w:bCs/>
                <w:color w:val="000000"/>
                <w:szCs w:val="24"/>
              </w:rPr>
            </w:pPr>
            <w:r>
              <w:rPr>
                <w:b/>
                <w:bCs/>
                <w:color w:val="000000"/>
                <w:szCs w:val="24"/>
              </w:rPr>
              <w:t>HEDEF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7" w:hRule="atLeast"/>
        </w:trPr>
        <w:tc>
          <w:tcPr>
            <w:tcW w:w="1152" w:type="dxa"/>
            <w:vMerge w:val="continue"/>
            <w:shd w:val="clear" w:color="auto" w:fill="FBD4B4" w:themeFill="accent6" w:themeFillTint="66"/>
            <w:vAlign w:val="center"/>
          </w:tcPr>
          <w:p>
            <w:pPr>
              <w:spacing w:after="0" w:line="240" w:lineRule="auto"/>
              <w:rPr>
                <w:b/>
                <w:bCs/>
                <w:szCs w:val="24"/>
              </w:rPr>
            </w:pPr>
          </w:p>
        </w:tc>
        <w:tc>
          <w:tcPr>
            <w:tcW w:w="7178" w:type="dxa"/>
            <w:gridSpan w:val="2"/>
            <w:vMerge w:val="continue"/>
            <w:shd w:val="clear" w:color="auto" w:fill="FBD4B4" w:themeFill="accent6" w:themeFillTint="66"/>
            <w:vAlign w:val="center"/>
          </w:tcPr>
          <w:p>
            <w:pPr>
              <w:spacing w:after="0" w:line="240" w:lineRule="auto"/>
              <w:rPr>
                <w:b/>
                <w:bCs/>
                <w:szCs w:val="24"/>
              </w:rPr>
            </w:pPr>
          </w:p>
        </w:tc>
        <w:tc>
          <w:tcPr>
            <w:tcW w:w="1126"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858"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727" w:type="dxa"/>
            <w:shd w:val="clear" w:color="auto" w:fill="FBD4B4" w:themeFill="accent6" w:themeFillTint="66"/>
            <w:vAlign w:val="center"/>
          </w:tcPr>
          <w:p>
            <w:pPr>
              <w:spacing w:after="0" w:line="240" w:lineRule="auto"/>
              <w:jc w:val="center"/>
              <w:rPr>
                <w:b/>
                <w:bCs/>
                <w:szCs w:val="24"/>
              </w:rPr>
            </w:pPr>
            <w:r>
              <w:rPr>
                <w:b/>
                <w:bCs/>
                <w:szCs w:val="24"/>
              </w:rPr>
              <w:t>2025</w:t>
            </w:r>
          </w:p>
        </w:tc>
        <w:tc>
          <w:tcPr>
            <w:tcW w:w="826" w:type="dxa"/>
            <w:shd w:val="clear" w:color="auto" w:fill="FBD4B4" w:themeFill="accent6" w:themeFillTint="66"/>
            <w:vAlign w:val="center"/>
          </w:tcPr>
          <w:p>
            <w:pPr>
              <w:spacing w:after="0" w:line="240" w:lineRule="auto"/>
              <w:jc w:val="center"/>
              <w:rPr>
                <w:b/>
                <w:bCs/>
                <w:szCs w:val="24"/>
              </w:rPr>
            </w:pPr>
            <w:r>
              <w:rPr>
                <w:b/>
                <w:bCs/>
                <w:szCs w:val="24"/>
              </w:rPr>
              <w:t>2026</w:t>
            </w:r>
          </w:p>
        </w:tc>
        <w:tc>
          <w:tcPr>
            <w:tcW w:w="862" w:type="dxa"/>
            <w:shd w:val="clear" w:color="auto" w:fill="FBD4B4" w:themeFill="accent6" w:themeFillTint="66"/>
            <w:vAlign w:val="center"/>
          </w:tcPr>
          <w:p>
            <w:pPr>
              <w:spacing w:after="0" w:line="240" w:lineRule="auto"/>
              <w:jc w:val="center"/>
              <w:rPr>
                <w:b/>
                <w:bCs/>
                <w:szCs w:val="24"/>
              </w:rPr>
            </w:pPr>
            <w:r>
              <w:rPr>
                <w:b/>
                <w:bCs/>
                <w:szCs w:val="24"/>
              </w:rPr>
              <w:t>2027</w:t>
            </w:r>
          </w:p>
        </w:tc>
        <w:tc>
          <w:tcPr>
            <w:tcW w:w="863" w:type="dxa"/>
            <w:shd w:val="clear" w:color="auto" w:fill="FBD4B4" w:themeFill="accent6" w:themeFillTint="66"/>
            <w:vAlign w:val="center"/>
          </w:tcPr>
          <w:p>
            <w:pPr>
              <w:spacing w:after="0" w:line="240" w:lineRule="auto"/>
              <w:jc w:val="center"/>
              <w:rPr>
                <w:b/>
                <w:bCs/>
                <w:szCs w:val="24"/>
              </w:rPr>
            </w:pPr>
            <w:r>
              <w:rPr>
                <w:b/>
                <w:bCs/>
                <w:szCs w:val="24"/>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04" w:hRule="atLeast"/>
        </w:trPr>
        <w:tc>
          <w:tcPr>
            <w:tcW w:w="1152" w:type="dxa"/>
            <w:vMerge w:val="restart"/>
            <w:shd w:val="clear" w:color="auto" w:fill="auto"/>
            <w:vAlign w:val="center"/>
          </w:tcPr>
          <w:p>
            <w:pPr>
              <w:spacing w:after="0" w:line="240" w:lineRule="auto"/>
              <w:jc w:val="center"/>
              <w:rPr>
                <w:b/>
                <w:bCs/>
                <w:color w:val="FF0000"/>
                <w:szCs w:val="22"/>
              </w:rPr>
            </w:pPr>
            <w:r>
              <w:rPr>
                <w:b/>
                <w:bCs/>
                <w:color w:val="FF0000"/>
                <w:sz w:val="22"/>
                <w:szCs w:val="22"/>
              </w:rPr>
              <w:t>PG.2.1.1</w:t>
            </w:r>
          </w:p>
        </w:tc>
        <w:tc>
          <w:tcPr>
            <w:tcW w:w="1779" w:type="dxa"/>
            <w:vMerge w:val="restart"/>
            <w:shd w:val="clear" w:color="auto" w:fill="auto"/>
            <w:vAlign w:val="center"/>
          </w:tcPr>
          <w:p>
            <w:pPr>
              <w:spacing w:after="0" w:line="240" w:lineRule="auto"/>
              <w:rPr>
                <w:szCs w:val="22"/>
              </w:rPr>
            </w:pPr>
            <w:r>
              <w:rPr>
                <w:sz w:val="22"/>
                <w:szCs w:val="22"/>
              </w:rPr>
              <w:t>Yılsonu başarı puanı ortalamaları</w:t>
            </w:r>
          </w:p>
        </w:tc>
        <w:tc>
          <w:tcPr>
            <w:tcW w:w="5399" w:type="dxa"/>
            <w:shd w:val="clear" w:color="auto" w:fill="auto"/>
            <w:vAlign w:val="center"/>
          </w:tcPr>
          <w:p>
            <w:pPr>
              <w:spacing w:after="0" w:line="240" w:lineRule="auto"/>
              <w:rPr>
                <w:szCs w:val="22"/>
              </w:rPr>
            </w:pPr>
            <w:r>
              <w:rPr>
                <w:b/>
                <w:bCs/>
                <w:color w:val="FF0000"/>
                <w:sz w:val="22"/>
                <w:szCs w:val="22"/>
              </w:rPr>
              <w:t xml:space="preserve">PG.2.1.1.1 </w:t>
            </w:r>
            <w:r>
              <w:rPr>
                <w:sz w:val="22"/>
                <w:szCs w:val="22"/>
              </w:rPr>
              <w:t>5. sınıf yılsonu başarı puanı ortalamaları (Tüm dersler)</w:t>
            </w:r>
          </w:p>
        </w:tc>
        <w:tc>
          <w:tcPr>
            <w:tcW w:w="1126" w:type="dxa"/>
            <w:shd w:val="clear" w:color="auto" w:fill="auto"/>
            <w:vAlign w:val="center"/>
          </w:tcPr>
          <w:p>
            <w:pPr>
              <w:spacing w:after="0" w:line="240" w:lineRule="auto"/>
              <w:rPr>
                <w:szCs w:val="22"/>
              </w:rPr>
            </w:pPr>
            <w:r>
              <w:rPr>
                <w:szCs w:val="22"/>
              </w:rPr>
              <w:t>70</w:t>
            </w:r>
          </w:p>
        </w:tc>
        <w:tc>
          <w:tcPr>
            <w:tcW w:w="858" w:type="dxa"/>
            <w:shd w:val="clear" w:color="auto" w:fill="auto"/>
            <w:vAlign w:val="center"/>
          </w:tcPr>
          <w:p>
            <w:pPr>
              <w:spacing w:after="0" w:line="240" w:lineRule="auto"/>
              <w:rPr>
                <w:szCs w:val="22"/>
              </w:rPr>
            </w:pPr>
            <w:r>
              <w:rPr>
                <w:szCs w:val="22"/>
              </w:rPr>
              <w:t>70</w:t>
            </w:r>
          </w:p>
        </w:tc>
        <w:tc>
          <w:tcPr>
            <w:tcW w:w="727" w:type="dxa"/>
            <w:shd w:val="clear" w:color="auto" w:fill="auto"/>
            <w:vAlign w:val="center"/>
          </w:tcPr>
          <w:p>
            <w:pPr>
              <w:spacing w:after="0" w:line="240" w:lineRule="auto"/>
              <w:rPr>
                <w:szCs w:val="22"/>
              </w:rPr>
            </w:pPr>
            <w:r>
              <w:rPr>
                <w:szCs w:val="22"/>
              </w:rPr>
              <w:t>75</w:t>
            </w:r>
          </w:p>
        </w:tc>
        <w:tc>
          <w:tcPr>
            <w:tcW w:w="826" w:type="dxa"/>
            <w:shd w:val="clear" w:color="auto" w:fill="auto"/>
            <w:vAlign w:val="center"/>
          </w:tcPr>
          <w:p>
            <w:pPr>
              <w:spacing w:after="0" w:line="240" w:lineRule="auto"/>
              <w:rPr>
                <w:szCs w:val="22"/>
              </w:rPr>
            </w:pPr>
            <w:r>
              <w:rPr>
                <w:szCs w:val="22"/>
              </w:rPr>
              <w:t>80</w:t>
            </w:r>
          </w:p>
        </w:tc>
        <w:tc>
          <w:tcPr>
            <w:tcW w:w="862" w:type="dxa"/>
            <w:shd w:val="clear" w:color="auto" w:fill="auto"/>
            <w:vAlign w:val="center"/>
          </w:tcPr>
          <w:p>
            <w:pPr>
              <w:spacing w:after="0" w:line="240" w:lineRule="auto"/>
              <w:rPr>
                <w:szCs w:val="22"/>
              </w:rPr>
            </w:pPr>
            <w:r>
              <w:rPr>
                <w:szCs w:val="22"/>
              </w:rPr>
              <w:t>82</w:t>
            </w:r>
          </w:p>
        </w:tc>
        <w:tc>
          <w:tcPr>
            <w:tcW w:w="863" w:type="dxa"/>
            <w:shd w:val="clear" w:color="auto" w:fill="auto"/>
            <w:vAlign w:val="center"/>
          </w:tcPr>
          <w:p>
            <w:pPr>
              <w:spacing w:after="0" w:line="240" w:lineRule="auto"/>
              <w:rPr>
                <w:szCs w:val="22"/>
              </w:rPr>
            </w:pPr>
            <w:r>
              <w:rPr>
                <w:szCs w:val="2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34" w:hRule="atLeast"/>
        </w:trPr>
        <w:tc>
          <w:tcPr>
            <w:tcW w:w="1152" w:type="dxa"/>
            <w:vMerge w:val="continue"/>
            <w:shd w:val="clear" w:color="auto" w:fill="auto"/>
            <w:vAlign w:val="center"/>
          </w:tcPr>
          <w:p>
            <w:pPr>
              <w:spacing w:after="0" w:line="240" w:lineRule="auto"/>
              <w:jc w:val="center"/>
              <w:rPr>
                <w:b/>
                <w:bCs/>
                <w:color w:val="FF0000"/>
                <w:szCs w:val="22"/>
              </w:rPr>
            </w:pPr>
          </w:p>
        </w:tc>
        <w:tc>
          <w:tcPr>
            <w:tcW w:w="1779" w:type="dxa"/>
            <w:vMerge w:val="continue"/>
            <w:shd w:val="clear" w:color="auto" w:fill="auto"/>
            <w:vAlign w:val="center"/>
          </w:tcPr>
          <w:p>
            <w:pPr>
              <w:spacing w:after="0" w:line="240" w:lineRule="auto"/>
              <w:rPr>
                <w:szCs w:val="22"/>
              </w:rPr>
            </w:pPr>
          </w:p>
        </w:tc>
        <w:tc>
          <w:tcPr>
            <w:tcW w:w="5399" w:type="dxa"/>
            <w:shd w:val="clear" w:color="auto" w:fill="auto"/>
            <w:vAlign w:val="center"/>
          </w:tcPr>
          <w:p>
            <w:pPr>
              <w:spacing w:after="0" w:line="240" w:lineRule="auto"/>
              <w:rPr>
                <w:szCs w:val="22"/>
              </w:rPr>
            </w:pPr>
            <w:r>
              <w:rPr>
                <w:b/>
                <w:bCs/>
                <w:color w:val="FF0000"/>
                <w:sz w:val="22"/>
                <w:szCs w:val="22"/>
              </w:rPr>
              <w:t xml:space="preserve">PG.2.1.1.2 </w:t>
            </w:r>
            <w:r>
              <w:rPr>
                <w:sz w:val="22"/>
                <w:szCs w:val="22"/>
              </w:rPr>
              <w:t>6. sınıf yılsonu başarı puanı ortalamaları (Tüm dersler)</w:t>
            </w:r>
          </w:p>
        </w:tc>
        <w:tc>
          <w:tcPr>
            <w:tcW w:w="1126" w:type="dxa"/>
            <w:shd w:val="clear" w:color="auto" w:fill="auto"/>
            <w:vAlign w:val="center"/>
          </w:tcPr>
          <w:p>
            <w:pPr>
              <w:spacing w:after="0" w:line="240" w:lineRule="auto"/>
              <w:rPr>
                <w:szCs w:val="22"/>
              </w:rPr>
            </w:pPr>
            <w:r>
              <w:rPr>
                <w:szCs w:val="22"/>
              </w:rPr>
              <w:t>65</w:t>
            </w:r>
          </w:p>
        </w:tc>
        <w:tc>
          <w:tcPr>
            <w:tcW w:w="858" w:type="dxa"/>
            <w:shd w:val="clear" w:color="auto" w:fill="auto"/>
            <w:vAlign w:val="center"/>
          </w:tcPr>
          <w:p>
            <w:pPr>
              <w:spacing w:after="0" w:line="240" w:lineRule="auto"/>
              <w:rPr>
                <w:szCs w:val="22"/>
              </w:rPr>
            </w:pPr>
            <w:r>
              <w:rPr>
                <w:szCs w:val="22"/>
              </w:rPr>
              <w:t>68</w:t>
            </w:r>
          </w:p>
        </w:tc>
        <w:tc>
          <w:tcPr>
            <w:tcW w:w="727" w:type="dxa"/>
            <w:shd w:val="clear" w:color="auto" w:fill="auto"/>
            <w:vAlign w:val="center"/>
          </w:tcPr>
          <w:p>
            <w:pPr>
              <w:spacing w:after="0" w:line="240" w:lineRule="auto"/>
              <w:rPr>
                <w:szCs w:val="22"/>
              </w:rPr>
            </w:pPr>
            <w:r>
              <w:rPr>
                <w:szCs w:val="22"/>
              </w:rPr>
              <w:t>72</w:t>
            </w:r>
          </w:p>
        </w:tc>
        <w:tc>
          <w:tcPr>
            <w:tcW w:w="826" w:type="dxa"/>
            <w:shd w:val="clear" w:color="auto" w:fill="auto"/>
            <w:vAlign w:val="center"/>
          </w:tcPr>
          <w:p>
            <w:pPr>
              <w:spacing w:after="0" w:line="240" w:lineRule="auto"/>
              <w:rPr>
                <w:szCs w:val="22"/>
              </w:rPr>
            </w:pPr>
            <w:r>
              <w:rPr>
                <w:szCs w:val="22"/>
              </w:rPr>
              <w:t>77</w:t>
            </w:r>
          </w:p>
        </w:tc>
        <w:tc>
          <w:tcPr>
            <w:tcW w:w="862" w:type="dxa"/>
            <w:shd w:val="clear" w:color="auto" w:fill="auto"/>
            <w:vAlign w:val="center"/>
          </w:tcPr>
          <w:p>
            <w:pPr>
              <w:spacing w:after="0" w:line="240" w:lineRule="auto"/>
              <w:rPr>
                <w:szCs w:val="22"/>
              </w:rPr>
            </w:pPr>
            <w:r>
              <w:rPr>
                <w:szCs w:val="22"/>
              </w:rPr>
              <w:t>80</w:t>
            </w:r>
          </w:p>
        </w:tc>
        <w:tc>
          <w:tcPr>
            <w:tcW w:w="863" w:type="dxa"/>
            <w:shd w:val="clear" w:color="auto" w:fill="auto"/>
            <w:vAlign w:val="center"/>
          </w:tcPr>
          <w:p>
            <w:pPr>
              <w:spacing w:after="0" w:line="240" w:lineRule="auto"/>
              <w:rPr>
                <w:szCs w:val="22"/>
              </w:rPr>
            </w:pPr>
            <w:r>
              <w:rPr>
                <w:szCs w:val="2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38" w:hRule="atLeast"/>
        </w:trPr>
        <w:tc>
          <w:tcPr>
            <w:tcW w:w="1152" w:type="dxa"/>
            <w:vMerge w:val="continue"/>
            <w:shd w:val="clear" w:color="auto" w:fill="auto"/>
            <w:vAlign w:val="center"/>
          </w:tcPr>
          <w:p>
            <w:pPr>
              <w:spacing w:after="0" w:line="240" w:lineRule="auto"/>
              <w:jc w:val="center"/>
              <w:rPr>
                <w:b/>
                <w:bCs/>
                <w:color w:val="FF0000"/>
                <w:szCs w:val="22"/>
              </w:rPr>
            </w:pPr>
          </w:p>
        </w:tc>
        <w:tc>
          <w:tcPr>
            <w:tcW w:w="1779" w:type="dxa"/>
            <w:vMerge w:val="continue"/>
            <w:shd w:val="clear" w:color="auto" w:fill="auto"/>
            <w:vAlign w:val="center"/>
          </w:tcPr>
          <w:p>
            <w:pPr>
              <w:spacing w:after="0" w:line="240" w:lineRule="auto"/>
              <w:rPr>
                <w:szCs w:val="22"/>
              </w:rPr>
            </w:pPr>
          </w:p>
        </w:tc>
        <w:tc>
          <w:tcPr>
            <w:tcW w:w="5399" w:type="dxa"/>
            <w:shd w:val="clear" w:color="auto" w:fill="auto"/>
            <w:vAlign w:val="center"/>
          </w:tcPr>
          <w:p>
            <w:pPr>
              <w:spacing w:after="0" w:line="240" w:lineRule="auto"/>
              <w:rPr>
                <w:szCs w:val="22"/>
              </w:rPr>
            </w:pPr>
            <w:r>
              <w:rPr>
                <w:b/>
                <w:bCs/>
                <w:color w:val="FF0000"/>
                <w:sz w:val="22"/>
                <w:szCs w:val="22"/>
              </w:rPr>
              <w:t xml:space="preserve">PG.2.1.1.3 </w:t>
            </w:r>
            <w:r>
              <w:rPr>
                <w:sz w:val="22"/>
                <w:szCs w:val="22"/>
              </w:rPr>
              <w:t>7. sınıf yılsonu başarı puanı ortalamaları (Tüm dersler)</w:t>
            </w:r>
          </w:p>
        </w:tc>
        <w:tc>
          <w:tcPr>
            <w:tcW w:w="1126" w:type="dxa"/>
            <w:shd w:val="clear" w:color="auto" w:fill="auto"/>
            <w:vAlign w:val="center"/>
          </w:tcPr>
          <w:p>
            <w:pPr>
              <w:spacing w:after="0" w:line="240" w:lineRule="auto"/>
              <w:rPr>
                <w:szCs w:val="22"/>
              </w:rPr>
            </w:pPr>
            <w:r>
              <w:rPr>
                <w:szCs w:val="22"/>
              </w:rPr>
              <w:t>75</w:t>
            </w:r>
          </w:p>
        </w:tc>
        <w:tc>
          <w:tcPr>
            <w:tcW w:w="858" w:type="dxa"/>
            <w:shd w:val="clear" w:color="auto" w:fill="auto"/>
            <w:vAlign w:val="center"/>
          </w:tcPr>
          <w:p>
            <w:pPr>
              <w:spacing w:after="0" w:line="240" w:lineRule="auto"/>
              <w:rPr>
                <w:szCs w:val="22"/>
              </w:rPr>
            </w:pPr>
            <w:r>
              <w:rPr>
                <w:szCs w:val="22"/>
              </w:rPr>
              <w:t>75</w:t>
            </w:r>
          </w:p>
        </w:tc>
        <w:tc>
          <w:tcPr>
            <w:tcW w:w="727" w:type="dxa"/>
            <w:shd w:val="clear" w:color="auto" w:fill="auto"/>
            <w:vAlign w:val="center"/>
          </w:tcPr>
          <w:p>
            <w:pPr>
              <w:spacing w:after="0" w:line="240" w:lineRule="auto"/>
              <w:rPr>
                <w:szCs w:val="22"/>
              </w:rPr>
            </w:pPr>
            <w:r>
              <w:rPr>
                <w:szCs w:val="22"/>
              </w:rPr>
              <w:t>77</w:t>
            </w:r>
          </w:p>
        </w:tc>
        <w:tc>
          <w:tcPr>
            <w:tcW w:w="826" w:type="dxa"/>
            <w:shd w:val="clear" w:color="auto" w:fill="auto"/>
            <w:vAlign w:val="center"/>
          </w:tcPr>
          <w:p>
            <w:pPr>
              <w:spacing w:after="0" w:line="240" w:lineRule="auto"/>
              <w:rPr>
                <w:szCs w:val="22"/>
              </w:rPr>
            </w:pPr>
            <w:r>
              <w:rPr>
                <w:szCs w:val="22"/>
              </w:rPr>
              <w:t>79</w:t>
            </w:r>
          </w:p>
        </w:tc>
        <w:tc>
          <w:tcPr>
            <w:tcW w:w="862" w:type="dxa"/>
            <w:shd w:val="clear" w:color="auto" w:fill="auto"/>
            <w:vAlign w:val="center"/>
          </w:tcPr>
          <w:p>
            <w:pPr>
              <w:spacing w:after="0" w:line="240" w:lineRule="auto"/>
              <w:rPr>
                <w:szCs w:val="22"/>
              </w:rPr>
            </w:pPr>
            <w:r>
              <w:rPr>
                <w:szCs w:val="22"/>
              </w:rPr>
              <w:t>82</w:t>
            </w:r>
          </w:p>
        </w:tc>
        <w:tc>
          <w:tcPr>
            <w:tcW w:w="863" w:type="dxa"/>
            <w:shd w:val="clear" w:color="auto" w:fill="auto"/>
            <w:vAlign w:val="center"/>
          </w:tcPr>
          <w:p>
            <w:pPr>
              <w:spacing w:after="0" w:line="240" w:lineRule="auto"/>
              <w:rPr>
                <w:szCs w:val="22"/>
              </w:rPr>
            </w:pPr>
            <w:r>
              <w:rPr>
                <w:szCs w:val="22"/>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14" w:hRule="atLeast"/>
        </w:trPr>
        <w:tc>
          <w:tcPr>
            <w:tcW w:w="1152" w:type="dxa"/>
            <w:vMerge w:val="continue"/>
            <w:shd w:val="clear" w:color="auto" w:fill="auto"/>
            <w:vAlign w:val="center"/>
          </w:tcPr>
          <w:p>
            <w:pPr>
              <w:spacing w:after="0" w:line="240" w:lineRule="auto"/>
              <w:jc w:val="center"/>
              <w:rPr>
                <w:b/>
                <w:bCs/>
                <w:color w:val="FF0000"/>
                <w:szCs w:val="22"/>
              </w:rPr>
            </w:pPr>
          </w:p>
        </w:tc>
        <w:tc>
          <w:tcPr>
            <w:tcW w:w="1779" w:type="dxa"/>
            <w:vMerge w:val="continue"/>
            <w:shd w:val="clear" w:color="auto" w:fill="auto"/>
            <w:vAlign w:val="center"/>
          </w:tcPr>
          <w:p>
            <w:pPr>
              <w:spacing w:after="0" w:line="240" w:lineRule="auto"/>
              <w:rPr>
                <w:szCs w:val="22"/>
              </w:rPr>
            </w:pPr>
          </w:p>
        </w:tc>
        <w:tc>
          <w:tcPr>
            <w:tcW w:w="5399" w:type="dxa"/>
            <w:shd w:val="clear" w:color="auto" w:fill="auto"/>
            <w:vAlign w:val="center"/>
          </w:tcPr>
          <w:p>
            <w:pPr>
              <w:spacing w:after="0" w:line="240" w:lineRule="auto"/>
              <w:rPr>
                <w:szCs w:val="22"/>
              </w:rPr>
            </w:pPr>
            <w:r>
              <w:rPr>
                <w:b/>
                <w:bCs/>
                <w:color w:val="FF0000"/>
                <w:sz w:val="22"/>
                <w:szCs w:val="22"/>
              </w:rPr>
              <w:t xml:space="preserve">PG.2.1.1.4 </w:t>
            </w:r>
            <w:r>
              <w:rPr>
                <w:sz w:val="22"/>
                <w:szCs w:val="22"/>
              </w:rPr>
              <w:t>8. sınıf yılsonu başarı puanı ortalamaları (Tüm dersler)</w:t>
            </w:r>
          </w:p>
        </w:tc>
        <w:tc>
          <w:tcPr>
            <w:tcW w:w="1126" w:type="dxa"/>
            <w:shd w:val="clear" w:color="auto" w:fill="auto"/>
            <w:vAlign w:val="center"/>
          </w:tcPr>
          <w:p>
            <w:pPr>
              <w:spacing w:after="0" w:line="240" w:lineRule="auto"/>
              <w:rPr>
                <w:szCs w:val="22"/>
              </w:rPr>
            </w:pPr>
            <w:r>
              <w:rPr>
                <w:szCs w:val="22"/>
              </w:rPr>
              <w:t>62.5</w:t>
            </w:r>
          </w:p>
        </w:tc>
        <w:tc>
          <w:tcPr>
            <w:tcW w:w="858" w:type="dxa"/>
            <w:shd w:val="clear" w:color="auto" w:fill="auto"/>
            <w:vAlign w:val="center"/>
          </w:tcPr>
          <w:p>
            <w:pPr>
              <w:spacing w:after="0" w:line="240" w:lineRule="auto"/>
              <w:rPr>
                <w:szCs w:val="22"/>
              </w:rPr>
            </w:pPr>
            <w:r>
              <w:rPr>
                <w:szCs w:val="22"/>
              </w:rPr>
              <w:t>67</w:t>
            </w:r>
          </w:p>
        </w:tc>
        <w:tc>
          <w:tcPr>
            <w:tcW w:w="727" w:type="dxa"/>
            <w:shd w:val="clear" w:color="auto" w:fill="auto"/>
            <w:vAlign w:val="center"/>
          </w:tcPr>
          <w:p>
            <w:pPr>
              <w:spacing w:after="0" w:line="240" w:lineRule="auto"/>
              <w:rPr>
                <w:szCs w:val="22"/>
              </w:rPr>
            </w:pPr>
            <w:r>
              <w:rPr>
                <w:szCs w:val="22"/>
              </w:rPr>
              <w:t>69</w:t>
            </w:r>
          </w:p>
        </w:tc>
        <w:tc>
          <w:tcPr>
            <w:tcW w:w="826" w:type="dxa"/>
            <w:shd w:val="clear" w:color="auto" w:fill="auto"/>
            <w:vAlign w:val="center"/>
          </w:tcPr>
          <w:p>
            <w:pPr>
              <w:spacing w:after="0" w:line="240" w:lineRule="auto"/>
              <w:rPr>
                <w:szCs w:val="22"/>
              </w:rPr>
            </w:pPr>
            <w:r>
              <w:rPr>
                <w:szCs w:val="22"/>
              </w:rPr>
              <w:t>71</w:t>
            </w:r>
          </w:p>
        </w:tc>
        <w:tc>
          <w:tcPr>
            <w:tcW w:w="862" w:type="dxa"/>
            <w:shd w:val="clear" w:color="auto" w:fill="auto"/>
            <w:vAlign w:val="center"/>
          </w:tcPr>
          <w:p>
            <w:pPr>
              <w:spacing w:after="0" w:line="240" w:lineRule="auto"/>
              <w:rPr>
                <w:szCs w:val="22"/>
              </w:rPr>
            </w:pPr>
            <w:r>
              <w:rPr>
                <w:szCs w:val="22"/>
              </w:rPr>
              <w:t>73</w:t>
            </w:r>
          </w:p>
        </w:tc>
        <w:tc>
          <w:tcPr>
            <w:tcW w:w="863" w:type="dxa"/>
            <w:shd w:val="clear" w:color="auto" w:fill="auto"/>
            <w:vAlign w:val="center"/>
          </w:tcPr>
          <w:p>
            <w:pPr>
              <w:spacing w:after="0" w:line="240" w:lineRule="auto"/>
              <w:rPr>
                <w:szCs w:val="22"/>
              </w:rPr>
            </w:pPr>
            <w:r>
              <w:rPr>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7" w:hRule="atLeast"/>
        </w:trPr>
        <w:tc>
          <w:tcPr>
            <w:tcW w:w="1152" w:type="dxa"/>
            <w:vMerge w:val="restart"/>
            <w:shd w:val="clear" w:color="auto" w:fill="auto"/>
            <w:vAlign w:val="center"/>
          </w:tcPr>
          <w:p>
            <w:pPr>
              <w:jc w:val="center"/>
              <w:rPr>
                <w:b/>
                <w:szCs w:val="22"/>
              </w:rPr>
            </w:pPr>
            <w:r>
              <w:rPr>
                <w:b/>
                <w:bCs/>
                <w:color w:val="FF0000"/>
                <w:sz w:val="22"/>
                <w:szCs w:val="22"/>
              </w:rPr>
              <w:t>PG.2.1.2</w:t>
            </w:r>
          </w:p>
        </w:tc>
        <w:tc>
          <w:tcPr>
            <w:tcW w:w="1779" w:type="dxa"/>
            <w:vMerge w:val="restart"/>
            <w:shd w:val="clear" w:color="auto" w:fill="auto"/>
            <w:vAlign w:val="center"/>
          </w:tcPr>
          <w:p>
            <w:pPr>
              <w:spacing w:after="0" w:line="240" w:lineRule="auto"/>
              <w:rPr>
                <w:szCs w:val="22"/>
              </w:rPr>
            </w:pPr>
            <w:r>
              <w:rPr>
                <w:sz w:val="22"/>
                <w:szCs w:val="22"/>
              </w:rPr>
              <w:t>DYK ile ilgili göstergeler</w:t>
            </w:r>
          </w:p>
        </w:tc>
        <w:tc>
          <w:tcPr>
            <w:tcW w:w="5399" w:type="dxa"/>
            <w:shd w:val="clear" w:color="auto" w:fill="auto"/>
            <w:vAlign w:val="center"/>
          </w:tcPr>
          <w:p>
            <w:pPr>
              <w:spacing w:after="0" w:line="240" w:lineRule="auto"/>
              <w:rPr>
                <w:szCs w:val="22"/>
              </w:rPr>
            </w:pPr>
            <w:r>
              <w:rPr>
                <w:b/>
                <w:bCs/>
                <w:color w:val="FF0000"/>
                <w:sz w:val="22"/>
                <w:szCs w:val="22"/>
              </w:rPr>
              <w:t xml:space="preserve">PG.2.1.2.1 </w:t>
            </w:r>
            <w:r>
              <w:rPr>
                <w:sz w:val="22"/>
                <w:szCs w:val="22"/>
              </w:rPr>
              <w:t>Açılan destekleyici eğitim kurs (DYK) sayısı (Ders sayısı)</w:t>
            </w:r>
          </w:p>
        </w:tc>
        <w:tc>
          <w:tcPr>
            <w:tcW w:w="1126" w:type="dxa"/>
            <w:shd w:val="clear" w:color="auto" w:fill="auto"/>
            <w:noWrap/>
            <w:vAlign w:val="center"/>
          </w:tcPr>
          <w:p>
            <w:pPr>
              <w:spacing w:after="0" w:line="240" w:lineRule="auto"/>
              <w:rPr>
                <w:szCs w:val="22"/>
              </w:rPr>
            </w:pPr>
            <w:r>
              <w:rPr>
                <w:szCs w:val="22"/>
              </w:rPr>
              <w:t>0</w:t>
            </w:r>
          </w:p>
        </w:tc>
        <w:tc>
          <w:tcPr>
            <w:tcW w:w="858" w:type="dxa"/>
            <w:shd w:val="clear" w:color="auto" w:fill="auto"/>
            <w:noWrap/>
            <w:vAlign w:val="center"/>
          </w:tcPr>
          <w:p>
            <w:pPr>
              <w:spacing w:after="0" w:line="240" w:lineRule="auto"/>
              <w:rPr>
                <w:szCs w:val="22"/>
              </w:rPr>
            </w:pPr>
            <w:r>
              <w:rPr>
                <w:szCs w:val="22"/>
              </w:rPr>
              <w:t>0</w:t>
            </w:r>
          </w:p>
        </w:tc>
        <w:tc>
          <w:tcPr>
            <w:tcW w:w="727" w:type="dxa"/>
          </w:tcPr>
          <w:p>
            <w:pPr>
              <w:spacing w:after="0" w:line="240" w:lineRule="auto"/>
              <w:rPr>
                <w:szCs w:val="22"/>
              </w:rPr>
            </w:pPr>
            <w:r>
              <w:rPr>
                <w:szCs w:val="22"/>
              </w:rPr>
              <w:t>10</w:t>
            </w:r>
          </w:p>
        </w:tc>
        <w:tc>
          <w:tcPr>
            <w:tcW w:w="826" w:type="dxa"/>
          </w:tcPr>
          <w:p>
            <w:pPr>
              <w:spacing w:after="0" w:line="240" w:lineRule="auto"/>
              <w:rPr>
                <w:szCs w:val="22"/>
              </w:rPr>
            </w:pPr>
            <w:r>
              <w:rPr>
                <w:szCs w:val="22"/>
              </w:rPr>
              <w:t>10</w:t>
            </w:r>
          </w:p>
        </w:tc>
        <w:tc>
          <w:tcPr>
            <w:tcW w:w="862" w:type="dxa"/>
          </w:tcPr>
          <w:p>
            <w:pPr>
              <w:spacing w:after="0" w:line="240" w:lineRule="auto"/>
              <w:rPr>
                <w:szCs w:val="22"/>
              </w:rPr>
            </w:pPr>
            <w:r>
              <w:rPr>
                <w:szCs w:val="22"/>
              </w:rPr>
              <w:t>10</w:t>
            </w:r>
          </w:p>
        </w:tc>
        <w:tc>
          <w:tcPr>
            <w:tcW w:w="863" w:type="dxa"/>
          </w:tcPr>
          <w:p>
            <w:pPr>
              <w:spacing w:after="0" w:line="240" w:lineRule="auto"/>
              <w:rPr>
                <w:szCs w:val="22"/>
              </w:rPr>
            </w:pPr>
            <w:r>
              <w:rPr>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7" w:hRule="atLeast"/>
        </w:trPr>
        <w:tc>
          <w:tcPr>
            <w:tcW w:w="1152" w:type="dxa"/>
            <w:vMerge w:val="continue"/>
            <w:shd w:val="clear" w:color="auto" w:fill="auto"/>
            <w:vAlign w:val="center"/>
          </w:tcPr>
          <w:p>
            <w:pPr>
              <w:jc w:val="center"/>
              <w:rPr>
                <w:b/>
                <w:szCs w:val="22"/>
              </w:rPr>
            </w:pPr>
          </w:p>
        </w:tc>
        <w:tc>
          <w:tcPr>
            <w:tcW w:w="1779" w:type="dxa"/>
            <w:vMerge w:val="continue"/>
            <w:shd w:val="clear" w:color="auto" w:fill="auto"/>
            <w:vAlign w:val="center"/>
          </w:tcPr>
          <w:p>
            <w:pPr>
              <w:spacing w:after="0" w:line="240" w:lineRule="auto"/>
              <w:rPr>
                <w:szCs w:val="22"/>
              </w:rPr>
            </w:pPr>
          </w:p>
        </w:tc>
        <w:tc>
          <w:tcPr>
            <w:tcW w:w="5399" w:type="dxa"/>
            <w:shd w:val="clear" w:color="auto" w:fill="auto"/>
            <w:vAlign w:val="center"/>
          </w:tcPr>
          <w:p>
            <w:pPr>
              <w:spacing w:after="0" w:line="240" w:lineRule="auto"/>
              <w:rPr>
                <w:szCs w:val="22"/>
              </w:rPr>
            </w:pPr>
            <w:r>
              <w:rPr>
                <w:b/>
                <w:bCs/>
                <w:color w:val="FF0000"/>
                <w:sz w:val="22"/>
                <w:szCs w:val="22"/>
              </w:rPr>
              <w:t xml:space="preserve">PG.2.1.2.2 </w:t>
            </w:r>
            <w:r>
              <w:rPr>
                <w:sz w:val="22"/>
                <w:szCs w:val="22"/>
              </w:rPr>
              <w:t>Destekleme yetiştirme kurslarına katılan</w:t>
            </w:r>
            <w:r>
              <w:rPr>
                <w:color w:val="FF0000"/>
                <w:sz w:val="22"/>
                <w:szCs w:val="22"/>
              </w:rPr>
              <w:t xml:space="preserve"> </w:t>
            </w:r>
            <w:r>
              <w:rPr>
                <w:sz w:val="22"/>
                <w:szCs w:val="22"/>
              </w:rPr>
              <w:t>(DYK) öğrenci oranı (%)</w:t>
            </w:r>
          </w:p>
        </w:tc>
        <w:tc>
          <w:tcPr>
            <w:tcW w:w="1126" w:type="dxa"/>
            <w:shd w:val="clear" w:color="auto" w:fill="auto"/>
            <w:noWrap/>
            <w:vAlign w:val="center"/>
          </w:tcPr>
          <w:p>
            <w:pPr>
              <w:spacing w:after="0" w:line="240" w:lineRule="auto"/>
              <w:rPr>
                <w:szCs w:val="22"/>
              </w:rPr>
            </w:pPr>
            <w:r>
              <w:rPr>
                <w:szCs w:val="22"/>
              </w:rPr>
              <w:t>25</w:t>
            </w:r>
          </w:p>
        </w:tc>
        <w:tc>
          <w:tcPr>
            <w:tcW w:w="858" w:type="dxa"/>
            <w:shd w:val="clear" w:color="auto" w:fill="auto"/>
            <w:noWrap/>
            <w:vAlign w:val="center"/>
          </w:tcPr>
          <w:p>
            <w:pPr>
              <w:spacing w:after="0" w:line="240" w:lineRule="auto"/>
              <w:rPr>
                <w:szCs w:val="22"/>
              </w:rPr>
            </w:pPr>
            <w:r>
              <w:rPr>
                <w:szCs w:val="22"/>
              </w:rPr>
              <w:t>30</w:t>
            </w:r>
          </w:p>
        </w:tc>
        <w:tc>
          <w:tcPr>
            <w:tcW w:w="727" w:type="dxa"/>
          </w:tcPr>
          <w:p>
            <w:pPr>
              <w:spacing w:after="0" w:line="240" w:lineRule="auto"/>
              <w:rPr>
                <w:szCs w:val="22"/>
              </w:rPr>
            </w:pPr>
            <w:r>
              <w:rPr>
                <w:szCs w:val="22"/>
              </w:rPr>
              <w:t>50</w:t>
            </w:r>
          </w:p>
        </w:tc>
        <w:tc>
          <w:tcPr>
            <w:tcW w:w="826" w:type="dxa"/>
          </w:tcPr>
          <w:p>
            <w:pPr>
              <w:spacing w:after="0" w:line="240" w:lineRule="auto"/>
              <w:rPr>
                <w:szCs w:val="22"/>
              </w:rPr>
            </w:pPr>
            <w:r>
              <w:rPr>
                <w:szCs w:val="22"/>
              </w:rPr>
              <w:t>50</w:t>
            </w:r>
          </w:p>
        </w:tc>
        <w:tc>
          <w:tcPr>
            <w:tcW w:w="862" w:type="dxa"/>
          </w:tcPr>
          <w:p>
            <w:pPr>
              <w:spacing w:after="0" w:line="240" w:lineRule="auto"/>
              <w:rPr>
                <w:szCs w:val="22"/>
              </w:rPr>
            </w:pPr>
            <w:r>
              <w:rPr>
                <w:szCs w:val="22"/>
              </w:rPr>
              <w:t>70</w:t>
            </w:r>
          </w:p>
        </w:tc>
        <w:tc>
          <w:tcPr>
            <w:tcW w:w="863" w:type="dxa"/>
          </w:tcPr>
          <w:p>
            <w:pPr>
              <w:spacing w:after="0" w:line="240" w:lineRule="auto"/>
              <w:rPr>
                <w:szCs w:val="22"/>
              </w:rPr>
            </w:pPr>
            <w:r>
              <w:rPr>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0" w:hRule="exact"/>
        </w:trPr>
        <w:tc>
          <w:tcPr>
            <w:tcW w:w="1152" w:type="dxa"/>
            <w:shd w:val="clear" w:color="auto" w:fill="auto"/>
            <w:vAlign w:val="center"/>
          </w:tcPr>
          <w:p>
            <w:pPr>
              <w:rPr>
                <w:b/>
                <w:szCs w:val="22"/>
              </w:rPr>
            </w:pPr>
            <w:r>
              <w:rPr>
                <w:b/>
                <w:bCs/>
                <w:color w:val="FF0000"/>
                <w:sz w:val="22"/>
                <w:szCs w:val="22"/>
              </w:rPr>
              <w:t>PG.2.1.3</w:t>
            </w:r>
          </w:p>
        </w:tc>
        <w:tc>
          <w:tcPr>
            <w:tcW w:w="7178" w:type="dxa"/>
            <w:gridSpan w:val="2"/>
            <w:shd w:val="clear" w:color="auto" w:fill="auto"/>
            <w:vAlign w:val="center"/>
          </w:tcPr>
          <w:p>
            <w:pPr>
              <w:spacing w:after="0" w:line="240" w:lineRule="auto"/>
              <w:rPr>
                <w:szCs w:val="22"/>
              </w:rPr>
            </w:pPr>
            <w:r>
              <w:rPr>
                <w:sz w:val="22"/>
                <w:szCs w:val="22"/>
              </w:rPr>
              <w:t>Teşekkür-Takdir alan öğrenci oranı (%) (yılsonu)</w:t>
            </w:r>
          </w:p>
        </w:tc>
        <w:tc>
          <w:tcPr>
            <w:tcW w:w="1126" w:type="dxa"/>
            <w:shd w:val="clear" w:color="auto" w:fill="auto"/>
            <w:noWrap/>
            <w:vAlign w:val="center"/>
          </w:tcPr>
          <w:p>
            <w:pPr>
              <w:spacing w:after="0" w:line="240" w:lineRule="auto"/>
              <w:rPr>
                <w:szCs w:val="22"/>
              </w:rPr>
            </w:pPr>
            <w:r>
              <w:rPr>
                <w:szCs w:val="22"/>
              </w:rPr>
              <w:t>45</w:t>
            </w:r>
          </w:p>
        </w:tc>
        <w:tc>
          <w:tcPr>
            <w:tcW w:w="858" w:type="dxa"/>
            <w:shd w:val="clear" w:color="auto" w:fill="auto"/>
            <w:noWrap/>
            <w:vAlign w:val="center"/>
          </w:tcPr>
          <w:p>
            <w:pPr>
              <w:spacing w:after="0" w:line="240" w:lineRule="auto"/>
              <w:rPr>
                <w:szCs w:val="22"/>
              </w:rPr>
            </w:pPr>
            <w:r>
              <w:rPr>
                <w:szCs w:val="22"/>
              </w:rPr>
              <w:t>55</w:t>
            </w:r>
          </w:p>
        </w:tc>
        <w:tc>
          <w:tcPr>
            <w:tcW w:w="727" w:type="dxa"/>
          </w:tcPr>
          <w:p>
            <w:pPr>
              <w:spacing w:after="0" w:line="240" w:lineRule="auto"/>
              <w:rPr>
                <w:szCs w:val="22"/>
              </w:rPr>
            </w:pPr>
            <w:r>
              <w:rPr>
                <w:szCs w:val="22"/>
              </w:rPr>
              <w:t>65</w:t>
            </w:r>
          </w:p>
        </w:tc>
        <w:tc>
          <w:tcPr>
            <w:tcW w:w="826" w:type="dxa"/>
          </w:tcPr>
          <w:p>
            <w:pPr>
              <w:spacing w:after="0" w:line="240" w:lineRule="auto"/>
              <w:rPr>
                <w:szCs w:val="22"/>
              </w:rPr>
            </w:pPr>
            <w:r>
              <w:rPr>
                <w:szCs w:val="22"/>
              </w:rPr>
              <w:t>70</w:t>
            </w:r>
          </w:p>
        </w:tc>
        <w:tc>
          <w:tcPr>
            <w:tcW w:w="862" w:type="dxa"/>
          </w:tcPr>
          <w:p>
            <w:pPr>
              <w:spacing w:after="0" w:line="240" w:lineRule="auto"/>
              <w:rPr>
                <w:szCs w:val="22"/>
              </w:rPr>
            </w:pPr>
            <w:r>
              <w:rPr>
                <w:szCs w:val="22"/>
              </w:rPr>
              <w:t>75</w:t>
            </w:r>
          </w:p>
        </w:tc>
        <w:tc>
          <w:tcPr>
            <w:tcW w:w="863" w:type="dxa"/>
          </w:tcPr>
          <w:p>
            <w:pPr>
              <w:spacing w:after="0" w:line="240" w:lineRule="auto"/>
              <w:rPr>
                <w:szCs w:val="22"/>
              </w:rPr>
            </w:pPr>
            <w:r>
              <w:rPr>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73" w:hRule="exact"/>
        </w:trPr>
        <w:tc>
          <w:tcPr>
            <w:tcW w:w="1152" w:type="dxa"/>
            <w:vMerge w:val="restart"/>
            <w:shd w:val="clear" w:color="auto" w:fill="auto"/>
            <w:vAlign w:val="center"/>
          </w:tcPr>
          <w:p>
            <w:pPr>
              <w:rPr>
                <w:rFonts w:ascii="Times New Roman" w:hAnsi="Times New Roman"/>
                <w:b/>
                <w:bCs/>
                <w:color w:val="FF0000"/>
                <w:szCs w:val="22"/>
              </w:rPr>
            </w:pPr>
            <w:r>
              <w:rPr>
                <w:rFonts w:ascii="Times New Roman" w:hAnsi="Times New Roman"/>
                <w:b/>
                <w:bCs/>
                <w:color w:val="FF0000"/>
                <w:sz w:val="22"/>
                <w:szCs w:val="22"/>
              </w:rPr>
              <w:t>PG.2.1.4</w:t>
            </w:r>
          </w:p>
        </w:tc>
        <w:tc>
          <w:tcPr>
            <w:tcW w:w="1779" w:type="dxa"/>
            <w:vMerge w:val="restart"/>
            <w:shd w:val="clear" w:color="auto" w:fill="auto"/>
            <w:vAlign w:val="center"/>
          </w:tcPr>
          <w:p>
            <w:pPr>
              <w:spacing w:after="0" w:line="240" w:lineRule="auto"/>
              <w:rPr>
                <w:szCs w:val="22"/>
              </w:rPr>
            </w:pPr>
            <w:r>
              <w:rPr>
                <w:sz w:val="22"/>
                <w:szCs w:val="22"/>
              </w:rPr>
              <w:t>Değerler eğitimi</w:t>
            </w:r>
          </w:p>
        </w:tc>
        <w:tc>
          <w:tcPr>
            <w:tcW w:w="5399" w:type="dxa"/>
            <w:shd w:val="clear" w:color="auto" w:fill="auto"/>
            <w:vAlign w:val="center"/>
          </w:tcPr>
          <w:p>
            <w:pPr>
              <w:spacing w:after="0" w:line="240" w:lineRule="auto"/>
              <w:rPr>
                <w:b/>
                <w:color w:val="FF0000"/>
                <w:szCs w:val="22"/>
              </w:rPr>
            </w:pPr>
            <w:r>
              <w:rPr>
                <w:b/>
                <w:color w:val="FF0000"/>
                <w:sz w:val="22"/>
                <w:szCs w:val="22"/>
              </w:rPr>
              <w:t xml:space="preserve">PG.2.1.4.1 </w:t>
            </w:r>
            <w:r>
              <w:rPr>
                <w:sz w:val="22"/>
                <w:szCs w:val="22"/>
              </w:rPr>
              <w:t>Değerler Eğitimi kapsamında düzenlenen faaliyet sayısı</w:t>
            </w:r>
          </w:p>
        </w:tc>
        <w:tc>
          <w:tcPr>
            <w:tcW w:w="1126" w:type="dxa"/>
            <w:shd w:val="clear" w:color="auto" w:fill="auto"/>
            <w:noWrap/>
            <w:vAlign w:val="center"/>
          </w:tcPr>
          <w:p>
            <w:pPr>
              <w:spacing w:after="0" w:line="240" w:lineRule="auto"/>
              <w:rPr>
                <w:szCs w:val="22"/>
              </w:rPr>
            </w:pPr>
            <w:r>
              <w:rPr>
                <w:szCs w:val="22"/>
              </w:rPr>
              <w:t>8</w:t>
            </w:r>
          </w:p>
        </w:tc>
        <w:tc>
          <w:tcPr>
            <w:tcW w:w="858" w:type="dxa"/>
            <w:shd w:val="clear" w:color="auto" w:fill="auto"/>
            <w:vAlign w:val="center"/>
          </w:tcPr>
          <w:p>
            <w:pPr>
              <w:spacing w:after="0" w:line="240" w:lineRule="auto"/>
              <w:rPr>
                <w:szCs w:val="22"/>
              </w:rPr>
            </w:pPr>
            <w:r>
              <w:rPr>
                <w:szCs w:val="22"/>
              </w:rPr>
              <w:t>10</w:t>
            </w:r>
          </w:p>
        </w:tc>
        <w:tc>
          <w:tcPr>
            <w:tcW w:w="727" w:type="dxa"/>
            <w:shd w:val="clear" w:color="auto" w:fill="auto"/>
            <w:vAlign w:val="center"/>
          </w:tcPr>
          <w:p>
            <w:pPr>
              <w:spacing w:after="0" w:line="240" w:lineRule="auto"/>
              <w:rPr>
                <w:szCs w:val="22"/>
              </w:rPr>
            </w:pPr>
            <w:r>
              <w:rPr>
                <w:szCs w:val="22"/>
              </w:rPr>
              <w:t>12</w:t>
            </w:r>
          </w:p>
        </w:tc>
        <w:tc>
          <w:tcPr>
            <w:tcW w:w="826" w:type="dxa"/>
            <w:shd w:val="clear" w:color="auto" w:fill="auto"/>
            <w:vAlign w:val="center"/>
          </w:tcPr>
          <w:p>
            <w:pPr>
              <w:spacing w:after="0" w:line="240" w:lineRule="auto"/>
              <w:rPr>
                <w:szCs w:val="22"/>
              </w:rPr>
            </w:pPr>
            <w:r>
              <w:rPr>
                <w:szCs w:val="22"/>
              </w:rPr>
              <w:t>15</w:t>
            </w:r>
          </w:p>
        </w:tc>
        <w:tc>
          <w:tcPr>
            <w:tcW w:w="862" w:type="dxa"/>
            <w:shd w:val="clear" w:color="auto" w:fill="auto"/>
            <w:vAlign w:val="center"/>
          </w:tcPr>
          <w:p>
            <w:pPr>
              <w:spacing w:after="0" w:line="240" w:lineRule="auto"/>
              <w:rPr>
                <w:szCs w:val="22"/>
              </w:rPr>
            </w:pPr>
            <w:r>
              <w:rPr>
                <w:szCs w:val="22"/>
              </w:rPr>
              <w:t>18</w:t>
            </w:r>
          </w:p>
        </w:tc>
        <w:tc>
          <w:tcPr>
            <w:tcW w:w="863" w:type="dxa"/>
            <w:shd w:val="clear" w:color="auto" w:fill="auto"/>
            <w:vAlign w:val="center"/>
          </w:tcPr>
          <w:p>
            <w:pPr>
              <w:spacing w:after="0" w:line="240" w:lineRule="auto"/>
              <w:rPr>
                <w:szCs w:val="22"/>
              </w:rPr>
            </w:pPr>
            <w:r>
              <w:rPr>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09" w:hRule="exact"/>
        </w:trPr>
        <w:tc>
          <w:tcPr>
            <w:tcW w:w="1152" w:type="dxa"/>
            <w:vMerge w:val="continue"/>
            <w:shd w:val="clear" w:color="auto" w:fill="auto"/>
            <w:vAlign w:val="center"/>
          </w:tcPr>
          <w:p>
            <w:pPr>
              <w:rPr>
                <w:rFonts w:ascii="Times New Roman" w:hAnsi="Times New Roman"/>
                <w:b/>
                <w:bCs/>
                <w:color w:val="FF0000"/>
                <w:szCs w:val="22"/>
              </w:rPr>
            </w:pPr>
          </w:p>
        </w:tc>
        <w:tc>
          <w:tcPr>
            <w:tcW w:w="1779" w:type="dxa"/>
            <w:vMerge w:val="continue"/>
            <w:shd w:val="clear" w:color="auto" w:fill="auto"/>
            <w:vAlign w:val="center"/>
          </w:tcPr>
          <w:p>
            <w:pPr>
              <w:spacing w:after="0" w:line="240" w:lineRule="auto"/>
              <w:rPr>
                <w:szCs w:val="22"/>
              </w:rPr>
            </w:pPr>
          </w:p>
        </w:tc>
        <w:tc>
          <w:tcPr>
            <w:tcW w:w="5399" w:type="dxa"/>
            <w:shd w:val="clear" w:color="auto" w:fill="auto"/>
            <w:vAlign w:val="center"/>
          </w:tcPr>
          <w:p>
            <w:pPr>
              <w:spacing w:after="0" w:line="240" w:lineRule="auto"/>
              <w:rPr>
                <w:b/>
                <w:color w:val="FF0000"/>
                <w:szCs w:val="22"/>
              </w:rPr>
            </w:pPr>
            <w:r>
              <w:rPr>
                <w:b/>
                <w:color w:val="FF0000"/>
                <w:sz w:val="22"/>
                <w:szCs w:val="22"/>
              </w:rPr>
              <w:t xml:space="preserve">PG 2.1.4.2 </w:t>
            </w:r>
            <w:r>
              <w:rPr>
                <w:sz w:val="22"/>
                <w:szCs w:val="22"/>
              </w:rPr>
              <w:t>Değerler Eğitimi kapsamında düzenlenen faaliyetlere katılan öğrenci oranı (%)</w:t>
            </w:r>
          </w:p>
        </w:tc>
        <w:tc>
          <w:tcPr>
            <w:tcW w:w="1126" w:type="dxa"/>
            <w:shd w:val="clear" w:color="auto" w:fill="auto"/>
            <w:noWrap/>
            <w:vAlign w:val="center"/>
          </w:tcPr>
          <w:p>
            <w:pPr>
              <w:spacing w:after="0" w:line="240" w:lineRule="auto"/>
              <w:rPr>
                <w:szCs w:val="22"/>
              </w:rPr>
            </w:pPr>
            <w:r>
              <w:rPr>
                <w:szCs w:val="22"/>
              </w:rPr>
              <w:t>30</w:t>
            </w:r>
          </w:p>
        </w:tc>
        <w:tc>
          <w:tcPr>
            <w:tcW w:w="858" w:type="dxa"/>
            <w:shd w:val="clear" w:color="auto" w:fill="auto"/>
            <w:vAlign w:val="center"/>
          </w:tcPr>
          <w:p>
            <w:pPr>
              <w:spacing w:after="0" w:line="240" w:lineRule="auto"/>
              <w:rPr>
                <w:szCs w:val="22"/>
              </w:rPr>
            </w:pPr>
            <w:r>
              <w:rPr>
                <w:szCs w:val="22"/>
              </w:rPr>
              <w:t>40</w:t>
            </w:r>
          </w:p>
        </w:tc>
        <w:tc>
          <w:tcPr>
            <w:tcW w:w="727" w:type="dxa"/>
            <w:shd w:val="clear" w:color="auto" w:fill="auto"/>
            <w:vAlign w:val="center"/>
          </w:tcPr>
          <w:p>
            <w:pPr>
              <w:spacing w:after="0" w:line="240" w:lineRule="auto"/>
              <w:rPr>
                <w:szCs w:val="22"/>
              </w:rPr>
            </w:pPr>
            <w:r>
              <w:rPr>
                <w:szCs w:val="22"/>
              </w:rPr>
              <w:t>50</w:t>
            </w:r>
          </w:p>
        </w:tc>
        <w:tc>
          <w:tcPr>
            <w:tcW w:w="826" w:type="dxa"/>
            <w:shd w:val="clear" w:color="auto" w:fill="auto"/>
            <w:vAlign w:val="center"/>
          </w:tcPr>
          <w:p>
            <w:pPr>
              <w:spacing w:after="0" w:line="240" w:lineRule="auto"/>
              <w:rPr>
                <w:szCs w:val="22"/>
              </w:rPr>
            </w:pPr>
            <w:r>
              <w:rPr>
                <w:szCs w:val="22"/>
              </w:rPr>
              <w:t>60</w:t>
            </w:r>
          </w:p>
        </w:tc>
        <w:tc>
          <w:tcPr>
            <w:tcW w:w="862" w:type="dxa"/>
            <w:shd w:val="clear" w:color="auto" w:fill="auto"/>
            <w:vAlign w:val="center"/>
          </w:tcPr>
          <w:p>
            <w:pPr>
              <w:spacing w:after="0" w:line="240" w:lineRule="auto"/>
              <w:rPr>
                <w:szCs w:val="22"/>
              </w:rPr>
            </w:pPr>
            <w:r>
              <w:rPr>
                <w:szCs w:val="22"/>
              </w:rPr>
              <w:t>70</w:t>
            </w:r>
          </w:p>
        </w:tc>
        <w:tc>
          <w:tcPr>
            <w:tcW w:w="863" w:type="dxa"/>
            <w:shd w:val="clear" w:color="auto" w:fill="auto"/>
            <w:vAlign w:val="center"/>
          </w:tcPr>
          <w:p>
            <w:pPr>
              <w:spacing w:after="0" w:line="240" w:lineRule="auto"/>
              <w:rPr>
                <w:szCs w:val="22"/>
              </w:rPr>
            </w:pPr>
            <w:r>
              <w:rPr>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09" w:hRule="exact"/>
        </w:trPr>
        <w:tc>
          <w:tcPr>
            <w:tcW w:w="1152" w:type="dxa"/>
            <w:shd w:val="clear" w:color="auto" w:fill="auto"/>
            <w:vAlign w:val="center"/>
          </w:tcPr>
          <w:p>
            <w:pPr>
              <w:rPr>
                <w:rFonts w:ascii="Times New Roman" w:hAnsi="Times New Roman"/>
                <w:b/>
                <w:bCs/>
                <w:color w:val="FF0000"/>
                <w:szCs w:val="22"/>
              </w:rPr>
            </w:pPr>
            <w:r>
              <w:rPr>
                <w:rFonts w:ascii="Times New Roman" w:hAnsi="Times New Roman"/>
                <w:b/>
                <w:bCs/>
                <w:color w:val="FF0000"/>
                <w:sz w:val="22"/>
                <w:szCs w:val="22"/>
              </w:rPr>
              <w:t>PG.2.1.5</w:t>
            </w:r>
          </w:p>
        </w:tc>
        <w:tc>
          <w:tcPr>
            <w:tcW w:w="7178" w:type="dxa"/>
            <w:gridSpan w:val="2"/>
            <w:shd w:val="clear" w:color="auto" w:fill="auto"/>
            <w:vAlign w:val="center"/>
          </w:tcPr>
          <w:p>
            <w:pPr>
              <w:spacing w:after="0" w:line="240" w:lineRule="auto"/>
              <w:rPr>
                <w:b/>
                <w:color w:val="FF0000"/>
                <w:szCs w:val="22"/>
              </w:rPr>
            </w:pPr>
            <w:r>
              <w:rPr>
                <w:sz w:val="22"/>
                <w:szCs w:val="22"/>
              </w:rPr>
              <w:t>Bir eğitim öğretim yılı içerisinde rehberlik servisinden rehberlik hizmeti alan öğrenci oranı (%)</w:t>
            </w:r>
          </w:p>
        </w:tc>
        <w:tc>
          <w:tcPr>
            <w:tcW w:w="1126" w:type="dxa"/>
            <w:shd w:val="clear" w:color="auto" w:fill="auto"/>
            <w:noWrap/>
            <w:vAlign w:val="center"/>
          </w:tcPr>
          <w:p>
            <w:pPr>
              <w:spacing w:after="0" w:line="240" w:lineRule="auto"/>
              <w:rPr>
                <w:szCs w:val="22"/>
              </w:rPr>
            </w:pPr>
            <w:r>
              <w:rPr>
                <w:szCs w:val="22"/>
              </w:rPr>
              <w:t>30</w:t>
            </w:r>
          </w:p>
        </w:tc>
        <w:tc>
          <w:tcPr>
            <w:tcW w:w="858" w:type="dxa"/>
            <w:shd w:val="clear" w:color="auto" w:fill="auto"/>
            <w:vAlign w:val="center"/>
          </w:tcPr>
          <w:p>
            <w:pPr>
              <w:spacing w:after="0" w:line="240" w:lineRule="auto"/>
              <w:rPr>
                <w:szCs w:val="22"/>
              </w:rPr>
            </w:pPr>
            <w:r>
              <w:rPr>
                <w:szCs w:val="22"/>
              </w:rPr>
              <w:t>45</w:t>
            </w:r>
          </w:p>
        </w:tc>
        <w:tc>
          <w:tcPr>
            <w:tcW w:w="727" w:type="dxa"/>
            <w:shd w:val="clear" w:color="auto" w:fill="auto"/>
            <w:vAlign w:val="center"/>
          </w:tcPr>
          <w:p>
            <w:pPr>
              <w:spacing w:after="0" w:line="240" w:lineRule="auto"/>
              <w:rPr>
                <w:szCs w:val="22"/>
              </w:rPr>
            </w:pPr>
            <w:r>
              <w:rPr>
                <w:szCs w:val="22"/>
              </w:rPr>
              <w:t>55</w:t>
            </w:r>
          </w:p>
        </w:tc>
        <w:tc>
          <w:tcPr>
            <w:tcW w:w="826" w:type="dxa"/>
            <w:shd w:val="clear" w:color="auto" w:fill="auto"/>
            <w:vAlign w:val="center"/>
          </w:tcPr>
          <w:p>
            <w:pPr>
              <w:spacing w:after="0" w:line="240" w:lineRule="auto"/>
              <w:rPr>
                <w:szCs w:val="22"/>
              </w:rPr>
            </w:pPr>
            <w:r>
              <w:rPr>
                <w:szCs w:val="22"/>
              </w:rPr>
              <w:t>60</w:t>
            </w:r>
          </w:p>
        </w:tc>
        <w:tc>
          <w:tcPr>
            <w:tcW w:w="862" w:type="dxa"/>
            <w:shd w:val="clear" w:color="auto" w:fill="auto"/>
            <w:vAlign w:val="center"/>
          </w:tcPr>
          <w:p>
            <w:pPr>
              <w:spacing w:after="0" w:line="240" w:lineRule="auto"/>
              <w:rPr>
                <w:szCs w:val="22"/>
              </w:rPr>
            </w:pPr>
            <w:r>
              <w:rPr>
                <w:szCs w:val="22"/>
              </w:rPr>
              <w:t>65</w:t>
            </w:r>
          </w:p>
        </w:tc>
        <w:tc>
          <w:tcPr>
            <w:tcW w:w="863" w:type="dxa"/>
            <w:shd w:val="clear" w:color="auto" w:fill="auto"/>
            <w:vAlign w:val="center"/>
          </w:tcPr>
          <w:p>
            <w:pPr>
              <w:spacing w:after="0" w:line="240" w:lineRule="auto"/>
              <w:rPr>
                <w:szCs w:val="22"/>
              </w:rPr>
            </w:pPr>
            <w:r>
              <w:rPr>
                <w:szCs w:val="22"/>
              </w:rPr>
              <w:t>70</w:t>
            </w:r>
          </w:p>
        </w:tc>
      </w:tr>
    </w:tbl>
    <w:p/>
    <w:p>
      <w:pPr>
        <w:pStyle w:val="55"/>
        <w:ind w:left="1077"/>
        <w:outlineLvl w:val="1"/>
        <w:rPr>
          <w:b/>
          <w:sz w:val="28"/>
          <w:szCs w:val="28"/>
        </w:rPr>
      </w:pPr>
    </w:p>
    <w:p>
      <w:pPr>
        <w:rPr>
          <w:b/>
          <w:color w:val="FF0000"/>
          <w:szCs w:val="24"/>
        </w:rPr>
      </w:pPr>
      <w:r>
        <w:rPr>
          <w:b/>
          <w:szCs w:val="24"/>
        </w:rPr>
        <w:t>Performans Göstergeleri</w:t>
      </w:r>
    </w:p>
    <w:tbl>
      <w:tblPr>
        <w:tblStyle w:val="12"/>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839"/>
        <w:gridCol w:w="5515"/>
        <w:gridCol w:w="1132"/>
        <w:gridCol w:w="849"/>
        <w:gridCol w:w="792"/>
        <w:gridCol w:w="765"/>
        <w:gridCol w:w="70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9" w:type="dxa"/>
            <w:vMerge w:val="restart"/>
            <w:shd w:val="clear" w:color="auto" w:fill="FBD4B4" w:themeFill="accent6" w:themeFillTint="66"/>
            <w:noWrap/>
            <w:vAlign w:val="center"/>
          </w:tcPr>
          <w:p>
            <w:pPr>
              <w:spacing w:after="0" w:line="240" w:lineRule="auto"/>
              <w:jc w:val="center"/>
              <w:rPr>
                <w:b/>
                <w:bCs/>
                <w:szCs w:val="24"/>
              </w:rPr>
            </w:pPr>
            <w:r>
              <w:rPr>
                <w:b/>
                <w:bCs/>
                <w:szCs w:val="24"/>
              </w:rPr>
              <w:t>No</w:t>
            </w:r>
          </w:p>
        </w:tc>
        <w:tc>
          <w:tcPr>
            <w:tcW w:w="7354" w:type="dxa"/>
            <w:gridSpan w:val="2"/>
            <w:vMerge w:val="restart"/>
            <w:shd w:val="clear" w:color="auto" w:fill="FBD4B4" w:themeFill="accent6" w:themeFillTint="66"/>
            <w:vAlign w:val="center"/>
          </w:tcPr>
          <w:p>
            <w:pPr>
              <w:spacing w:after="0" w:line="240" w:lineRule="auto"/>
              <w:jc w:val="center"/>
              <w:rPr>
                <w:b/>
                <w:bCs/>
                <w:szCs w:val="24"/>
              </w:rPr>
            </w:pPr>
            <w:r>
              <w:rPr>
                <w:b/>
                <w:bCs/>
                <w:szCs w:val="24"/>
              </w:rPr>
              <w:t>PERFORMANS GÖSTERGESİ</w:t>
            </w:r>
          </w:p>
        </w:tc>
        <w:tc>
          <w:tcPr>
            <w:tcW w:w="1132" w:type="dxa"/>
            <w:shd w:val="clear" w:color="auto" w:fill="FBD4B4" w:themeFill="accent6" w:themeFillTint="66"/>
            <w:vAlign w:val="center"/>
          </w:tcPr>
          <w:p>
            <w:pPr>
              <w:spacing w:after="0" w:line="240" w:lineRule="auto"/>
              <w:jc w:val="center"/>
              <w:rPr>
                <w:b/>
                <w:bCs/>
                <w:szCs w:val="24"/>
              </w:rPr>
            </w:pPr>
            <w:r>
              <w:rPr>
                <w:b/>
                <w:bCs/>
                <w:szCs w:val="24"/>
              </w:rPr>
              <w:t>Mevcut</w:t>
            </w:r>
          </w:p>
        </w:tc>
        <w:tc>
          <w:tcPr>
            <w:tcW w:w="3850" w:type="dxa"/>
            <w:gridSpan w:val="5"/>
            <w:shd w:val="clear" w:color="auto" w:fill="FBD4B4" w:themeFill="accent6" w:themeFillTint="66"/>
            <w:vAlign w:val="center"/>
          </w:tcPr>
          <w:p>
            <w:pPr>
              <w:spacing w:after="0" w:line="240" w:lineRule="auto"/>
              <w:jc w:val="center"/>
              <w:rPr>
                <w:b/>
                <w:bCs/>
                <w:szCs w:val="24"/>
              </w:rPr>
            </w:pPr>
            <w:r>
              <w:rPr>
                <w:b/>
                <w:bCs/>
                <w:szCs w:val="24"/>
              </w:rPr>
              <w:t>HEDEF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9" w:type="dxa"/>
            <w:vMerge w:val="continue"/>
            <w:shd w:val="clear" w:color="auto" w:fill="FBD4B4" w:themeFill="accent6" w:themeFillTint="66"/>
            <w:vAlign w:val="center"/>
          </w:tcPr>
          <w:p>
            <w:pPr>
              <w:spacing w:after="0" w:line="240" w:lineRule="auto"/>
              <w:rPr>
                <w:b/>
                <w:bCs/>
                <w:szCs w:val="24"/>
              </w:rPr>
            </w:pPr>
          </w:p>
        </w:tc>
        <w:tc>
          <w:tcPr>
            <w:tcW w:w="7354" w:type="dxa"/>
            <w:gridSpan w:val="2"/>
            <w:vMerge w:val="continue"/>
            <w:shd w:val="clear" w:color="auto" w:fill="FBD4B4" w:themeFill="accent6" w:themeFillTint="66"/>
            <w:vAlign w:val="center"/>
          </w:tcPr>
          <w:p>
            <w:pPr>
              <w:spacing w:after="0" w:line="240" w:lineRule="auto"/>
              <w:rPr>
                <w:b/>
                <w:bCs/>
                <w:szCs w:val="24"/>
              </w:rPr>
            </w:pPr>
          </w:p>
        </w:tc>
        <w:tc>
          <w:tcPr>
            <w:tcW w:w="1132"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849"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792" w:type="dxa"/>
            <w:shd w:val="clear" w:color="auto" w:fill="FBD4B4" w:themeFill="accent6" w:themeFillTint="66"/>
            <w:vAlign w:val="center"/>
          </w:tcPr>
          <w:p>
            <w:pPr>
              <w:spacing w:after="0" w:line="240" w:lineRule="auto"/>
              <w:jc w:val="center"/>
              <w:rPr>
                <w:b/>
                <w:bCs/>
                <w:szCs w:val="24"/>
              </w:rPr>
            </w:pPr>
            <w:r>
              <w:rPr>
                <w:b/>
                <w:bCs/>
                <w:szCs w:val="24"/>
              </w:rPr>
              <w:t>2025</w:t>
            </w:r>
          </w:p>
        </w:tc>
        <w:tc>
          <w:tcPr>
            <w:tcW w:w="765" w:type="dxa"/>
            <w:shd w:val="clear" w:color="auto" w:fill="FBD4B4" w:themeFill="accent6" w:themeFillTint="66"/>
            <w:vAlign w:val="center"/>
          </w:tcPr>
          <w:p>
            <w:pPr>
              <w:spacing w:after="0" w:line="240" w:lineRule="auto"/>
              <w:jc w:val="center"/>
              <w:rPr>
                <w:b/>
                <w:bCs/>
                <w:szCs w:val="24"/>
              </w:rPr>
            </w:pPr>
            <w:r>
              <w:rPr>
                <w:b/>
                <w:bCs/>
                <w:szCs w:val="24"/>
              </w:rPr>
              <w:t>2026</w:t>
            </w:r>
          </w:p>
        </w:tc>
        <w:tc>
          <w:tcPr>
            <w:tcW w:w="708" w:type="dxa"/>
            <w:shd w:val="clear" w:color="auto" w:fill="FBD4B4" w:themeFill="accent6" w:themeFillTint="66"/>
            <w:vAlign w:val="center"/>
          </w:tcPr>
          <w:p>
            <w:pPr>
              <w:spacing w:after="0" w:line="240" w:lineRule="auto"/>
              <w:jc w:val="center"/>
              <w:rPr>
                <w:b/>
                <w:bCs/>
                <w:szCs w:val="24"/>
              </w:rPr>
            </w:pPr>
            <w:r>
              <w:rPr>
                <w:b/>
                <w:bCs/>
                <w:szCs w:val="24"/>
              </w:rPr>
              <w:t>2027</w:t>
            </w:r>
          </w:p>
        </w:tc>
        <w:tc>
          <w:tcPr>
            <w:tcW w:w="736" w:type="dxa"/>
            <w:shd w:val="clear" w:color="auto" w:fill="FBD4B4" w:themeFill="accent6" w:themeFillTint="66"/>
            <w:vAlign w:val="center"/>
          </w:tcPr>
          <w:p>
            <w:pPr>
              <w:spacing w:after="0" w:line="240" w:lineRule="auto"/>
              <w:jc w:val="center"/>
              <w:rPr>
                <w:b/>
                <w:bCs/>
                <w:szCs w:val="24"/>
              </w:rPr>
            </w:pPr>
            <w:r>
              <w:rPr>
                <w:b/>
                <w:bCs/>
                <w:szCs w:val="24"/>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239" w:type="dxa"/>
            <w:shd w:val="clear" w:color="auto" w:fill="auto"/>
            <w:vAlign w:val="center"/>
          </w:tcPr>
          <w:p>
            <w:pPr>
              <w:spacing w:after="0" w:line="240" w:lineRule="auto"/>
              <w:rPr>
                <w:b/>
                <w:bCs/>
                <w:color w:val="FF0000"/>
                <w:szCs w:val="24"/>
              </w:rPr>
            </w:pPr>
            <w:r>
              <w:rPr>
                <w:b/>
                <w:bCs/>
                <w:color w:val="FF0000"/>
                <w:szCs w:val="24"/>
              </w:rPr>
              <w:t>PG.2.2.1</w:t>
            </w:r>
          </w:p>
        </w:tc>
        <w:tc>
          <w:tcPr>
            <w:tcW w:w="7354" w:type="dxa"/>
            <w:gridSpan w:val="2"/>
            <w:vAlign w:val="center"/>
          </w:tcPr>
          <w:p>
            <w:pPr>
              <w:spacing w:after="0" w:line="240" w:lineRule="auto"/>
              <w:rPr>
                <w:szCs w:val="22"/>
              </w:rPr>
            </w:pPr>
            <w:r>
              <w:rPr>
                <w:sz w:val="22"/>
                <w:szCs w:val="22"/>
              </w:rPr>
              <w:t>Okulda gerçekleştirilen projesi sayısı</w:t>
            </w:r>
          </w:p>
        </w:tc>
        <w:tc>
          <w:tcPr>
            <w:tcW w:w="1132" w:type="dxa"/>
            <w:shd w:val="clear" w:color="auto" w:fill="auto"/>
            <w:noWrap/>
            <w:vAlign w:val="center"/>
          </w:tcPr>
          <w:p>
            <w:pPr>
              <w:spacing w:after="0" w:line="240" w:lineRule="auto"/>
              <w:jc w:val="center"/>
              <w:rPr>
                <w:szCs w:val="22"/>
              </w:rPr>
            </w:pPr>
            <w:r>
              <w:rPr>
                <w:szCs w:val="22"/>
              </w:rPr>
              <w:t>1</w:t>
            </w:r>
          </w:p>
        </w:tc>
        <w:tc>
          <w:tcPr>
            <w:tcW w:w="849" w:type="dxa"/>
            <w:shd w:val="clear" w:color="auto" w:fill="auto"/>
            <w:noWrap/>
            <w:vAlign w:val="center"/>
          </w:tcPr>
          <w:p>
            <w:pPr>
              <w:spacing w:after="0" w:line="240" w:lineRule="auto"/>
              <w:jc w:val="center"/>
              <w:rPr>
                <w:szCs w:val="22"/>
              </w:rPr>
            </w:pPr>
            <w:r>
              <w:rPr>
                <w:szCs w:val="22"/>
              </w:rPr>
              <w:t>2</w:t>
            </w:r>
          </w:p>
        </w:tc>
        <w:tc>
          <w:tcPr>
            <w:tcW w:w="792" w:type="dxa"/>
            <w:vAlign w:val="center"/>
          </w:tcPr>
          <w:p>
            <w:pPr>
              <w:spacing w:after="0" w:line="240" w:lineRule="auto"/>
              <w:jc w:val="center"/>
              <w:rPr>
                <w:szCs w:val="22"/>
              </w:rPr>
            </w:pPr>
            <w:r>
              <w:rPr>
                <w:szCs w:val="22"/>
              </w:rPr>
              <w:t>3</w:t>
            </w:r>
          </w:p>
        </w:tc>
        <w:tc>
          <w:tcPr>
            <w:tcW w:w="765" w:type="dxa"/>
            <w:vAlign w:val="center"/>
          </w:tcPr>
          <w:p>
            <w:pPr>
              <w:spacing w:after="0" w:line="240" w:lineRule="auto"/>
              <w:jc w:val="center"/>
              <w:rPr>
                <w:szCs w:val="22"/>
              </w:rPr>
            </w:pPr>
            <w:r>
              <w:rPr>
                <w:szCs w:val="22"/>
              </w:rPr>
              <w:t>3</w:t>
            </w:r>
          </w:p>
        </w:tc>
        <w:tc>
          <w:tcPr>
            <w:tcW w:w="708" w:type="dxa"/>
            <w:vAlign w:val="center"/>
          </w:tcPr>
          <w:p>
            <w:pPr>
              <w:spacing w:after="0" w:line="240" w:lineRule="auto"/>
              <w:jc w:val="center"/>
              <w:rPr>
                <w:szCs w:val="22"/>
              </w:rPr>
            </w:pPr>
            <w:r>
              <w:rPr>
                <w:szCs w:val="22"/>
              </w:rPr>
              <w:t>4</w:t>
            </w:r>
          </w:p>
        </w:tc>
        <w:tc>
          <w:tcPr>
            <w:tcW w:w="736" w:type="dxa"/>
            <w:vAlign w:val="center"/>
          </w:tcPr>
          <w:p>
            <w:pPr>
              <w:spacing w:after="0" w:line="240" w:lineRule="auto"/>
              <w:jc w:val="center"/>
              <w:rPr>
                <w:szCs w:val="22"/>
              </w:rPr>
            </w:pPr>
            <w:r>
              <w:rPr>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9" w:type="dxa"/>
            <w:vMerge w:val="restart"/>
            <w:shd w:val="clear" w:color="auto" w:fill="auto"/>
            <w:vAlign w:val="center"/>
          </w:tcPr>
          <w:p>
            <w:pPr>
              <w:spacing w:after="0" w:line="240" w:lineRule="auto"/>
              <w:rPr>
                <w:color w:val="FF0000"/>
                <w:szCs w:val="24"/>
              </w:rPr>
            </w:pPr>
            <w:r>
              <w:rPr>
                <w:b/>
                <w:bCs/>
                <w:color w:val="FF0000"/>
                <w:szCs w:val="24"/>
              </w:rPr>
              <w:t>PG.2.2.2</w:t>
            </w:r>
          </w:p>
        </w:tc>
        <w:tc>
          <w:tcPr>
            <w:tcW w:w="1839" w:type="dxa"/>
            <w:vMerge w:val="restart"/>
            <w:vAlign w:val="center"/>
          </w:tcPr>
          <w:p>
            <w:pPr>
              <w:spacing w:after="0" w:line="240" w:lineRule="auto"/>
              <w:rPr>
                <w:szCs w:val="22"/>
              </w:rPr>
            </w:pPr>
            <w:r>
              <w:rPr>
                <w:sz w:val="22"/>
                <w:szCs w:val="22"/>
              </w:rPr>
              <w:t>Rehberlik servisi etkililik göstergeleri</w:t>
            </w:r>
          </w:p>
        </w:tc>
        <w:tc>
          <w:tcPr>
            <w:tcW w:w="5515" w:type="dxa"/>
            <w:shd w:val="clear" w:color="auto" w:fill="auto"/>
            <w:vAlign w:val="center"/>
          </w:tcPr>
          <w:p>
            <w:pPr>
              <w:spacing w:after="0" w:line="240" w:lineRule="auto"/>
              <w:rPr>
                <w:szCs w:val="22"/>
              </w:rPr>
            </w:pPr>
            <w:r>
              <w:rPr>
                <w:b/>
                <w:bCs/>
                <w:color w:val="FF0000"/>
                <w:sz w:val="22"/>
                <w:szCs w:val="22"/>
              </w:rPr>
              <w:t>PG.2.2.2.1</w:t>
            </w:r>
            <w:r>
              <w:rPr>
                <w:b/>
                <w:bCs/>
                <w:sz w:val="22"/>
                <w:szCs w:val="22"/>
              </w:rPr>
              <w:t xml:space="preserve"> </w:t>
            </w:r>
            <w:r>
              <w:rPr>
                <w:sz w:val="22"/>
                <w:szCs w:val="22"/>
              </w:rPr>
              <w:t>Rehberlik servisinde öğrencilerle yapılan görüşme sayısı</w:t>
            </w:r>
          </w:p>
        </w:tc>
        <w:tc>
          <w:tcPr>
            <w:tcW w:w="1132" w:type="dxa"/>
            <w:shd w:val="clear" w:color="auto" w:fill="auto"/>
            <w:noWrap/>
            <w:vAlign w:val="center"/>
          </w:tcPr>
          <w:p>
            <w:pPr>
              <w:spacing w:after="0" w:line="240" w:lineRule="auto"/>
              <w:jc w:val="center"/>
              <w:rPr>
                <w:szCs w:val="22"/>
              </w:rPr>
            </w:pPr>
            <w:r>
              <w:rPr>
                <w:szCs w:val="22"/>
              </w:rPr>
              <w:t>153</w:t>
            </w:r>
          </w:p>
        </w:tc>
        <w:tc>
          <w:tcPr>
            <w:tcW w:w="849" w:type="dxa"/>
            <w:shd w:val="clear" w:color="auto" w:fill="auto"/>
            <w:noWrap/>
            <w:vAlign w:val="center"/>
          </w:tcPr>
          <w:p>
            <w:pPr>
              <w:spacing w:after="0" w:line="240" w:lineRule="auto"/>
              <w:jc w:val="center"/>
              <w:rPr>
                <w:szCs w:val="22"/>
              </w:rPr>
            </w:pPr>
            <w:r>
              <w:rPr>
                <w:szCs w:val="22"/>
              </w:rPr>
              <w:t>232</w:t>
            </w:r>
          </w:p>
        </w:tc>
        <w:tc>
          <w:tcPr>
            <w:tcW w:w="792" w:type="dxa"/>
            <w:vAlign w:val="center"/>
          </w:tcPr>
          <w:p>
            <w:pPr>
              <w:spacing w:after="0" w:line="240" w:lineRule="auto"/>
              <w:jc w:val="center"/>
              <w:rPr>
                <w:szCs w:val="22"/>
              </w:rPr>
            </w:pPr>
            <w:r>
              <w:rPr>
                <w:szCs w:val="22"/>
              </w:rPr>
              <w:t>250</w:t>
            </w:r>
          </w:p>
        </w:tc>
        <w:tc>
          <w:tcPr>
            <w:tcW w:w="765" w:type="dxa"/>
            <w:vAlign w:val="center"/>
          </w:tcPr>
          <w:p>
            <w:pPr>
              <w:spacing w:after="0" w:line="240" w:lineRule="auto"/>
              <w:jc w:val="center"/>
              <w:rPr>
                <w:szCs w:val="22"/>
              </w:rPr>
            </w:pPr>
            <w:r>
              <w:rPr>
                <w:szCs w:val="22"/>
              </w:rPr>
              <w:t>270</w:t>
            </w:r>
          </w:p>
        </w:tc>
        <w:tc>
          <w:tcPr>
            <w:tcW w:w="708" w:type="dxa"/>
            <w:vAlign w:val="center"/>
          </w:tcPr>
          <w:p>
            <w:pPr>
              <w:spacing w:after="0" w:line="240" w:lineRule="auto"/>
              <w:jc w:val="center"/>
              <w:rPr>
                <w:szCs w:val="22"/>
              </w:rPr>
            </w:pPr>
            <w:r>
              <w:rPr>
                <w:szCs w:val="22"/>
              </w:rPr>
              <w:t>280</w:t>
            </w:r>
          </w:p>
        </w:tc>
        <w:tc>
          <w:tcPr>
            <w:tcW w:w="736" w:type="dxa"/>
            <w:vAlign w:val="center"/>
          </w:tcPr>
          <w:p>
            <w:pPr>
              <w:spacing w:after="0" w:line="240" w:lineRule="auto"/>
              <w:jc w:val="center"/>
              <w:rPr>
                <w:szCs w:val="22"/>
              </w:rPr>
            </w:pPr>
            <w:r>
              <w:rPr>
                <w:szCs w:val="22"/>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9" w:type="dxa"/>
            <w:vMerge w:val="continue"/>
            <w:shd w:val="clear" w:color="auto" w:fill="auto"/>
            <w:vAlign w:val="center"/>
          </w:tcPr>
          <w:p>
            <w:pPr>
              <w:spacing w:after="0" w:line="240" w:lineRule="auto"/>
              <w:rPr>
                <w:b/>
                <w:bCs/>
                <w:color w:val="FF0000"/>
                <w:szCs w:val="24"/>
              </w:rPr>
            </w:pPr>
          </w:p>
        </w:tc>
        <w:tc>
          <w:tcPr>
            <w:tcW w:w="1839" w:type="dxa"/>
            <w:vMerge w:val="continue"/>
            <w:vAlign w:val="center"/>
          </w:tcPr>
          <w:p>
            <w:pPr>
              <w:spacing w:after="0" w:line="240" w:lineRule="auto"/>
              <w:rPr>
                <w:szCs w:val="22"/>
              </w:rPr>
            </w:pPr>
          </w:p>
        </w:tc>
        <w:tc>
          <w:tcPr>
            <w:tcW w:w="5515" w:type="dxa"/>
            <w:shd w:val="clear" w:color="auto" w:fill="auto"/>
            <w:vAlign w:val="center"/>
          </w:tcPr>
          <w:p>
            <w:pPr>
              <w:spacing w:after="0" w:line="240" w:lineRule="auto"/>
              <w:rPr>
                <w:b/>
                <w:bCs/>
                <w:color w:val="FF0000"/>
                <w:szCs w:val="22"/>
              </w:rPr>
            </w:pPr>
            <w:r>
              <w:rPr>
                <w:b/>
                <w:bCs/>
                <w:color w:val="FF0000"/>
                <w:sz w:val="22"/>
                <w:szCs w:val="22"/>
              </w:rPr>
              <w:t>PG.2.2.2.2</w:t>
            </w:r>
            <w:r>
              <w:rPr>
                <w:b/>
                <w:bCs/>
                <w:sz w:val="22"/>
                <w:szCs w:val="22"/>
              </w:rPr>
              <w:t xml:space="preserve"> </w:t>
            </w:r>
            <w:r>
              <w:rPr>
                <w:sz w:val="22"/>
                <w:szCs w:val="22"/>
              </w:rPr>
              <w:t>Rehberlik servisinde velilerle yapılan görüşme sayısı</w:t>
            </w:r>
          </w:p>
        </w:tc>
        <w:tc>
          <w:tcPr>
            <w:tcW w:w="1132" w:type="dxa"/>
            <w:shd w:val="clear" w:color="auto" w:fill="auto"/>
            <w:noWrap/>
            <w:vAlign w:val="center"/>
          </w:tcPr>
          <w:p>
            <w:pPr>
              <w:spacing w:after="0" w:line="240" w:lineRule="auto"/>
              <w:jc w:val="center"/>
              <w:rPr>
                <w:szCs w:val="22"/>
              </w:rPr>
            </w:pPr>
            <w:r>
              <w:rPr>
                <w:szCs w:val="22"/>
              </w:rPr>
              <w:t>45</w:t>
            </w:r>
          </w:p>
        </w:tc>
        <w:tc>
          <w:tcPr>
            <w:tcW w:w="849" w:type="dxa"/>
            <w:shd w:val="clear" w:color="auto" w:fill="auto"/>
            <w:noWrap/>
            <w:vAlign w:val="center"/>
          </w:tcPr>
          <w:p>
            <w:pPr>
              <w:spacing w:after="0" w:line="240" w:lineRule="auto"/>
              <w:jc w:val="center"/>
              <w:rPr>
                <w:szCs w:val="22"/>
              </w:rPr>
            </w:pPr>
            <w:r>
              <w:rPr>
                <w:szCs w:val="22"/>
              </w:rPr>
              <w:t>55</w:t>
            </w:r>
          </w:p>
        </w:tc>
        <w:tc>
          <w:tcPr>
            <w:tcW w:w="792" w:type="dxa"/>
            <w:vAlign w:val="center"/>
          </w:tcPr>
          <w:p>
            <w:pPr>
              <w:spacing w:after="0" w:line="240" w:lineRule="auto"/>
              <w:jc w:val="center"/>
              <w:rPr>
                <w:szCs w:val="22"/>
              </w:rPr>
            </w:pPr>
            <w:r>
              <w:rPr>
                <w:szCs w:val="22"/>
              </w:rPr>
              <w:t>150</w:t>
            </w:r>
          </w:p>
        </w:tc>
        <w:tc>
          <w:tcPr>
            <w:tcW w:w="765" w:type="dxa"/>
            <w:vAlign w:val="center"/>
          </w:tcPr>
          <w:p>
            <w:pPr>
              <w:spacing w:after="0" w:line="240" w:lineRule="auto"/>
              <w:jc w:val="center"/>
              <w:rPr>
                <w:szCs w:val="22"/>
              </w:rPr>
            </w:pPr>
            <w:r>
              <w:rPr>
                <w:szCs w:val="22"/>
              </w:rPr>
              <w:t>200</w:t>
            </w:r>
          </w:p>
        </w:tc>
        <w:tc>
          <w:tcPr>
            <w:tcW w:w="708" w:type="dxa"/>
            <w:vAlign w:val="center"/>
          </w:tcPr>
          <w:p>
            <w:pPr>
              <w:spacing w:after="0" w:line="240" w:lineRule="auto"/>
              <w:jc w:val="center"/>
              <w:rPr>
                <w:szCs w:val="22"/>
              </w:rPr>
            </w:pPr>
            <w:r>
              <w:rPr>
                <w:szCs w:val="22"/>
              </w:rPr>
              <w:t>250</w:t>
            </w:r>
          </w:p>
        </w:tc>
        <w:tc>
          <w:tcPr>
            <w:tcW w:w="736" w:type="dxa"/>
            <w:vAlign w:val="center"/>
          </w:tcPr>
          <w:p>
            <w:pPr>
              <w:spacing w:after="0" w:line="240" w:lineRule="auto"/>
              <w:jc w:val="center"/>
              <w:rPr>
                <w:szCs w:val="22"/>
              </w:rPr>
            </w:pPr>
            <w:r>
              <w:rPr>
                <w:szCs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9" w:type="dxa"/>
            <w:vMerge w:val="continue"/>
            <w:shd w:val="clear" w:color="auto" w:fill="auto"/>
            <w:vAlign w:val="center"/>
          </w:tcPr>
          <w:p>
            <w:pPr>
              <w:spacing w:after="0" w:line="240" w:lineRule="auto"/>
              <w:rPr>
                <w:color w:val="FF0000"/>
                <w:szCs w:val="24"/>
              </w:rPr>
            </w:pPr>
          </w:p>
        </w:tc>
        <w:tc>
          <w:tcPr>
            <w:tcW w:w="1839" w:type="dxa"/>
            <w:vMerge w:val="continue"/>
            <w:vAlign w:val="center"/>
          </w:tcPr>
          <w:p>
            <w:pPr>
              <w:spacing w:after="0" w:line="240" w:lineRule="auto"/>
              <w:rPr>
                <w:szCs w:val="22"/>
              </w:rPr>
            </w:pPr>
          </w:p>
        </w:tc>
        <w:tc>
          <w:tcPr>
            <w:tcW w:w="5515" w:type="dxa"/>
            <w:shd w:val="clear" w:color="auto" w:fill="auto"/>
            <w:vAlign w:val="center"/>
          </w:tcPr>
          <w:p>
            <w:pPr>
              <w:spacing w:after="0" w:line="240" w:lineRule="auto"/>
              <w:rPr>
                <w:szCs w:val="22"/>
              </w:rPr>
            </w:pPr>
            <w:r>
              <w:rPr>
                <w:b/>
                <w:bCs/>
                <w:color w:val="FF0000"/>
                <w:sz w:val="22"/>
                <w:szCs w:val="22"/>
              </w:rPr>
              <w:t>PG.2.2.2.3</w:t>
            </w:r>
            <w:r>
              <w:rPr>
                <w:b/>
                <w:bCs/>
                <w:sz w:val="22"/>
                <w:szCs w:val="22"/>
              </w:rPr>
              <w:t xml:space="preserve"> </w:t>
            </w:r>
            <w:r>
              <w:rPr>
                <w:sz w:val="22"/>
                <w:szCs w:val="22"/>
              </w:rPr>
              <w:t>Rehberlik servisinde öğretmenlere verilen müşavirlik hizmeti sayısı</w:t>
            </w:r>
          </w:p>
        </w:tc>
        <w:tc>
          <w:tcPr>
            <w:tcW w:w="1132" w:type="dxa"/>
            <w:shd w:val="clear" w:color="auto" w:fill="auto"/>
            <w:noWrap/>
            <w:vAlign w:val="center"/>
          </w:tcPr>
          <w:p>
            <w:pPr>
              <w:spacing w:after="0" w:line="240" w:lineRule="auto"/>
              <w:jc w:val="center"/>
              <w:rPr>
                <w:szCs w:val="22"/>
              </w:rPr>
            </w:pPr>
            <w:r>
              <w:rPr>
                <w:szCs w:val="22"/>
              </w:rPr>
              <w:t>3</w:t>
            </w:r>
          </w:p>
        </w:tc>
        <w:tc>
          <w:tcPr>
            <w:tcW w:w="849" w:type="dxa"/>
            <w:shd w:val="clear" w:color="auto" w:fill="auto"/>
            <w:noWrap/>
            <w:vAlign w:val="center"/>
          </w:tcPr>
          <w:p>
            <w:pPr>
              <w:spacing w:after="0" w:line="240" w:lineRule="auto"/>
              <w:jc w:val="center"/>
              <w:rPr>
                <w:szCs w:val="22"/>
              </w:rPr>
            </w:pPr>
            <w:r>
              <w:rPr>
                <w:szCs w:val="22"/>
              </w:rPr>
              <w:t>5</w:t>
            </w:r>
          </w:p>
        </w:tc>
        <w:tc>
          <w:tcPr>
            <w:tcW w:w="792" w:type="dxa"/>
            <w:vAlign w:val="center"/>
          </w:tcPr>
          <w:p>
            <w:pPr>
              <w:spacing w:after="0" w:line="240" w:lineRule="auto"/>
              <w:jc w:val="center"/>
              <w:rPr>
                <w:szCs w:val="22"/>
              </w:rPr>
            </w:pPr>
            <w:r>
              <w:rPr>
                <w:szCs w:val="22"/>
              </w:rPr>
              <w:t>8</w:t>
            </w:r>
          </w:p>
        </w:tc>
        <w:tc>
          <w:tcPr>
            <w:tcW w:w="765" w:type="dxa"/>
            <w:vAlign w:val="center"/>
          </w:tcPr>
          <w:p>
            <w:pPr>
              <w:spacing w:after="0" w:line="240" w:lineRule="auto"/>
              <w:jc w:val="center"/>
              <w:rPr>
                <w:szCs w:val="22"/>
              </w:rPr>
            </w:pPr>
            <w:r>
              <w:rPr>
                <w:szCs w:val="22"/>
              </w:rPr>
              <w:t>10</w:t>
            </w:r>
          </w:p>
        </w:tc>
        <w:tc>
          <w:tcPr>
            <w:tcW w:w="708" w:type="dxa"/>
            <w:vAlign w:val="center"/>
          </w:tcPr>
          <w:p>
            <w:pPr>
              <w:spacing w:after="0" w:line="240" w:lineRule="auto"/>
              <w:jc w:val="center"/>
              <w:rPr>
                <w:szCs w:val="22"/>
              </w:rPr>
            </w:pPr>
            <w:r>
              <w:rPr>
                <w:szCs w:val="22"/>
              </w:rPr>
              <w:t>12</w:t>
            </w:r>
          </w:p>
        </w:tc>
        <w:tc>
          <w:tcPr>
            <w:tcW w:w="736" w:type="dxa"/>
            <w:vAlign w:val="center"/>
          </w:tcPr>
          <w:p>
            <w:pPr>
              <w:spacing w:after="0" w:line="240" w:lineRule="auto"/>
              <w:jc w:val="center"/>
              <w:rPr>
                <w:szCs w:val="22"/>
              </w:rPr>
            </w:pPr>
            <w:r>
              <w:rPr>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9" w:type="dxa"/>
            <w:vMerge w:val="restart"/>
            <w:shd w:val="clear" w:color="auto" w:fill="auto"/>
            <w:vAlign w:val="center"/>
          </w:tcPr>
          <w:p>
            <w:pPr>
              <w:spacing w:after="0" w:line="240" w:lineRule="auto"/>
              <w:rPr>
                <w:color w:val="FF0000"/>
                <w:szCs w:val="24"/>
              </w:rPr>
            </w:pPr>
            <w:r>
              <w:rPr>
                <w:b/>
                <w:bCs/>
                <w:color w:val="FF0000"/>
                <w:szCs w:val="24"/>
              </w:rPr>
              <w:t>PG.2.2.3</w:t>
            </w:r>
          </w:p>
        </w:tc>
        <w:tc>
          <w:tcPr>
            <w:tcW w:w="1839" w:type="dxa"/>
            <w:vMerge w:val="restart"/>
            <w:vAlign w:val="center"/>
          </w:tcPr>
          <w:p>
            <w:pPr>
              <w:spacing w:after="0" w:line="240" w:lineRule="auto"/>
              <w:rPr>
                <w:szCs w:val="22"/>
              </w:rPr>
            </w:pPr>
            <w:r>
              <w:rPr>
                <w:sz w:val="22"/>
                <w:szCs w:val="22"/>
              </w:rPr>
              <w:t>Okul veli işbirliği toplantı göstergeleri</w:t>
            </w:r>
          </w:p>
        </w:tc>
        <w:tc>
          <w:tcPr>
            <w:tcW w:w="5515" w:type="dxa"/>
            <w:shd w:val="clear" w:color="auto" w:fill="auto"/>
            <w:vAlign w:val="center"/>
          </w:tcPr>
          <w:p>
            <w:pPr>
              <w:spacing w:after="0" w:line="240" w:lineRule="auto"/>
              <w:rPr>
                <w:szCs w:val="22"/>
              </w:rPr>
            </w:pPr>
            <w:r>
              <w:rPr>
                <w:b/>
                <w:bCs/>
                <w:color w:val="FF0000"/>
                <w:sz w:val="22"/>
                <w:szCs w:val="22"/>
              </w:rPr>
              <w:t>PG.2.2.3.1</w:t>
            </w:r>
            <w:r>
              <w:rPr>
                <w:b/>
                <w:bCs/>
                <w:sz w:val="22"/>
                <w:szCs w:val="22"/>
              </w:rPr>
              <w:t xml:space="preserve"> </w:t>
            </w:r>
            <w:r>
              <w:rPr>
                <w:sz w:val="22"/>
                <w:szCs w:val="22"/>
              </w:rPr>
              <w:t>Sınıf Veli-Okul Aile Birliği, toplantı sayısı</w:t>
            </w:r>
          </w:p>
        </w:tc>
        <w:tc>
          <w:tcPr>
            <w:tcW w:w="1132" w:type="dxa"/>
            <w:shd w:val="clear" w:color="auto" w:fill="auto"/>
            <w:noWrap/>
            <w:vAlign w:val="center"/>
          </w:tcPr>
          <w:p>
            <w:pPr>
              <w:spacing w:after="0" w:line="240" w:lineRule="auto"/>
              <w:jc w:val="center"/>
              <w:rPr>
                <w:szCs w:val="22"/>
              </w:rPr>
            </w:pPr>
            <w:r>
              <w:rPr>
                <w:szCs w:val="22"/>
              </w:rPr>
              <w:t>4</w:t>
            </w:r>
          </w:p>
        </w:tc>
        <w:tc>
          <w:tcPr>
            <w:tcW w:w="849" w:type="dxa"/>
            <w:shd w:val="clear" w:color="auto" w:fill="auto"/>
            <w:noWrap/>
            <w:vAlign w:val="center"/>
          </w:tcPr>
          <w:p>
            <w:pPr>
              <w:spacing w:after="0" w:line="240" w:lineRule="auto"/>
              <w:jc w:val="center"/>
              <w:rPr>
                <w:szCs w:val="22"/>
              </w:rPr>
            </w:pPr>
            <w:r>
              <w:rPr>
                <w:szCs w:val="22"/>
              </w:rPr>
              <w:t>4</w:t>
            </w:r>
          </w:p>
        </w:tc>
        <w:tc>
          <w:tcPr>
            <w:tcW w:w="792" w:type="dxa"/>
            <w:vAlign w:val="center"/>
          </w:tcPr>
          <w:p>
            <w:pPr>
              <w:spacing w:after="0" w:line="240" w:lineRule="auto"/>
              <w:jc w:val="center"/>
              <w:rPr>
                <w:szCs w:val="22"/>
              </w:rPr>
            </w:pPr>
            <w:r>
              <w:rPr>
                <w:szCs w:val="22"/>
              </w:rPr>
              <w:t>5</w:t>
            </w:r>
          </w:p>
        </w:tc>
        <w:tc>
          <w:tcPr>
            <w:tcW w:w="765" w:type="dxa"/>
            <w:vAlign w:val="center"/>
          </w:tcPr>
          <w:p>
            <w:pPr>
              <w:spacing w:after="0" w:line="240" w:lineRule="auto"/>
              <w:jc w:val="center"/>
              <w:rPr>
                <w:szCs w:val="22"/>
              </w:rPr>
            </w:pPr>
            <w:r>
              <w:rPr>
                <w:szCs w:val="22"/>
              </w:rPr>
              <w:t>6</w:t>
            </w:r>
          </w:p>
        </w:tc>
        <w:tc>
          <w:tcPr>
            <w:tcW w:w="708" w:type="dxa"/>
            <w:vAlign w:val="center"/>
          </w:tcPr>
          <w:p>
            <w:pPr>
              <w:spacing w:after="0" w:line="240" w:lineRule="auto"/>
              <w:jc w:val="center"/>
              <w:rPr>
                <w:szCs w:val="22"/>
              </w:rPr>
            </w:pPr>
            <w:r>
              <w:rPr>
                <w:szCs w:val="22"/>
              </w:rPr>
              <w:t>7</w:t>
            </w:r>
          </w:p>
        </w:tc>
        <w:tc>
          <w:tcPr>
            <w:tcW w:w="736" w:type="dxa"/>
            <w:vAlign w:val="center"/>
          </w:tcPr>
          <w:p>
            <w:pPr>
              <w:spacing w:after="0" w:line="240" w:lineRule="auto"/>
              <w:jc w:val="center"/>
              <w:rPr>
                <w:szCs w:val="22"/>
              </w:rPr>
            </w:pPr>
            <w:r>
              <w:rPr>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9" w:type="dxa"/>
            <w:vMerge w:val="continue"/>
            <w:shd w:val="clear" w:color="auto" w:fill="auto"/>
            <w:vAlign w:val="center"/>
          </w:tcPr>
          <w:p>
            <w:pPr>
              <w:spacing w:after="0" w:line="240" w:lineRule="auto"/>
              <w:rPr>
                <w:szCs w:val="22"/>
              </w:rPr>
            </w:pPr>
          </w:p>
        </w:tc>
        <w:tc>
          <w:tcPr>
            <w:tcW w:w="1839" w:type="dxa"/>
            <w:vMerge w:val="continue"/>
            <w:vAlign w:val="center"/>
          </w:tcPr>
          <w:p>
            <w:pPr>
              <w:spacing w:after="0" w:line="240" w:lineRule="auto"/>
              <w:rPr>
                <w:szCs w:val="22"/>
              </w:rPr>
            </w:pPr>
          </w:p>
        </w:tc>
        <w:tc>
          <w:tcPr>
            <w:tcW w:w="5515" w:type="dxa"/>
            <w:shd w:val="clear" w:color="auto" w:fill="auto"/>
            <w:vAlign w:val="center"/>
          </w:tcPr>
          <w:p>
            <w:pPr>
              <w:spacing w:after="0" w:line="240" w:lineRule="auto"/>
              <w:rPr>
                <w:szCs w:val="22"/>
              </w:rPr>
            </w:pPr>
            <w:r>
              <w:rPr>
                <w:b/>
                <w:bCs/>
                <w:color w:val="FF0000"/>
                <w:sz w:val="22"/>
                <w:szCs w:val="22"/>
              </w:rPr>
              <w:t>PG.2.2.3.2</w:t>
            </w:r>
            <w:r>
              <w:rPr>
                <w:b/>
                <w:bCs/>
                <w:sz w:val="22"/>
                <w:szCs w:val="22"/>
              </w:rPr>
              <w:t xml:space="preserve"> </w:t>
            </w:r>
            <w:r>
              <w:rPr>
                <w:sz w:val="22"/>
                <w:szCs w:val="22"/>
              </w:rPr>
              <w:t>Sınıf Veli-Okul Aile Birliği toplantılarına katılan veli oranı (%)</w:t>
            </w:r>
          </w:p>
        </w:tc>
        <w:tc>
          <w:tcPr>
            <w:tcW w:w="1132" w:type="dxa"/>
            <w:shd w:val="clear" w:color="auto" w:fill="auto"/>
            <w:noWrap/>
            <w:vAlign w:val="center"/>
          </w:tcPr>
          <w:p>
            <w:pPr>
              <w:spacing w:after="0" w:line="240" w:lineRule="auto"/>
              <w:jc w:val="center"/>
              <w:rPr>
                <w:szCs w:val="22"/>
              </w:rPr>
            </w:pPr>
            <w:r>
              <w:rPr>
                <w:szCs w:val="22"/>
              </w:rPr>
              <w:t>30</w:t>
            </w:r>
          </w:p>
        </w:tc>
        <w:tc>
          <w:tcPr>
            <w:tcW w:w="849" w:type="dxa"/>
            <w:shd w:val="clear" w:color="auto" w:fill="auto"/>
            <w:noWrap/>
            <w:vAlign w:val="center"/>
          </w:tcPr>
          <w:p>
            <w:pPr>
              <w:spacing w:after="0" w:line="240" w:lineRule="auto"/>
              <w:jc w:val="center"/>
              <w:rPr>
                <w:szCs w:val="22"/>
              </w:rPr>
            </w:pPr>
            <w:r>
              <w:rPr>
                <w:szCs w:val="22"/>
              </w:rPr>
              <w:t>45</w:t>
            </w:r>
          </w:p>
        </w:tc>
        <w:tc>
          <w:tcPr>
            <w:tcW w:w="792" w:type="dxa"/>
            <w:vAlign w:val="center"/>
          </w:tcPr>
          <w:p>
            <w:pPr>
              <w:spacing w:after="0" w:line="240" w:lineRule="auto"/>
              <w:jc w:val="center"/>
              <w:rPr>
                <w:szCs w:val="22"/>
              </w:rPr>
            </w:pPr>
            <w:r>
              <w:rPr>
                <w:szCs w:val="22"/>
              </w:rPr>
              <w:t>60</w:t>
            </w:r>
          </w:p>
        </w:tc>
        <w:tc>
          <w:tcPr>
            <w:tcW w:w="765" w:type="dxa"/>
            <w:vAlign w:val="center"/>
          </w:tcPr>
          <w:p>
            <w:pPr>
              <w:spacing w:after="0" w:line="240" w:lineRule="auto"/>
              <w:jc w:val="center"/>
              <w:rPr>
                <w:szCs w:val="22"/>
              </w:rPr>
            </w:pPr>
            <w:r>
              <w:rPr>
                <w:szCs w:val="22"/>
              </w:rPr>
              <w:t>70</w:t>
            </w:r>
          </w:p>
        </w:tc>
        <w:tc>
          <w:tcPr>
            <w:tcW w:w="708" w:type="dxa"/>
            <w:vAlign w:val="center"/>
          </w:tcPr>
          <w:p>
            <w:pPr>
              <w:spacing w:after="0" w:line="240" w:lineRule="auto"/>
              <w:jc w:val="center"/>
              <w:rPr>
                <w:szCs w:val="22"/>
              </w:rPr>
            </w:pPr>
            <w:r>
              <w:rPr>
                <w:szCs w:val="22"/>
              </w:rPr>
              <w:t>80</w:t>
            </w:r>
          </w:p>
        </w:tc>
        <w:tc>
          <w:tcPr>
            <w:tcW w:w="736" w:type="dxa"/>
            <w:vAlign w:val="center"/>
          </w:tcPr>
          <w:p>
            <w:pPr>
              <w:spacing w:after="0" w:line="240" w:lineRule="auto"/>
              <w:jc w:val="center"/>
              <w:rPr>
                <w:szCs w:val="22"/>
              </w:rPr>
            </w:pPr>
            <w:r>
              <w:rPr>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39" w:type="dxa"/>
            <w:vMerge w:val="restart"/>
            <w:shd w:val="clear" w:color="auto" w:fill="auto"/>
            <w:vAlign w:val="center"/>
          </w:tcPr>
          <w:p>
            <w:pPr>
              <w:spacing w:after="0" w:line="240" w:lineRule="auto"/>
              <w:rPr>
                <w:color w:val="FF0000"/>
                <w:szCs w:val="24"/>
              </w:rPr>
            </w:pPr>
            <w:r>
              <w:rPr>
                <w:b/>
                <w:bCs/>
                <w:color w:val="FF0000"/>
                <w:szCs w:val="24"/>
              </w:rPr>
              <w:t>PG.2.2.4</w:t>
            </w:r>
          </w:p>
        </w:tc>
        <w:tc>
          <w:tcPr>
            <w:tcW w:w="1839" w:type="dxa"/>
            <w:vMerge w:val="restart"/>
            <w:vAlign w:val="center"/>
          </w:tcPr>
          <w:p>
            <w:pPr>
              <w:spacing w:after="0" w:line="240" w:lineRule="auto"/>
              <w:rPr>
                <w:szCs w:val="22"/>
              </w:rPr>
            </w:pPr>
            <w:r>
              <w:rPr>
                <w:sz w:val="22"/>
                <w:szCs w:val="22"/>
              </w:rPr>
              <w:t>Sanatsal, bilimsel, kültürel ve sportif alanlarda en az bir faaliyete katılım</w:t>
            </w:r>
          </w:p>
        </w:tc>
        <w:tc>
          <w:tcPr>
            <w:tcW w:w="5515" w:type="dxa"/>
            <w:shd w:val="clear" w:color="auto" w:fill="auto"/>
            <w:vAlign w:val="center"/>
          </w:tcPr>
          <w:p>
            <w:pPr>
              <w:spacing w:after="0" w:line="240" w:lineRule="auto"/>
              <w:rPr>
                <w:szCs w:val="22"/>
              </w:rPr>
            </w:pPr>
            <w:r>
              <w:rPr>
                <w:b/>
                <w:bCs/>
                <w:color w:val="FF0000"/>
                <w:sz w:val="22"/>
                <w:szCs w:val="22"/>
              </w:rPr>
              <w:t>PG.2.2.4.1</w:t>
            </w:r>
            <w:r>
              <w:rPr>
                <w:b/>
                <w:bCs/>
                <w:sz w:val="22"/>
                <w:szCs w:val="22"/>
              </w:rPr>
              <w:t xml:space="preserve"> </w:t>
            </w:r>
            <w:r>
              <w:rPr>
                <w:sz w:val="22"/>
                <w:szCs w:val="22"/>
              </w:rPr>
              <w:t>Bilimsel faaliyete katılan öğrenci oranı (%)</w:t>
            </w:r>
          </w:p>
        </w:tc>
        <w:tc>
          <w:tcPr>
            <w:tcW w:w="1132" w:type="dxa"/>
            <w:shd w:val="clear" w:color="auto" w:fill="auto"/>
            <w:noWrap/>
            <w:vAlign w:val="center"/>
          </w:tcPr>
          <w:p>
            <w:pPr>
              <w:spacing w:after="0" w:line="240" w:lineRule="auto"/>
              <w:jc w:val="center"/>
              <w:rPr>
                <w:szCs w:val="22"/>
              </w:rPr>
            </w:pPr>
            <w:r>
              <w:rPr>
                <w:szCs w:val="22"/>
              </w:rPr>
              <w:t>35</w:t>
            </w:r>
          </w:p>
        </w:tc>
        <w:tc>
          <w:tcPr>
            <w:tcW w:w="849" w:type="dxa"/>
            <w:shd w:val="clear" w:color="auto" w:fill="auto"/>
            <w:vAlign w:val="center"/>
          </w:tcPr>
          <w:p>
            <w:pPr>
              <w:spacing w:after="0" w:line="240" w:lineRule="auto"/>
              <w:jc w:val="center"/>
              <w:rPr>
                <w:szCs w:val="22"/>
              </w:rPr>
            </w:pPr>
            <w:r>
              <w:rPr>
                <w:szCs w:val="22"/>
              </w:rPr>
              <w:t>45</w:t>
            </w:r>
          </w:p>
        </w:tc>
        <w:tc>
          <w:tcPr>
            <w:tcW w:w="792" w:type="dxa"/>
            <w:shd w:val="clear" w:color="auto" w:fill="auto"/>
            <w:vAlign w:val="center"/>
          </w:tcPr>
          <w:p>
            <w:pPr>
              <w:spacing w:after="0" w:line="240" w:lineRule="auto"/>
              <w:jc w:val="center"/>
              <w:rPr>
                <w:szCs w:val="22"/>
              </w:rPr>
            </w:pPr>
            <w:r>
              <w:rPr>
                <w:szCs w:val="22"/>
              </w:rPr>
              <w:t>55</w:t>
            </w:r>
          </w:p>
        </w:tc>
        <w:tc>
          <w:tcPr>
            <w:tcW w:w="765" w:type="dxa"/>
            <w:shd w:val="clear" w:color="auto" w:fill="auto"/>
            <w:vAlign w:val="center"/>
          </w:tcPr>
          <w:p>
            <w:pPr>
              <w:spacing w:after="0" w:line="240" w:lineRule="auto"/>
              <w:jc w:val="center"/>
              <w:rPr>
                <w:szCs w:val="22"/>
              </w:rPr>
            </w:pPr>
            <w:r>
              <w:rPr>
                <w:szCs w:val="22"/>
              </w:rPr>
              <w:t>60</w:t>
            </w:r>
          </w:p>
        </w:tc>
        <w:tc>
          <w:tcPr>
            <w:tcW w:w="708" w:type="dxa"/>
            <w:shd w:val="clear" w:color="auto" w:fill="auto"/>
            <w:vAlign w:val="center"/>
          </w:tcPr>
          <w:p>
            <w:pPr>
              <w:spacing w:after="0" w:line="240" w:lineRule="auto"/>
              <w:jc w:val="center"/>
              <w:rPr>
                <w:szCs w:val="22"/>
              </w:rPr>
            </w:pPr>
            <w:r>
              <w:rPr>
                <w:szCs w:val="22"/>
              </w:rPr>
              <w:t>70</w:t>
            </w:r>
          </w:p>
        </w:tc>
        <w:tc>
          <w:tcPr>
            <w:tcW w:w="736" w:type="dxa"/>
            <w:shd w:val="clear" w:color="auto" w:fill="auto"/>
            <w:vAlign w:val="center"/>
          </w:tcPr>
          <w:p>
            <w:pPr>
              <w:spacing w:after="0" w:line="240" w:lineRule="auto"/>
              <w:jc w:val="center"/>
              <w:rPr>
                <w:szCs w:val="22"/>
              </w:rPr>
            </w:pPr>
            <w:r>
              <w:rPr>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39" w:type="dxa"/>
            <w:vMerge w:val="continue"/>
            <w:shd w:val="clear" w:color="auto" w:fill="auto"/>
            <w:vAlign w:val="center"/>
          </w:tcPr>
          <w:p>
            <w:pPr>
              <w:spacing w:after="0" w:line="240" w:lineRule="auto"/>
              <w:rPr>
                <w:b/>
                <w:bCs/>
                <w:color w:val="FF0000"/>
                <w:szCs w:val="24"/>
              </w:rPr>
            </w:pPr>
          </w:p>
        </w:tc>
        <w:tc>
          <w:tcPr>
            <w:tcW w:w="1839" w:type="dxa"/>
            <w:vMerge w:val="continue"/>
            <w:vAlign w:val="center"/>
          </w:tcPr>
          <w:p>
            <w:pPr>
              <w:spacing w:after="0" w:line="240" w:lineRule="auto"/>
              <w:rPr>
                <w:szCs w:val="22"/>
              </w:rPr>
            </w:pPr>
          </w:p>
        </w:tc>
        <w:tc>
          <w:tcPr>
            <w:tcW w:w="5515" w:type="dxa"/>
            <w:shd w:val="clear" w:color="auto" w:fill="auto"/>
            <w:vAlign w:val="center"/>
          </w:tcPr>
          <w:p>
            <w:pPr>
              <w:spacing w:after="0" w:line="240" w:lineRule="auto"/>
              <w:rPr>
                <w:szCs w:val="22"/>
              </w:rPr>
            </w:pPr>
            <w:r>
              <w:rPr>
                <w:b/>
                <w:bCs/>
                <w:color w:val="FF0000"/>
                <w:sz w:val="22"/>
                <w:szCs w:val="22"/>
              </w:rPr>
              <w:t>PG.2.2.4.2</w:t>
            </w:r>
            <w:r>
              <w:rPr>
                <w:b/>
                <w:bCs/>
                <w:sz w:val="22"/>
                <w:szCs w:val="22"/>
              </w:rPr>
              <w:t xml:space="preserve"> </w:t>
            </w:r>
            <w:r>
              <w:rPr>
                <w:sz w:val="22"/>
                <w:szCs w:val="22"/>
              </w:rPr>
              <w:t>Kültürel faaliyete katılan öğrenci oranı (%)</w:t>
            </w:r>
          </w:p>
        </w:tc>
        <w:tc>
          <w:tcPr>
            <w:tcW w:w="1132" w:type="dxa"/>
            <w:shd w:val="clear" w:color="auto" w:fill="auto"/>
            <w:noWrap/>
            <w:vAlign w:val="center"/>
          </w:tcPr>
          <w:p>
            <w:pPr>
              <w:spacing w:after="0" w:line="240" w:lineRule="auto"/>
              <w:jc w:val="center"/>
              <w:rPr>
                <w:szCs w:val="22"/>
              </w:rPr>
            </w:pPr>
            <w:r>
              <w:rPr>
                <w:szCs w:val="22"/>
              </w:rPr>
              <w:t>35</w:t>
            </w:r>
          </w:p>
        </w:tc>
        <w:tc>
          <w:tcPr>
            <w:tcW w:w="849" w:type="dxa"/>
            <w:shd w:val="clear" w:color="auto" w:fill="auto"/>
            <w:vAlign w:val="center"/>
          </w:tcPr>
          <w:p>
            <w:pPr>
              <w:spacing w:after="0" w:line="240" w:lineRule="auto"/>
              <w:jc w:val="center"/>
              <w:rPr>
                <w:szCs w:val="22"/>
              </w:rPr>
            </w:pPr>
            <w:r>
              <w:rPr>
                <w:szCs w:val="22"/>
              </w:rPr>
              <w:t>45</w:t>
            </w:r>
          </w:p>
        </w:tc>
        <w:tc>
          <w:tcPr>
            <w:tcW w:w="792" w:type="dxa"/>
            <w:shd w:val="clear" w:color="auto" w:fill="auto"/>
            <w:vAlign w:val="center"/>
          </w:tcPr>
          <w:p>
            <w:pPr>
              <w:spacing w:after="0" w:line="240" w:lineRule="auto"/>
              <w:jc w:val="center"/>
              <w:rPr>
                <w:szCs w:val="22"/>
              </w:rPr>
            </w:pPr>
            <w:r>
              <w:rPr>
                <w:szCs w:val="22"/>
              </w:rPr>
              <w:t>55</w:t>
            </w:r>
          </w:p>
        </w:tc>
        <w:tc>
          <w:tcPr>
            <w:tcW w:w="765" w:type="dxa"/>
            <w:shd w:val="clear" w:color="auto" w:fill="auto"/>
            <w:vAlign w:val="center"/>
          </w:tcPr>
          <w:p>
            <w:pPr>
              <w:spacing w:after="0" w:line="240" w:lineRule="auto"/>
              <w:jc w:val="center"/>
              <w:rPr>
                <w:szCs w:val="22"/>
              </w:rPr>
            </w:pPr>
            <w:r>
              <w:rPr>
                <w:szCs w:val="22"/>
              </w:rPr>
              <w:t>60</w:t>
            </w:r>
          </w:p>
        </w:tc>
        <w:tc>
          <w:tcPr>
            <w:tcW w:w="708" w:type="dxa"/>
            <w:shd w:val="clear" w:color="auto" w:fill="auto"/>
            <w:vAlign w:val="center"/>
          </w:tcPr>
          <w:p>
            <w:pPr>
              <w:spacing w:after="0" w:line="240" w:lineRule="auto"/>
              <w:jc w:val="center"/>
              <w:rPr>
                <w:szCs w:val="22"/>
              </w:rPr>
            </w:pPr>
            <w:r>
              <w:rPr>
                <w:szCs w:val="22"/>
              </w:rPr>
              <w:t>70</w:t>
            </w:r>
          </w:p>
        </w:tc>
        <w:tc>
          <w:tcPr>
            <w:tcW w:w="736" w:type="dxa"/>
            <w:shd w:val="clear" w:color="auto" w:fill="auto"/>
            <w:vAlign w:val="center"/>
          </w:tcPr>
          <w:p>
            <w:pPr>
              <w:spacing w:after="0" w:line="240" w:lineRule="auto"/>
              <w:jc w:val="center"/>
              <w:rPr>
                <w:szCs w:val="22"/>
              </w:rPr>
            </w:pPr>
            <w:r>
              <w:rPr>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39" w:type="dxa"/>
            <w:vMerge w:val="continue"/>
            <w:shd w:val="clear" w:color="auto" w:fill="auto"/>
            <w:vAlign w:val="center"/>
          </w:tcPr>
          <w:p>
            <w:pPr>
              <w:spacing w:after="0" w:line="240" w:lineRule="auto"/>
              <w:rPr>
                <w:b/>
                <w:bCs/>
                <w:color w:val="FF0000"/>
                <w:szCs w:val="24"/>
              </w:rPr>
            </w:pPr>
          </w:p>
        </w:tc>
        <w:tc>
          <w:tcPr>
            <w:tcW w:w="1839" w:type="dxa"/>
            <w:vMerge w:val="continue"/>
            <w:vAlign w:val="center"/>
          </w:tcPr>
          <w:p>
            <w:pPr>
              <w:spacing w:after="0" w:line="240" w:lineRule="auto"/>
              <w:rPr>
                <w:szCs w:val="22"/>
              </w:rPr>
            </w:pPr>
          </w:p>
        </w:tc>
        <w:tc>
          <w:tcPr>
            <w:tcW w:w="5515" w:type="dxa"/>
            <w:shd w:val="clear" w:color="auto" w:fill="auto"/>
            <w:vAlign w:val="center"/>
          </w:tcPr>
          <w:p>
            <w:pPr>
              <w:spacing w:after="0" w:line="240" w:lineRule="auto"/>
              <w:rPr>
                <w:szCs w:val="22"/>
              </w:rPr>
            </w:pPr>
            <w:r>
              <w:rPr>
                <w:b/>
                <w:bCs/>
                <w:color w:val="FF0000"/>
                <w:sz w:val="22"/>
                <w:szCs w:val="22"/>
              </w:rPr>
              <w:t>PG.2.2.4.3</w:t>
            </w:r>
            <w:r>
              <w:rPr>
                <w:b/>
                <w:bCs/>
                <w:sz w:val="22"/>
                <w:szCs w:val="22"/>
              </w:rPr>
              <w:t xml:space="preserve"> </w:t>
            </w:r>
            <w:r>
              <w:rPr>
                <w:sz w:val="22"/>
                <w:szCs w:val="22"/>
              </w:rPr>
              <w:t>Sanatsal faaliyete katılan öğrenci oranı (%)</w:t>
            </w:r>
          </w:p>
        </w:tc>
        <w:tc>
          <w:tcPr>
            <w:tcW w:w="1132" w:type="dxa"/>
            <w:shd w:val="clear" w:color="auto" w:fill="auto"/>
            <w:noWrap/>
            <w:vAlign w:val="center"/>
          </w:tcPr>
          <w:p>
            <w:pPr>
              <w:spacing w:after="0" w:line="240" w:lineRule="auto"/>
              <w:jc w:val="center"/>
              <w:rPr>
                <w:szCs w:val="22"/>
              </w:rPr>
            </w:pPr>
            <w:r>
              <w:rPr>
                <w:szCs w:val="22"/>
              </w:rPr>
              <w:t>35</w:t>
            </w:r>
          </w:p>
        </w:tc>
        <w:tc>
          <w:tcPr>
            <w:tcW w:w="849" w:type="dxa"/>
            <w:shd w:val="clear" w:color="auto" w:fill="auto"/>
            <w:vAlign w:val="center"/>
          </w:tcPr>
          <w:p>
            <w:pPr>
              <w:spacing w:after="0" w:line="240" w:lineRule="auto"/>
              <w:jc w:val="center"/>
              <w:rPr>
                <w:szCs w:val="22"/>
              </w:rPr>
            </w:pPr>
            <w:r>
              <w:rPr>
                <w:szCs w:val="22"/>
              </w:rPr>
              <w:t>45</w:t>
            </w:r>
          </w:p>
        </w:tc>
        <w:tc>
          <w:tcPr>
            <w:tcW w:w="792" w:type="dxa"/>
            <w:shd w:val="clear" w:color="auto" w:fill="auto"/>
            <w:vAlign w:val="center"/>
          </w:tcPr>
          <w:p>
            <w:pPr>
              <w:spacing w:after="0" w:line="240" w:lineRule="auto"/>
              <w:jc w:val="center"/>
              <w:rPr>
                <w:szCs w:val="22"/>
              </w:rPr>
            </w:pPr>
            <w:r>
              <w:rPr>
                <w:szCs w:val="22"/>
              </w:rPr>
              <w:t>55</w:t>
            </w:r>
          </w:p>
        </w:tc>
        <w:tc>
          <w:tcPr>
            <w:tcW w:w="765" w:type="dxa"/>
            <w:shd w:val="clear" w:color="auto" w:fill="auto"/>
            <w:vAlign w:val="center"/>
          </w:tcPr>
          <w:p>
            <w:pPr>
              <w:spacing w:after="0" w:line="240" w:lineRule="auto"/>
              <w:jc w:val="center"/>
              <w:rPr>
                <w:szCs w:val="22"/>
              </w:rPr>
            </w:pPr>
            <w:r>
              <w:rPr>
                <w:szCs w:val="22"/>
              </w:rPr>
              <w:t>60</w:t>
            </w:r>
          </w:p>
        </w:tc>
        <w:tc>
          <w:tcPr>
            <w:tcW w:w="708" w:type="dxa"/>
            <w:shd w:val="clear" w:color="auto" w:fill="auto"/>
            <w:vAlign w:val="center"/>
          </w:tcPr>
          <w:p>
            <w:pPr>
              <w:spacing w:after="0" w:line="240" w:lineRule="auto"/>
              <w:jc w:val="center"/>
              <w:rPr>
                <w:szCs w:val="22"/>
              </w:rPr>
            </w:pPr>
            <w:r>
              <w:rPr>
                <w:szCs w:val="22"/>
              </w:rPr>
              <w:t>70</w:t>
            </w:r>
          </w:p>
        </w:tc>
        <w:tc>
          <w:tcPr>
            <w:tcW w:w="736" w:type="dxa"/>
            <w:shd w:val="clear" w:color="auto" w:fill="auto"/>
            <w:vAlign w:val="center"/>
          </w:tcPr>
          <w:p>
            <w:pPr>
              <w:spacing w:after="0" w:line="240" w:lineRule="auto"/>
              <w:jc w:val="center"/>
              <w:rPr>
                <w:szCs w:val="22"/>
              </w:rPr>
            </w:pPr>
            <w:r>
              <w:rPr>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1239" w:type="dxa"/>
            <w:vMerge w:val="continue"/>
            <w:shd w:val="clear" w:color="auto" w:fill="auto"/>
            <w:vAlign w:val="center"/>
          </w:tcPr>
          <w:p>
            <w:pPr>
              <w:spacing w:after="0" w:line="240" w:lineRule="auto"/>
              <w:rPr>
                <w:b/>
                <w:bCs/>
                <w:color w:val="FF0000"/>
                <w:szCs w:val="24"/>
              </w:rPr>
            </w:pPr>
          </w:p>
        </w:tc>
        <w:tc>
          <w:tcPr>
            <w:tcW w:w="1839" w:type="dxa"/>
            <w:vMerge w:val="continue"/>
            <w:vAlign w:val="center"/>
          </w:tcPr>
          <w:p>
            <w:pPr>
              <w:spacing w:after="0" w:line="240" w:lineRule="auto"/>
              <w:rPr>
                <w:szCs w:val="22"/>
              </w:rPr>
            </w:pPr>
          </w:p>
        </w:tc>
        <w:tc>
          <w:tcPr>
            <w:tcW w:w="5515" w:type="dxa"/>
            <w:shd w:val="clear" w:color="auto" w:fill="auto"/>
            <w:vAlign w:val="center"/>
          </w:tcPr>
          <w:p>
            <w:pPr>
              <w:spacing w:after="0" w:line="240" w:lineRule="auto"/>
              <w:rPr>
                <w:szCs w:val="22"/>
              </w:rPr>
            </w:pPr>
            <w:r>
              <w:rPr>
                <w:b/>
                <w:bCs/>
                <w:color w:val="FF0000"/>
                <w:sz w:val="22"/>
                <w:szCs w:val="22"/>
              </w:rPr>
              <w:t>PG.2.2.4.4</w:t>
            </w:r>
            <w:r>
              <w:rPr>
                <w:b/>
                <w:bCs/>
                <w:sz w:val="22"/>
                <w:szCs w:val="22"/>
              </w:rPr>
              <w:t xml:space="preserve"> </w:t>
            </w:r>
            <w:r>
              <w:rPr>
                <w:sz w:val="22"/>
                <w:szCs w:val="22"/>
              </w:rPr>
              <w:t>Sportif faaliyete katılan öğrenci oranı (%)</w:t>
            </w:r>
          </w:p>
        </w:tc>
        <w:tc>
          <w:tcPr>
            <w:tcW w:w="1132" w:type="dxa"/>
            <w:shd w:val="clear" w:color="auto" w:fill="auto"/>
            <w:noWrap/>
            <w:vAlign w:val="center"/>
          </w:tcPr>
          <w:p>
            <w:pPr>
              <w:spacing w:after="0" w:line="240" w:lineRule="auto"/>
              <w:jc w:val="center"/>
              <w:rPr>
                <w:szCs w:val="22"/>
              </w:rPr>
            </w:pPr>
            <w:r>
              <w:rPr>
                <w:szCs w:val="22"/>
              </w:rPr>
              <w:t>35</w:t>
            </w:r>
          </w:p>
        </w:tc>
        <w:tc>
          <w:tcPr>
            <w:tcW w:w="849" w:type="dxa"/>
            <w:shd w:val="clear" w:color="auto" w:fill="auto"/>
            <w:vAlign w:val="center"/>
          </w:tcPr>
          <w:p>
            <w:pPr>
              <w:spacing w:after="0" w:line="240" w:lineRule="auto"/>
              <w:jc w:val="center"/>
              <w:rPr>
                <w:szCs w:val="22"/>
              </w:rPr>
            </w:pPr>
            <w:r>
              <w:rPr>
                <w:szCs w:val="22"/>
              </w:rPr>
              <w:t>45</w:t>
            </w:r>
          </w:p>
        </w:tc>
        <w:tc>
          <w:tcPr>
            <w:tcW w:w="792" w:type="dxa"/>
            <w:shd w:val="clear" w:color="auto" w:fill="auto"/>
            <w:vAlign w:val="center"/>
          </w:tcPr>
          <w:p>
            <w:pPr>
              <w:spacing w:after="0" w:line="240" w:lineRule="auto"/>
              <w:jc w:val="center"/>
              <w:rPr>
                <w:szCs w:val="22"/>
              </w:rPr>
            </w:pPr>
            <w:r>
              <w:rPr>
                <w:szCs w:val="22"/>
              </w:rPr>
              <w:t>55</w:t>
            </w:r>
          </w:p>
        </w:tc>
        <w:tc>
          <w:tcPr>
            <w:tcW w:w="765" w:type="dxa"/>
            <w:shd w:val="clear" w:color="auto" w:fill="auto"/>
            <w:vAlign w:val="center"/>
          </w:tcPr>
          <w:p>
            <w:pPr>
              <w:spacing w:after="0" w:line="240" w:lineRule="auto"/>
              <w:jc w:val="center"/>
              <w:rPr>
                <w:szCs w:val="22"/>
              </w:rPr>
            </w:pPr>
            <w:r>
              <w:rPr>
                <w:szCs w:val="22"/>
              </w:rPr>
              <w:t>60</w:t>
            </w:r>
          </w:p>
        </w:tc>
        <w:tc>
          <w:tcPr>
            <w:tcW w:w="708" w:type="dxa"/>
            <w:shd w:val="clear" w:color="auto" w:fill="auto"/>
            <w:vAlign w:val="center"/>
          </w:tcPr>
          <w:p>
            <w:pPr>
              <w:spacing w:after="0" w:line="240" w:lineRule="auto"/>
              <w:jc w:val="center"/>
              <w:rPr>
                <w:szCs w:val="22"/>
              </w:rPr>
            </w:pPr>
            <w:r>
              <w:rPr>
                <w:szCs w:val="22"/>
              </w:rPr>
              <w:t>70</w:t>
            </w:r>
          </w:p>
        </w:tc>
        <w:tc>
          <w:tcPr>
            <w:tcW w:w="736" w:type="dxa"/>
            <w:shd w:val="clear" w:color="auto" w:fill="auto"/>
            <w:vAlign w:val="center"/>
          </w:tcPr>
          <w:p>
            <w:pPr>
              <w:spacing w:after="0" w:line="240" w:lineRule="auto"/>
              <w:jc w:val="center"/>
              <w:rPr>
                <w:szCs w:val="22"/>
              </w:rPr>
            </w:pPr>
            <w:r>
              <w:rPr>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39" w:type="dxa"/>
            <w:vMerge w:val="restart"/>
            <w:shd w:val="clear" w:color="auto" w:fill="auto"/>
            <w:vAlign w:val="center"/>
          </w:tcPr>
          <w:p>
            <w:pPr>
              <w:spacing w:after="0" w:line="240" w:lineRule="auto"/>
              <w:rPr>
                <w:b/>
                <w:bCs/>
                <w:color w:val="FF0000"/>
                <w:szCs w:val="24"/>
              </w:rPr>
            </w:pPr>
            <w:r>
              <w:rPr>
                <w:b/>
                <w:bCs/>
                <w:color w:val="FF0000"/>
                <w:szCs w:val="24"/>
              </w:rPr>
              <w:t>PG.2.2.5</w:t>
            </w:r>
          </w:p>
        </w:tc>
        <w:tc>
          <w:tcPr>
            <w:tcW w:w="1839" w:type="dxa"/>
            <w:vMerge w:val="restart"/>
            <w:vAlign w:val="center"/>
          </w:tcPr>
          <w:p>
            <w:pPr>
              <w:spacing w:after="0" w:line="240" w:lineRule="auto"/>
              <w:rPr>
                <w:szCs w:val="22"/>
              </w:rPr>
            </w:pPr>
            <w:r>
              <w:rPr>
                <w:sz w:val="22"/>
                <w:szCs w:val="22"/>
              </w:rPr>
              <w:t>Sosyal sorumluluk faaliyet göstergeleri</w:t>
            </w:r>
          </w:p>
        </w:tc>
        <w:tc>
          <w:tcPr>
            <w:tcW w:w="5515" w:type="dxa"/>
            <w:shd w:val="clear" w:color="auto" w:fill="auto"/>
            <w:vAlign w:val="center"/>
          </w:tcPr>
          <w:p>
            <w:pPr>
              <w:spacing w:after="0" w:line="240" w:lineRule="auto"/>
              <w:rPr>
                <w:b/>
                <w:bCs/>
                <w:color w:val="FF0000"/>
                <w:szCs w:val="22"/>
              </w:rPr>
            </w:pPr>
            <w:r>
              <w:rPr>
                <w:b/>
                <w:bCs/>
                <w:color w:val="FF0000"/>
                <w:sz w:val="22"/>
                <w:szCs w:val="22"/>
              </w:rPr>
              <w:t>PG.2.2.5.1</w:t>
            </w:r>
            <w:r>
              <w:rPr>
                <w:b/>
                <w:bCs/>
                <w:sz w:val="22"/>
                <w:szCs w:val="22"/>
              </w:rPr>
              <w:t xml:space="preserve"> </w:t>
            </w:r>
            <w:r>
              <w:rPr>
                <w:sz w:val="22"/>
                <w:szCs w:val="22"/>
              </w:rPr>
              <w:t>Okulun katıldığı sosyal sorumluluk ve gönüllülük çalışma/proje sayısı</w:t>
            </w:r>
          </w:p>
        </w:tc>
        <w:tc>
          <w:tcPr>
            <w:tcW w:w="1132" w:type="dxa"/>
            <w:shd w:val="clear" w:color="auto" w:fill="auto"/>
            <w:noWrap/>
            <w:vAlign w:val="center"/>
          </w:tcPr>
          <w:p>
            <w:pPr>
              <w:spacing w:after="0" w:line="240" w:lineRule="auto"/>
              <w:jc w:val="center"/>
              <w:rPr>
                <w:szCs w:val="22"/>
              </w:rPr>
            </w:pPr>
            <w:r>
              <w:rPr>
                <w:szCs w:val="22"/>
              </w:rPr>
              <w:t>2</w:t>
            </w:r>
          </w:p>
        </w:tc>
        <w:tc>
          <w:tcPr>
            <w:tcW w:w="849" w:type="dxa"/>
            <w:shd w:val="clear" w:color="auto" w:fill="auto"/>
            <w:noWrap/>
            <w:vAlign w:val="center"/>
          </w:tcPr>
          <w:p>
            <w:pPr>
              <w:spacing w:after="0" w:line="240" w:lineRule="auto"/>
              <w:jc w:val="center"/>
              <w:rPr>
                <w:szCs w:val="22"/>
              </w:rPr>
            </w:pPr>
            <w:r>
              <w:rPr>
                <w:szCs w:val="22"/>
              </w:rPr>
              <w:t>3</w:t>
            </w:r>
          </w:p>
        </w:tc>
        <w:tc>
          <w:tcPr>
            <w:tcW w:w="792" w:type="dxa"/>
            <w:vAlign w:val="center"/>
          </w:tcPr>
          <w:p>
            <w:pPr>
              <w:spacing w:after="0" w:line="240" w:lineRule="auto"/>
              <w:jc w:val="center"/>
              <w:rPr>
                <w:szCs w:val="22"/>
              </w:rPr>
            </w:pPr>
            <w:r>
              <w:rPr>
                <w:szCs w:val="22"/>
              </w:rPr>
              <w:t>5</w:t>
            </w:r>
          </w:p>
        </w:tc>
        <w:tc>
          <w:tcPr>
            <w:tcW w:w="765" w:type="dxa"/>
            <w:vAlign w:val="center"/>
          </w:tcPr>
          <w:p>
            <w:pPr>
              <w:spacing w:after="0" w:line="240" w:lineRule="auto"/>
              <w:jc w:val="center"/>
              <w:rPr>
                <w:szCs w:val="22"/>
              </w:rPr>
            </w:pPr>
            <w:r>
              <w:rPr>
                <w:szCs w:val="22"/>
              </w:rPr>
              <w:t>7</w:t>
            </w:r>
          </w:p>
        </w:tc>
        <w:tc>
          <w:tcPr>
            <w:tcW w:w="708" w:type="dxa"/>
            <w:vAlign w:val="center"/>
          </w:tcPr>
          <w:p>
            <w:pPr>
              <w:spacing w:after="0" w:line="240" w:lineRule="auto"/>
              <w:jc w:val="center"/>
              <w:rPr>
                <w:szCs w:val="22"/>
              </w:rPr>
            </w:pPr>
            <w:r>
              <w:rPr>
                <w:szCs w:val="22"/>
              </w:rPr>
              <w:t>8</w:t>
            </w:r>
          </w:p>
        </w:tc>
        <w:tc>
          <w:tcPr>
            <w:tcW w:w="736" w:type="dxa"/>
            <w:vAlign w:val="center"/>
          </w:tcPr>
          <w:p>
            <w:pPr>
              <w:spacing w:after="0" w:line="240" w:lineRule="auto"/>
              <w:jc w:val="center"/>
              <w:rPr>
                <w:szCs w:val="22"/>
              </w:rPr>
            </w:pPr>
            <w:r>
              <w:rPr>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9" w:type="dxa"/>
            <w:vMerge w:val="continue"/>
            <w:shd w:val="clear" w:color="auto" w:fill="auto"/>
            <w:vAlign w:val="center"/>
          </w:tcPr>
          <w:p>
            <w:pPr>
              <w:spacing w:after="0" w:line="240" w:lineRule="auto"/>
              <w:rPr>
                <w:b/>
                <w:bCs/>
                <w:color w:val="FF0000"/>
                <w:szCs w:val="24"/>
              </w:rPr>
            </w:pPr>
          </w:p>
        </w:tc>
        <w:tc>
          <w:tcPr>
            <w:tcW w:w="1839" w:type="dxa"/>
            <w:vMerge w:val="continue"/>
            <w:vAlign w:val="center"/>
          </w:tcPr>
          <w:p>
            <w:pPr>
              <w:spacing w:after="0" w:line="240" w:lineRule="auto"/>
              <w:rPr>
                <w:szCs w:val="22"/>
              </w:rPr>
            </w:pPr>
          </w:p>
        </w:tc>
        <w:tc>
          <w:tcPr>
            <w:tcW w:w="5515" w:type="dxa"/>
            <w:shd w:val="clear" w:color="auto" w:fill="auto"/>
            <w:vAlign w:val="center"/>
          </w:tcPr>
          <w:p>
            <w:pPr>
              <w:spacing w:after="0" w:line="240" w:lineRule="auto"/>
              <w:rPr>
                <w:b/>
                <w:bCs/>
                <w:color w:val="FF0000"/>
                <w:szCs w:val="22"/>
              </w:rPr>
            </w:pPr>
            <w:r>
              <w:rPr>
                <w:b/>
                <w:bCs/>
                <w:color w:val="FF0000"/>
                <w:sz w:val="22"/>
                <w:szCs w:val="22"/>
              </w:rPr>
              <w:t>PG.2.2.5.2</w:t>
            </w:r>
            <w:r>
              <w:rPr>
                <w:b/>
                <w:bCs/>
                <w:sz w:val="22"/>
                <w:szCs w:val="22"/>
              </w:rPr>
              <w:t xml:space="preserve"> </w:t>
            </w:r>
            <w:r>
              <w:rPr>
                <w:sz w:val="22"/>
                <w:szCs w:val="22"/>
              </w:rPr>
              <w:t>Sosyal sorumluluk ve gönüllülük çalışmalarına/projelerine katılan öğrenci oranı (%)</w:t>
            </w:r>
          </w:p>
        </w:tc>
        <w:tc>
          <w:tcPr>
            <w:tcW w:w="1132" w:type="dxa"/>
            <w:shd w:val="clear" w:color="auto" w:fill="auto"/>
            <w:noWrap/>
            <w:vAlign w:val="center"/>
          </w:tcPr>
          <w:p>
            <w:pPr>
              <w:spacing w:after="0" w:line="240" w:lineRule="auto"/>
              <w:jc w:val="center"/>
              <w:rPr>
                <w:szCs w:val="22"/>
              </w:rPr>
            </w:pPr>
            <w:r>
              <w:rPr>
                <w:szCs w:val="22"/>
              </w:rPr>
              <w:t>35</w:t>
            </w:r>
          </w:p>
        </w:tc>
        <w:tc>
          <w:tcPr>
            <w:tcW w:w="849" w:type="dxa"/>
            <w:shd w:val="clear" w:color="auto" w:fill="auto"/>
            <w:noWrap/>
            <w:vAlign w:val="center"/>
          </w:tcPr>
          <w:p>
            <w:pPr>
              <w:spacing w:after="0" w:line="240" w:lineRule="auto"/>
              <w:jc w:val="center"/>
              <w:rPr>
                <w:szCs w:val="22"/>
              </w:rPr>
            </w:pPr>
            <w:r>
              <w:rPr>
                <w:szCs w:val="22"/>
              </w:rPr>
              <w:t>45</w:t>
            </w:r>
          </w:p>
        </w:tc>
        <w:tc>
          <w:tcPr>
            <w:tcW w:w="792" w:type="dxa"/>
            <w:vAlign w:val="center"/>
          </w:tcPr>
          <w:p>
            <w:pPr>
              <w:spacing w:after="0" w:line="240" w:lineRule="auto"/>
              <w:jc w:val="center"/>
              <w:rPr>
                <w:szCs w:val="22"/>
              </w:rPr>
            </w:pPr>
            <w:r>
              <w:rPr>
                <w:szCs w:val="22"/>
              </w:rPr>
              <w:t>55</w:t>
            </w:r>
          </w:p>
        </w:tc>
        <w:tc>
          <w:tcPr>
            <w:tcW w:w="765" w:type="dxa"/>
            <w:vAlign w:val="center"/>
          </w:tcPr>
          <w:p>
            <w:pPr>
              <w:spacing w:after="0" w:line="240" w:lineRule="auto"/>
              <w:jc w:val="center"/>
              <w:rPr>
                <w:szCs w:val="22"/>
              </w:rPr>
            </w:pPr>
            <w:r>
              <w:rPr>
                <w:szCs w:val="22"/>
              </w:rPr>
              <w:t>60</w:t>
            </w:r>
          </w:p>
        </w:tc>
        <w:tc>
          <w:tcPr>
            <w:tcW w:w="708" w:type="dxa"/>
            <w:vAlign w:val="center"/>
          </w:tcPr>
          <w:p>
            <w:pPr>
              <w:spacing w:after="0" w:line="240" w:lineRule="auto"/>
              <w:jc w:val="center"/>
              <w:rPr>
                <w:szCs w:val="22"/>
              </w:rPr>
            </w:pPr>
            <w:r>
              <w:rPr>
                <w:szCs w:val="22"/>
              </w:rPr>
              <w:t>70</w:t>
            </w:r>
          </w:p>
        </w:tc>
        <w:tc>
          <w:tcPr>
            <w:tcW w:w="736" w:type="dxa"/>
            <w:vAlign w:val="center"/>
          </w:tcPr>
          <w:p>
            <w:pPr>
              <w:spacing w:after="0" w:line="240" w:lineRule="auto"/>
              <w:jc w:val="center"/>
              <w:rPr>
                <w:szCs w:val="22"/>
              </w:rPr>
            </w:pPr>
            <w:r>
              <w:rPr>
                <w:szCs w:val="2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39" w:type="dxa"/>
            <w:shd w:val="clear" w:color="auto" w:fill="auto"/>
            <w:vAlign w:val="center"/>
          </w:tcPr>
          <w:p>
            <w:pPr>
              <w:spacing w:after="0" w:line="240" w:lineRule="auto"/>
              <w:rPr>
                <w:color w:val="FF0000"/>
                <w:szCs w:val="24"/>
              </w:rPr>
            </w:pPr>
            <w:r>
              <w:rPr>
                <w:b/>
                <w:bCs/>
                <w:color w:val="FF0000"/>
                <w:szCs w:val="24"/>
              </w:rPr>
              <w:t>PG.2.2.6</w:t>
            </w:r>
          </w:p>
        </w:tc>
        <w:tc>
          <w:tcPr>
            <w:tcW w:w="7354" w:type="dxa"/>
            <w:gridSpan w:val="2"/>
            <w:vAlign w:val="center"/>
          </w:tcPr>
          <w:p>
            <w:pPr>
              <w:spacing w:after="0" w:line="240" w:lineRule="auto"/>
              <w:rPr>
                <w:szCs w:val="22"/>
              </w:rPr>
            </w:pPr>
            <w:r>
              <w:rPr>
                <w:sz w:val="22"/>
                <w:szCs w:val="22"/>
              </w:rPr>
              <w:t>Kütüphaneden yararlanan öğrenci oranı (%)</w:t>
            </w:r>
          </w:p>
        </w:tc>
        <w:tc>
          <w:tcPr>
            <w:tcW w:w="1132" w:type="dxa"/>
            <w:shd w:val="clear" w:color="auto" w:fill="auto"/>
            <w:noWrap/>
            <w:vAlign w:val="center"/>
          </w:tcPr>
          <w:p>
            <w:pPr>
              <w:spacing w:after="0" w:line="240" w:lineRule="auto"/>
              <w:jc w:val="center"/>
              <w:rPr>
                <w:szCs w:val="22"/>
              </w:rPr>
            </w:pPr>
            <w:r>
              <w:rPr>
                <w:szCs w:val="22"/>
              </w:rPr>
              <w:t>60</w:t>
            </w:r>
          </w:p>
        </w:tc>
        <w:tc>
          <w:tcPr>
            <w:tcW w:w="849" w:type="dxa"/>
            <w:shd w:val="clear" w:color="auto" w:fill="auto"/>
            <w:noWrap/>
            <w:vAlign w:val="center"/>
          </w:tcPr>
          <w:p>
            <w:pPr>
              <w:spacing w:after="0" w:line="240" w:lineRule="auto"/>
              <w:jc w:val="center"/>
              <w:rPr>
                <w:szCs w:val="22"/>
              </w:rPr>
            </w:pPr>
            <w:r>
              <w:rPr>
                <w:szCs w:val="22"/>
              </w:rPr>
              <w:t>65</w:t>
            </w:r>
          </w:p>
        </w:tc>
        <w:tc>
          <w:tcPr>
            <w:tcW w:w="792" w:type="dxa"/>
            <w:vAlign w:val="center"/>
          </w:tcPr>
          <w:p>
            <w:pPr>
              <w:spacing w:after="0" w:line="240" w:lineRule="auto"/>
              <w:jc w:val="center"/>
              <w:rPr>
                <w:szCs w:val="22"/>
              </w:rPr>
            </w:pPr>
            <w:r>
              <w:rPr>
                <w:szCs w:val="22"/>
              </w:rPr>
              <w:t>70</w:t>
            </w:r>
          </w:p>
        </w:tc>
        <w:tc>
          <w:tcPr>
            <w:tcW w:w="765" w:type="dxa"/>
            <w:vAlign w:val="center"/>
          </w:tcPr>
          <w:p>
            <w:pPr>
              <w:spacing w:after="0" w:line="240" w:lineRule="auto"/>
              <w:jc w:val="center"/>
              <w:rPr>
                <w:szCs w:val="22"/>
              </w:rPr>
            </w:pPr>
            <w:r>
              <w:rPr>
                <w:szCs w:val="22"/>
              </w:rPr>
              <w:t>75</w:t>
            </w:r>
          </w:p>
        </w:tc>
        <w:tc>
          <w:tcPr>
            <w:tcW w:w="708" w:type="dxa"/>
            <w:vAlign w:val="center"/>
          </w:tcPr>
          <w:p>
            <w:pPr>
              <w:spacing w:after="0" w:line="240" w:lineRule="auto"/>
              <w:jc w:val="center"/>
              <w:rPr>
                <w:szCs w:val="22"/>
              </w:rPr>
            </w:pPr>
            <w:r>
              <w:rPr>
                <w:szCs w:val="22"/>
              </w:rPr>
              <w:t>80</w:t>
            </w:r>
          </w:p>
        </w:tc>
        <w:tc>
          <w:tcPr>
            <w:tcW w:w="736" w:type="dxa"/>
            <w:vAlign w:val="center"/>
          </w:tcPr>
          <w:p>
            <w:pPr>
              <w:spacing w:after="0" w:line="240" w:lineRule="auto"/>
              <w:jc w:val="center"/>
              <w:rPr>
                <w:szCs w:val="22"/>
              </w:rPr>
            </w:pPr>
            <w:r>
              <w:rPr>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39" w:type="dxa"/>
            <w:shd w:val="clear" w:color="auto" w:fill="auto"/>
            <w:vAlign w:val="center"/>
          </w:tcPr>
          <w:p>
            <w:pPr>
              <w:spacing w:after="0" w:line="240" w:lineRule="auto"/>
              <w:rPr>
                <w:color w:val="FF0000"/>
                <w:szCs w:val="24"/>
              </w:rPr>
            </w:pPr>
            <w:r>
              <w:rPr>
                <w:b/>
                <w:bCs/>
                <w:color w:val="FF0000"/>
                <w:szCs w:val="24"/>
              </w:rPr>
              <w:t>PG.2.2.7</w:t>
            </w:r>
          </w:p>
        </w:tc>
        <w:tc>
          <w:tcPr>
            <w:tcW w:w="7354" w:type="dxa"/>
            <w:gridSpan w:val="2"/>
            <w:vAlign w:val="center"/>
          </w:tcPr>
          <w:p>
            <w:pPr>
              <w:spacing w:after="0" w:line="240" w:lineRule="auto"/>
              <w:rPr>
                <w:szCs w:val="22"/>
              </w:rPr>
            </w:pPr>
            <w:r>
              <w:rPr>
                <w:sz w:val="22"/>
                <w:szCs w:val="22"/>
              </w:rPr>
              <w:t>Öğrenci başına okunan kitap sayısı</w:t>
            </w:r>
          </w:p>
        </w:tc>
        <w:tc>
          <w:tcPr>
            <w:tcW w:w="1132" w:type="dxa"/>
            <w:shd w:val="clear" w:color="auto" w:fill="auto"/>
            <w:noWrap/>
            <w:vAlign w:val="center"/>
          </w:tcPr>
          <w:p>
            <w:pPr>
              <w:spacing w:after="0" w:line="240" w:lineRule="auto"/>
              <w:jc w:val="center"/>
              <w:rPr>
                <w:szCs w:val="22"/>
              </w:rPr>
            </w:pPr>
            <w:r>
              <w:rPr>
                <w:szCs w:val="22"/>
              </w:rPr>
              <w:t>10</w:t>
            </w:r>
          </w:p>
        </w:tc>
        <w:tc>
          <w:tcPr>
            <w:tcW w:w="849" w:type="dxa"/>
            <w:shd w:val="clear" w:color="auto" w:fill="auto"/>
            <w:noWrap/>
            <w:vAlign w:val="center"/>
          </w:tcPr>
          <w:p>
            <w:pPr>
              <w:spacing w:after="0" w:line="240" w:lineRule="auto"/>
              <w:jc w:val="center"/>
              <w:rPr>
                <w:szCs w:val="22"/>
              </w:rPr>
            </w:pPr>
            <w:r>
              <w:rPr>
                <w:szCs w:val="22"/>
              </w:rPr>
              <w:t>15</w:t>
            </w:r>
          </w:p>
        </w:tc>
        <w:tc>
          <w:tcPr>
            <w:tcW w:w="792" w:type="dxa"/>
            <w:vAlign w:val="center"/>
          </w:tcPr>
          <w:p>
            <w:pPr>
              <w:spacing w:after="0" w:line="240" w:lineRule="auto"/>
              <w:jc w:val="center"/>
              <w:rPr>
                <w:szCs w:val="22"/>
              </w:rPr>
            </w:pPr>
            <w:r>
              <w:rPr>
                <w:szCs w:val="22"/>
              </w:rPr>
              <w:t>20</w:t>
            </w:r>
          </w:p>
        </w:tc>
        <w:tc>
          <w:tcPr>
            <w:tcW w:w="765" w:type="dxa"/>
            <w:vAlign w:val="center"/>
          </w:tcPr>
          <w:p>
            <w:pPr>
              <w:spacing w:after="0" w:line="240" w:lineRule="auto"/>
              <w:jc w:val="center"/>
              <w:rPr>
                <w:szCs w:val="22"/>
              </w:rPr>
            </w:pPr>
            <w:r>
              <w:rPr>
                <w:szCs w:val="22"/>
              </w:rPr>
              <w:t>22</w:t>
            </w:r>
          </w:p>
        </w:tc>
        <w:tc>
          <w:tcPr>
            <w:tcW w:w="708" w:type="dxa"/>
            <w:vAlign w:val="center"/>
          </w:tcPr>
          <w:p>
            <w:pPr>
              <w:spacing w:after="0" w:line="240" w:lineRule="auto"/>
              <w:jc w:val="center"/>
              <w:rPr>
                <w:szCs w:val="22"/>
              </w:rPr>
            </w:pPr>
            <w:r>
              <w:rPr>
                <w:szCs w:val="22"/>
              </w:rPr>
              <w:t>23</w:t>
            </w:r>
          </w:p>
        </w:tc>
        <w:tc>
          <w:tcPr>
            <w:tcW w:w="736" w:type="dxa"/>
            <w:vAlign w:val="center"/>
          </w:tcPr>
          <w:p>
            <w:pPr>
              <w:spacing w:after="0" w:line="240" w:lineRule="auto"/>
              <w:jc w:val="center"/>
              <w:rPr>
                <w:szCs w:val="22"/>
              </w:rPr>
            </w:pPr>
            <w:r>
              <w:rPr>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39" w:type="dxa"/>
            <w:shd w:val="clear" w:color="auto" w:fill="auto"/>
            <w:vAlign w:val="center"/>
          </w:tcPr>
          <w:p>
            <w:pPr>
              <w:spacing w:after="0" w:line="240" w:lineRule="auto"/>
              <w:rPr>
                <w:b/>
                <w:bCs/>
                <w:color w:val="FF0000"/>
                <w:szCs w:val="24"/>
              </w:rPr>
            </w:pPr>
            <w:r>
              <w:rPr>
                <w:b/>
                <w:bCs/>
                <w:color w:val="FF0000"/>
                <w:szCs w:val="24"/>
              </w:rPr>
              <w:t>PG.2.2.8</w:t>
            </w:r>
          </w:p>
        </w:tc>
        <w:tc>
          <w:tcPr>
            <w:tcW w:w="7354" w:type="dxa"/>
            <w:gridSpan w:val="2"/>
            <w:vAlign w:val="center"/>
          </w:tcPr>
          <w:p>
            <w:pPr>
              <w:spacing w:after="0" w:line="240" w:lineRule="auto"/>
              <w:rPr>
                <w:szCs w:val="22"/>
              </w:rPr>
            </w:pPr>
            <w:r>
              <w:rPr>
                <w:sz w:val="22"/>
                <w:szCs w:val="22"/>
              </w:rPr>
              <w:t>Geri dönüşüme gönderilen atık miktarı (Kilogram)</w:t>
            </w:r>
          </w:p>
        </w:tc>
        <w:tc>
          <w:tcPr>
            <w:tcW w:w="1132" w:type="dxa"/>
            <w:shd w:val="clear" w:color="auto" w:fill="auto"/>
            <w:noWrap/>
            <w:vAlign w:val="center"/>
          </w:tcPr>
          <w:p>
            <w:pPr>
              <w:spacing w:after="0" w:line="240" w:lineRule="auto"/>
              <w:jc w:val="center"/>
              <w:rPr>
                <w:szCs w:val="22"/>
              </w:rPr>
            </w:pPr>
            <w:r>
              <w:rPr>
                <w:szCs w:val="22"/>
              </w:rPr>
              <w:t>2500</w:t>
            </w:r>
          </w:p>
        </w:tc>
        <w:tc>
          <w:tcPr>
            <w:tcW w:w="849" w:type="dxa"/>
            <w:shd w:val="clear" w:color="auto" w:fill="auto"/>
            <w:noWrap/>
            <w:vAlign w:val="center"/>
          </w:tcPr>
          <w:p>
            <w:pPr>
              <w:spacing w:after="0" w:line="240" w:lineRule="auto"/>
              <w:jc w:val="center"/>
              <w:rPr>
                <w:szCs w:val="22"/>
              </w:rPr>
            </w:pPr>
            <w:r>
              <w:rPr>
                <w:szCs w:val="22"/>
              </w:rPr>
              <w:t>3250</w:t>
            </w:r>
          </w:p>
        </w:tc>
        <w:tc>
          <w:tcPr>
            <w:tcW w:w="792" w:type="dxa"/>
            <w:vAlign w:val="center"/>
          </w:tcPr>
          <w:p>
            <w:pPr>
              <w:spacing w:after="0" w:line="240" w:lineRule="auto"/>
              <w:jc w:val="center"/>
              <w:rPr>
                <w:szCs w:val="22"/>
              </w:rPr>
            </w:pPr>
            <w:r>
              <w:rPr>
                <w:szCs w:val="22"/>
              </w:rPr>
              <w:t>3300</w:t>
            </w:r>
          </w:p>
        </w:tc>
        <w:tc>
          <w:tcPr>
            <w:tcW w:w="765" w:type="dxa"/>
            <w:vAlign w:val="center"/>
          </w:tcPr>
          <w:p>
            <w:pPr>
              <w:spacing w:after="0" w:line="240" w:lineRule="auto"/>
              <w:jc w:val="center"/>
              <w:rPr>
                <w:szCs w:val="22"/>
              </w:rPr>
            </w:pPr>
            <w:r>
              <w:rPr>
                <w:szCs w:val="22"/>
              </w:rPr>
              <w:t>3400</w:t>
            </w:r>
          </w:p>
        </w:tc>
        <w:tc>
          <w:tcPr>
            <w:tcW w:w="708" w:type="dxa"/>
            <w:vAlign w:val="center"/>
          </w:tcPr>
          <w:p>
            <w:pPr>
              <w:spacing w:after="0" w:line="240" w:lineRule="auto"/>
              <w:jc w:val="center"/>
              <w:rPr>
                <w:szCs w:val="22"/>
              </w:rPr>
            </w:pPr>
            <w:r>
              <w:rPr>
                <w:szCs w:val="22"/>
              </w:rPr>
              <w:t>3500</w:t>
            </w:r>
          </w:p>
        </w:tc>
        <w:tc>
          <w:tcPr>
            <w:tcW w:w="736" w:type="dxa"/>
            <w:vAlign w:val="center"/>
          </w:tcPr>
          <w:p>
            <w:pPr>
              <w:spacing w:after="0" w:line="240" w:lineRule="auto"/>
              <w:jc w:val="center"/>
              <w:rPr>
                <w:szCs w:val="22"/>
              </w:rPr>
            </w:pPr>
            <w:r>
              <w:rPr>
                <w:szCs w:val="22"/>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39" w:type="dxa"/>
            <w:shd w:val="clear" w:color="auto" w:fill="auto"/>
            <w:vAlign w:val="center"/>
          </w:tcPr>
          <w:p>
            <w:pPr>
              <w:spacing w:after="0" w:line="240" w:lineRule="auto"/>
              <w:rPr>
                <w:b/>
                <w:bCs/>
                <w:color w:val="FF0000"/>
                <w:szCs w:val="24"/>
              </w:rPr>
            </w:pPr>
            <w:r>
              <w:rPr>
                <w:b/>
                <w:bCs/>
                <w:color w:val="FF0000"/>
                <w:szCs w:val="24"/>
              </w:rPr>
              <w:t>PG.2.2.9</w:t>
            </w:r>
          </w:p>
        </w:tc>
        <w:tc>
          <w:tcPr>
            <w:tcW w:w="7354" w:type="dxa"/>
            <w:gridSpan w:val="2"/>
            <w:vAlign w:val="center"/>
          </w:tcPr>
          <w:p>
            <w:pPr>
              <w:spacing w:after="0" w:line="240" w:lineRule="auto"/>
              <w:rPr>
                <w:szCs w:val="22"/>
              </w:rPr>
            </w:pPr>
            <w:r>
              <w:rPr>
                <w:sz w:val="22"/>
                <w:szCs w:val="22"/>
              </w:rPr>
              <w:t>Tasarım beceri atölyesinden yararlanan öğrenci oranı (%)</w:t>
            </w:r>
          </w:p>
        </w:tc>
        <w:tc>
          <w:tcPr>
            <w:tcW w:w="1132" w:type="dxa"/>
            <w:shd w:val="clear" w:color="auto" w:fill="auto"/>
            <w:noWrap/>
            <w:vAlign w:val="center"/>
          </w:tcPr>
          <w:p>
            <w:pPr>
              <w:spacing w:after="0" w:line="240" w:lineRule="auto"/>
              <w:jc w:val="center"/>
              <w:rPr>
                <w:szCs w:val="22"/>
              </w:rPr>
            </w:pPr>
          </w:p>
        </w:tc>
        <w:tc>
          <w:tcPr>
            <w:tcW w:w="849" w:type="dxa"/>
            <w:shd w:val="clear" w:color="auto" w:fill="auto"/>
            <w:noWrap/>
            <w:vAlign w:val="center"/>
          </w:tcPr>
          <w:p>
            <w:pPr>
              <w:spacing w:after="0" w:line="240" w:lineRule="auto"/>
              <w:jc w:val="center"/>
              <w:rPr>
                <w:szCs w:val="22"/>
              </w:rPr>
            </w:pPr>
          </w:p>
        </w:tc>
        <w:tc>
          <w:tcPr>
            <w:tcW w:w="792" w:type="dxa"/>
            <w:vAlign w:val="center"/>
          </w:tcPr>
          <w:p>
            <w:pPr>
              <w:spacing w:after="0" w:line="240" w:lineRule="auto"/>
              <w:jc w:val="center"/>
              <w:rPr>
                <w:szCs w:val="22"/>
              </w:rPr>
            </w:pPr>
          </w:p>
        </w:tc>
        <w:tc>
          <w:tcPr>
            <w:tcW w:w="765" w:type="dxa"/>
            <w:vAlign w:val="center"/>
          </w:tcPr>
          <w:p>
            <w:pPr>
              <w:spacing w:after="0" w:line="240" w:lineRule="auto"/>
              <w:jc w:val="center"/>
              <w:rPr>
                <w:szCs w:val="22"/>
              </w:rPr>
            </w:pPr>
          </w:p>
        </w:tc>
        <w:tc>
          <w:tcPr>
            <w:tcW w:w="708" w:type="dxa"/>
            <w:vAlign w:val="center"/>
          </w:tcPr>
          <w:p>
            <w:pPr>
              <w:spacing w:after="0" w:line="240" w:lineRule="auto"/>
              <w:jc w:val="center"/>
              <w:rPr>
                <w:szCs w:val="22"/>
              </w:rPr>
            </w:pPr>
          </w:p>
        </w:tc>
        <w:tc>
          <w:tcPr>
            <w:tcW w:w="736" w:type="dxa"/>
            <w:vAlign w:val="center"/>
          </w:tcPr>
          <w:p>
            <w:pPr>
              <w:spacing w:after="0" w:line="240" w:lineRule="auto"/>
              <w:jc w:val="center"/>
              <w:rPr>
                <w:szCs w:val="22"/>
              </w:rPr>
            </w:pPr>
          </w:p>
        </w:tc>
      </w:tr>
    </w:tbl>
    <w:p>
      <w:pPr>
        <w:pStyle w:val="55"/>
        <w:ind w:left="1077"/>
        <w:outlineLvl w:val="1"/>
        <w:rPr>
          <w:b/>
          <w:sz w:val="28"/>
          <w:szCs w:val="28"/>
        </w:rPr>
      </w:pPr>
    </w:p>
    <w:p>
      <w:pPr>
        <w:rPr>
          <w:b/>
          <w:szCs w:val="24"/>
        </w:rPr>
      </w:pPr>
      <w:r>
        <w:rPr>
          <w:b/>
          <w:szCs w:val="24"/>
        </w:rPr>
        <w:t>Performans Göstergeleri</w:t>
      </w:r>
    </w:p>
    <w:tbl>
      <w:tblPr>
        <w:tblStyle w:val="12"/>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5746"/>
        <w:gridCol w:w="1069"/>
        <w:gridCol w:w="985"/>
        <w:gridCol w:w="992"/>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664" w:type="dxa"/>
            <w:vMerge w:val="restart"/>
            <w:shd w:val="clear" w:color="auto" w:fill="FBD4B4" w:themeFill="accent6" w:themeFillTint="66"/>
            <w:noWrap/>
            <w:vAlign w:val="center"/>
          </w:tcPr>
          <w:p>
            <w:pPr>
              <w:spacing w:after="0" w:line="240" w:lineRule="auto"/>
              <w:jc w:val="center"/>
              <w:rPr>
                <w:b/>
                <w:bCs/>
                <w:color w:val="000000"/>
                <w:szCs w:val="24"/>
              </w:rPr>
            </w:pPr>
            <w:r>
              <w:rPr>
                <w:b/>
                <w:bCs/>
                <w:color w:val="000000"/>
                <w:szCs w:val="24"/>
              </w:rPr>
              <w:t>No</w:t>
            </w:r>
          </w:p>
        </w:tc>
        <w:tc>
          <w:tcPr>
            <w:tcW w:w="5746" w:type="dxa"/>
            <w:vMerge w:val="restart"/>
            <w:shd w:val="clear" w:color="auto" w:fill="FBD4B4" w:themeFill="accent6" w:themeFillTint="66"/>
            <w:vAlign w:val="center"/>
          </w:tcPr>
          <w:p>
            <w:pPr>
              <w:spacing w:after="0" w:line="240" w:lineRule="auto"/>
              <w:jc w:val="center"/>
              <w:rPr>
                <w:b/>
                <w:bCs/>
                <w:color w:val="000000"/>
                <w:szCs w:val="24"/>
              </w:rPr>
            </w:pPr>
            <w:r>
              <w:rPr>
                <w:b/>
                <w:bCs/>
                <w:color w:val="000000"/>
                <w:szCs w:val="24"/>
              </w:rPr>
              <w:t>PERFORMANS GÖSTERGESİ</w:t>
            </w:r>
          </w:p>
        </w:tc>
        <w:tc>
          <w:tcPr>
            <w:tcW w:w="1069" w:type="dxa"/>
            <w:shd w:val="clear" w:color="auto" w:fill="FBD4B4" w:themeFill="accent6" w:themeFillTint="66"/>
            <w:vAlign w:val="center"/>
          </w:tcPr>
          <w:p>
            <w:pPr>
              <w:spacing w:after="0" w:line="240" w:lineRule="auto"/>
              <w:jc w:val="center"/>
              <w:rPr>
                <w:b/>
                <w:bCs/>
                <w:color w:val="000000"/>
                <w:szCs w:val="24"/>
              </w:rPr>
            </w:pPr>
            <w:r>
              <w:rPr>
                <w:b/>
                <w:bCs/>
                <w:color w:val="000000"/>
                <w:szCs w:val="24"/>
              </w:rPr>
              <w:t>Mevcut</w:t>
            </w:r>
          </w:p>
        </w:tc>
        <w:tc>
          <w:tcPr>
            <w:tcW w:w="4954" w:type="dxa"/>
            <w:gridSpan w:val="5"/>
            <w:shd w:val="clear" w:color="auto" w:fill="FBD4B4" w:themeFill="accent6" w:themeFillTint="66"/>
            <w:vAlign w:val="center"/>
          </w:tcPr>
          <w:p>
            <w:pPr>
              <w:spacing w:after="0" w:line="240" w:lineRule="auto"/>
              <w:jc w:val="center"/>
              <w:rPr>
                <w:b/>
                <w:bCs/>
                <w:color w:val="000000"/>
                <w:szCs w:val="24"/>
              </w:rPr>
            </w:pPr>
            <w:r>
              <w:rPr>
                <w:b/>
                <w:bCs/>
                <w:color w:val="000000"/>
                <w:szCs w:val="24"/>
              </w:rPr>
              <w:t>HEDEF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64" w:type="dxa"/>
            <w:vMerge w:val="continue"/>
            <w:shd w:val="clear" w:color="auto" w:fill="FBD4B4" w:themeFill="accent6" w:themeFillTint="66"/>
            <w:vAlign w:val="center"/>
          </w:tcPr>
          <w:p>
            <w:pPr>
              <w:spacing w:after="0" w:line="240" w:lineRule="auto"/>
              <w:rPr>
                <w:b/>
                <w:bCs/>
                <w:szCs w:val="24"/>
              </w:rPr>
            </w:pPr>
          </w:p>
        </w:tc>
        <w:tc>
          <w:tcPr>
            <w:tcW w:w="5746" w:type="dxa"/>
            <w:vMerge w:val="continue"/>
            <w:shd w:val="clear" w:color="auto" w:fill="FBD4B4" w:themeFill="accent6" w:themeFillTint="66"/>
            <w:vAlign w:val="center"/>
          </w:tcPr>
          <w:p>
            <w:pPr>
              <w:spacing w:after="0" w:line="240" w:lineRule="auto"/>
              <w:rPr>
                <w:b/>
                <w:bCs/>
                <w:szCs w:val="24"/>
              </w:rPr>
            </w:pPr>
          </w:p>
        </w:tc>
        <w:tc>
          <w:tcPr>
            <w:tcW w:w="1069"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985"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992" w:type="dxa"/>
            <w:shd w:val="clear" w:color="auto" w:fill="FBD4B4" w:themeFill="accent6" w:themeFillTint="66"/>
            <w:vAlign w:val="center"/>
          </w:tcPr>
          <w:p>
            <w:pPr>
              <w:spacing w:after="0" w:line="240" w:lineRule="auto"/>
              <w:jc w:val="center"/>
              <w:rPr>
                <w:b/>
                <w:bCs/>
                <w:szCs w:val="24"/>
              </w:rPr>
            </w:pPr>
            <w:r>
              <w:rPr>
                <w:b/>
                <w:bCs/>
                <w:szCs w:val="24"/>
              </w:rPr>
              <w:t>2025</w:t>
            </w:r>
          </w:p>
        </w:tc>
        <w:tc>
          <w:tcPr>
            <w:tcW w:w="992" w:type="dxa"/>
            <w:shd w:val="clear" w:color="auto" w:fill="FBD4B4" w:themeFill="accent6" w:themeFillTint="66"/>
            <w:vAlign w:val="center"/>
          </w:tcPr>
          <w:p>
            <w:pPr>
              <w:spacing w:after="0" w:line="240" w:lineRule="auto"/>
              <w:jc w:val="center"/>
              <w:rPr>
                <w:b/>
                <w:bCs/>
                <w:szCs w:val="24"/>
              </w:rPr>
            </w:pPr>
            <w:r>
              <w:rPr>
                <w:b/>
                <w:bCs/>
                <w:szCs w:val="24"/>
              </w:rPr>
              <w:t>2026</w:t>
            </w:r>
          </w:p>
        </w:tc>
        <w:tc>
          <w:tcPr>
            <w:tcW w:w="993" w:type="dxa"/>
            <w:shd w:val="clear" w:color="auto" w:fill="FBD4B4" w:themeFill="accent6" w:themeFillTint="66"/>
            <w:vAlign w:val="center"/>
          </w:tcPr>
          <w:p>
            <w:pPr>
              <w:spacing w:after="0" w:line="240" w:lineRule="auto"/>
              <w:jc w:val="center"/>
              <w:rPr>
                <w:b/>
                <w:bCs/>
                <w:szCs w:val="24"/>
              </w:rPr>
            </w:pPr>
            <w:r>
              <w:rPr>
                <w:b/>
                <w:bCs/>
                <w:szCs w:val="24"/>
              </w:rPr>
              <w:t>2027</w:t>
            </w:r>
          </w:p>
        </w:tc>
        <w:tc>
          <w:tcPr>
            <w:tcW w:w="992" w:type="dxa"/>
            <w:shd w:val="clear" w:color="auto" w:fill="FBD4B4" w:themeFill="accent6" w:themeFillTint="66"/>
            <w:vAlign w:val="center"/>
          </w:tcPr>
          <w:p>
            <w:pPr>
              <w:spacing w:after="0" w:line="240" w:lineRule="auto"/>
              <w:jc w:val="center"/>
              <w:rPr>
                <w:b/>
                <w:bCs/>
                <w:szCs w:val="24"/>
              </w:rPr>
            </w:pPr>
            <w:r>
              <w:rPr>
                <w:b/>
                <w:bCs/>
                <w:szCs w:val="24"/>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shd w:val="clear" w:color="auto" w:fill="auto"/>
            <w:vAlign w:val="center"/>
          </w:tcPr>
          <w:p>
            <w:pPr>
              <w:spacing w:after="0" w:line="240" w:lineRule="auto"/>
              <w:rPr>
                <w:b/>
                <w:bCs/>
                <w:color w:val="FF0000"/>
                <w:szCs w:val="24"/>
              </w:rPr>
            </w:pPr>
            <w:r>
              <w:rPr>
                <w:b/>
                <w:bCs/>
                <w:color w:val="FF0000"/>
                <w:szCs w:val="24"/>
              </w:rPr>
              <w:t>PG.3.1.1</w:t>
            </w:r>
          </w:p>
        </w:tc>
        <w:tc>
          <w:tcPr>
            <w:tcW w:w="5746" w:type="dxa"/>
            <w:shd w:val="clear" w:color="auto" w:fill="auto"/>
            <w:vAlign w:val="center"/>
          </w:tcPr>
          <w:p>
            <w:pPr>
              <w:spacing w:after="0" w:line="240" w:lineRule="auto"/>
              <w:rPr>
                <w:szCs w:val="22"/>
              </w:rPr>
            </w:pPr>
            <w:r>
              <w:rPr>
                <w:sz w:val="22"/>
                <w:szCs w:val="22"/>
              </w:rPr>
              <w:t>Öğretmenlerin motivasyonunu artırmaya yönelik yapılan etkinlik sayısı</w:t>
            </w:r>
          </w:p>
        </w:tc>
        <w:tc>
          <w:tcPr>
            <w:tcW w:w="1069" w:type="dxa"/>
            <w:shd w:val="clear" w:color="auto" w:fill="auto"/>
            <w:noWrap/>
            <w:vAlign w:val="center"/>
          </w:tcPr>
          <w:p>
            <w:pPr>
              <w:spacing w:after="0" w:line="240" w:lineRule="auto"/>
              <w:rPr>
                <w:szCs w:val="22"/>
              </w:rPr>
            </w:pPr>
            <w:r>
              <w:rPr>
                <w:szCs w:val="22"/>
              </w:rPr>
              <w:t>2</w:t>
            </w:r>
          </w:p>
        </w:tc>
        <w:tc>
          <w:tcPr>
            <w:tcW w:w="985" w:type="dxa"/>
            <w:shd w:val="clear" w:color="auto" w:fill="auto"/>
            <w:noWrap/>
            <w:vAlign w:val="center"/>
          </w:tcPr>
          <w:p>
            <w:pPr>
              <w:spacing w:after="0" w:line="240" w:lineRule="auto"/>
              <w:rPr>
                <w:szCs w:val="22"/>
              </w:rPr>
            </w:pPr>
            <w:r>
              <w:rPr>
                <w:szCs w:val="22"/>
              </w:rPr>
              <w:t>4</w:t>
            </w:r>
          </w:p>
        </w:tc>
        <w:tc>
          <w:tcPr>
            <w:tcW w:w="992" w:type="dxa"/>
          </w:tcPr>
          <w:p>
            <w:pPr>
              <w:spacing w:after="0" w:line="240" w:lineRule="auto"/>
              <w:rPr>
                <w:szCs w:val="22"/>
              </w:rPr>
            </w:pPr>
            <w:r>
              <w:rPr>
                <w:szCs w:val="22"/>
              </w:rPr>
              <w:t>6</w:t>
            </w:r>
          </w:p>
        </w:tc>
        <w:tc>
          <w:tcPr>
            <w:tcW w:w="992" w:type="dxa"/>
          </w:tcPr>
          <w:p>
            <w:pPr>
              <w:spacing w:after="0" w:line="240" w:lineRule="auto"/>
              <w:rPr>
                <w:szCs w:val="22"/>
              </w:rPr>
            </w:pPr>
            <w:r>
              <w:rPr>
                <w:szCs w:val="22"/>
              </w:rPr>
              <w:t>8</w:t>
            </w:r>
          </w:p>
        </w:tc>
        <w:tc>
          <w:tcPr>
            <w:tcW w:w="993" w:type="dxa"/>
          </w:tcPr>
          <w:p>
            <w:pPr>
              <w:spacing w:after="0" w:line="240" w:lineRule="auto"/>
              <w:rPr>
                <w:szCs w:val="22"/>
              </w:rPr>
            </w:pPr>
            <w:r>
              <w:rPr>
                <w:szCs w:val="22"/>
              </w:rPr>
              <w:t>10</w:t>
            </w:r>
          </w:p>
        </w:tc>
        <w:tc>
          <w:tcPr>
            <w:tcW w:w="992" w:type="dxa"/>
          </w:tcPr>
          <w:p>
            <w:pPr>
              <w:spacing w:after="0" w:line="240" w:lineRule="auto"/>
              <w:rPr>
                <w:szCs w:val="22"/>
              </w:rPr>
            </w:pPr>
            <w:r>
              <w:rPr>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4" w:type="dxa"/>
            <w:shd w:val="clear" w:color="auto" w:fill="auto"/>
            <w:vAlign w:val="center"/>
          </w:tcPr>
          <w:p>
            <w:pPr>
              <w:spacing w:after="0" w:line="240" w:lineRule="auto"/>
              <w:rPr>
                <w:szCs w:val="24"/>
              </w:rPr>
            </w:pPr>
            <w:r>
              <w:rPr>
                <w:b/>
                <w:bCs/>
                <w:color w:val="FF0000"/>
                <w:szCs w:val="24"/>
              </w:rPr>
              <w:t>PG.3.1.2</w:t>
            </w:r>
          </w:p>
        </w:tc>
        <w:tc>
          <w:tcPr>
            <w:tcW w:w="5746" w:type="dxa"/>
            <w:shd w:val="clear" w:color="auto" w:fill="auto"/>
            <w:vAlign w:val="center"/>
          </w:tcPr>
          <w:p>
            <w:pPr>
              <w:spacing w:after="0" w:line="240" w:lineRule="auto"/>
              <w:rPr>
                <w:szCs w:val="22"/>
              </w:rPr>
            </w:pPr>
            <w:r>
              <w:rPr>
                <w:sz w:val="22"/>
                <w:szCs w:val="22"/>
              </w:rPr>
              <w:t>Öğretmen başına düşen hizmet içi eğitim saati (Eğitim öğretim yılı içi)</w:t>
            </w:r>
          </w:p>
        </w:tc>
        <w:tc>
          <w:tcPr>
            <w:tcW w:w="1069" w:type="dxa"/>
            <w:shd w:val="clear" w:color="auto" w:fill="auto"/>
            <w:noWrap/>
            <w:vAlign w:val="center"/>
          </w:tcPr>
          <w:p>
            <w:pPr>
              <w:spacing w:after="0" w:line="240" w:lineRule="auto"/>
              <w:rPr>
                <w:szCs w:val="22"/>
              </w:rPr>
            </w:pPr>
            <w:r>
              <w:rPr>
                <w:szCs w:val="22"/>
              </w:rPr>
              <w:t>5</w:t>
            </w:r>
          </w:p>
        </w:tc>
        <w:tc>
          <w:tcPr>
            <w:tcW w:w="985" w:type="dxa"/>
            <w:shd w:val="clear" w:color="auto" w:fill="auto"/>
            <w:noWrap/>
            <w:vAlign w:val="center"/>
          </w:tcPr>
          <w:p>
            <w:pPr>
              <w:spacing w:after="0" w:line="240" w:lineRule="auto"/>
              <w:rPr>
                <w:szCs w:val="22"/>
              </w:rPr>
            </w:pPr>
            <w:r>
              <w:rPr>
                <w:szCs w:val="22"/>
              </w:rPr>
              <w:t>10</w:t>
            </w:r>
          </w:p>
        </w:tc>
        <w:tc>
          <w:tcPr>
            <w:tcW w:w="992" w:type="dxa"/>
          </w:tcPr>
          <w:p>
            <w:pPr>
              <w:spacing w:after="0" w:line="240" w:lineRule="auto"/>
              <w:rPr>
                <w:szCs w:val="22"/>
              </w:rPr>
            </w:pPr>
            <w:r>
              <w:rPr>
                <w:szCs w:val="22"/>
              </w:rPr>
              <w:t>15</w:t>
            </w:r>
          </w:p>
        </w:tc>
        <w:tc>
          <w:tcPr>
            <w:tcW w:w="992" w:type="dxa"/>
          </w:tcPr>
          <w:p>
            <w:pPr>
              <w:spacing w:after="0" w:line="240" w:lineRule="auto"/>
              <w:rPr>
                <w:szCs w:val="22"/>
              </w:rPr>
            </w:pPr>
            <w:r>
              <w:rPr>
                <w:szCs w:val="22"/>
              </w:rPr>
              <w:t>20</w:t>
            </w:r>
          </w:p>
        </w:tc>
        <w:tc>
          <w:tcPr>
            <w:tcW w:w="993" w:type="dxa"/>
          </w:tcPr>
          <w:p>
            <w:pPr>
              <w:spacing w:after="0" w:line="240" w:lineRule="auto"/>
              <w:rPr>
                <w:szCs w:val="22"/>
              </w:rPr>
            </w:pPr>
            <w:r>
              <w:rPr>
                <w:szCs w:val="22"/>
              </w:rPr>
              <w:t>25</w:t>
            </w:r>
          </w:p>
        </w:tc>
        <w:tc>
          <w:tcPr>
            <w:tcW w:w="992" w:type="dxa"/>
          </w:tcPr>
          <w:p>
            <w:pPr>
              <w:spacing w:after="0" w:line="240" w:lineRule="auto"/>
              <w:rPr>
                <w:szCs w:val="22"/>
              </w:rPr>
            </w:pPr>
            <w:r>
              <w:rPr>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664" w:type="dxa"/>
            <w:shd w:val="clear" w:color="auto" w:fill="auto"/>
            <w:vAlign w:val="center"/>
          </w:tcPr>
          <w:p>
            <w:pPr>
              <w:spacing w:after="0" w:line="240" w:lineRule="auto"/>
              <w:rPr>
                <w:szCs w:val="24"/>
              </w:rPr>
            </w:pPr>
            <w:r>
              <w:rPr>
                <w:b/>
                <w:bCs/>
                <w:color w:val="FF0000"/>
                <w:szCs w:val="24"/>
              </w:rPr>
              <w:t>PG.3.1.3</w:t>
            </w:r>
          </w:p>
        </w:tc>
        <w:tc>
          <w:tcPr>
            <w:tcW w:w="5746" w:type="dxa"/>
            <w:shd w:val="clear" w:color="auto" w:fill="auto"/>
            <w:vAlign w:val="center"/>
          </w:tcPr>
          <w:p>
            <w:pPr>
              <w:spacing w:after="0" w:line="240" w:lineRule="auto"/>
              <w:rPr>
                <w:szCs w:val="22"/>
              </w:rPr>
            </w:pPr>
            <w:r>
              <w:rPr>
                <w:sz w:val="22"/>
                <w:szCs w:val="22"/>
              </w:rPr>
              <w:t>Mesleki gelişim faaliyetlerine katılan personel oranı (%)</w:t>
            </w:r>
          </w:p>
        </w:tc>
        <w:tc>
          <w:tcPr>
            <w:tcW w:w="1069" w:type="dxa"/>
            <w:shd w:val="clear" w:color="auto" w:fill="auto"/>
            <w:noWrap/>
            <w:vAlign w:val="center"/>
          </w:tcPr>
          <w:p>
            <w:pPr>
              <w:spacing w:after="0" w:line="240" w:lineRule="auto"/>
              <w:rPr>
                <w:szCs w:val="22"/>
              </w:rPr>
            </w:pPr>
            <w:r>
              <w:rPr>
                <w:szCs w:val="22"/>
              </w:rPr>
              <w:t>30</w:t>
            </w:r>
          </w:p>
        </w:tc>
        <w:tc>
          <w:tcPr>
            <w:tcW w:w="985" w:type="dxa"/>
            <w:shd w:val="clear" w:color="auto" w:fill="auto"/>
            <w:noWrap/>
            <w:vAlign w:val="center"/>
          </w:tcPr>
          <w:p>
            <w:pPr>
              <w:spacing w:after="0" w:line="240" w:lineRule="auto"/>
              <w:rPr>
                <w:szCs w:val="22"/>
              </w:rPr>
            </w:pPr>
            <w:r>
              <w:rPr>
                <w:szCs w:val="22"/>
              </w:rPr>
              <w:t>40</w:t>
            </w:r>
          </w:p>
        </w:tc>
        <w:tc>
          <w:tcPr>
            <w:tcW w:w="992" w:type="dxa"/>
          </w:tcPr>
          <w:p>
            <w:pPr>
              <w:spacing w:after="0" w:line="240" w:lineRule="auto"/>
              <w:rPr>
                <w:szCs w:val="22"/>
              </w:rPr>
            </w:pPr>
            <w:r>
              <w:rPr>
                <w:szCs w:val="22"/>
              </w:rPr>
              <w:t>45</w:t>
            </w:r>
          </w:p>
        </w:tc>
        <w:tc>
          <w:tcPr>
            <w:tcW w:w="992" w:type="dxa"/>
          </w:tcPr>
          <w:p>
            <w:pPr>
              <w:spacing w:after="0" w:line="240" w:lineRule="auto"/>
              <w:rPr>
                <w:szCs w:val="22"/>
              </w:rPr>
            </w:pPr>
            <w:r>
              <w:rPr>
                <w:szCs w:val="22"/>
              </w:rPr>
              <w:t>50</w:t>
            </w:r>
          </w:p>
        </w:tc>
        <w:tc>
          <w:tcPr>
            <w:tcW w:w="993" w:type="dxa"/>
          </w:tcPr>
          <w:p>
            <w:pPr>
              <w:spacing w:after="0" w:line="240" w:lineRule="auto"/>
              <w:rPr>
                <w:szCs w:val="22"/>
              </w:rPr>
            </w:pPr>
            <w:r>
              <w:rPr>
                <w:szCs w:val="22"/>
              </w:rPr>
              <w:t>55</w:t>
            </w:r>
          </w:p>
        </w:tc>
        <w:tc>
          <w:tcPr>
            <w:tcW w:w="992" w:type="dxa"/>
          </w:tcPr>
          <w:p>
            <w:pPr>
              <w:spacing w:after="0" w:line="240" w:lineRule="auto"/>
              <w:rPr>
                <w:szCs w:val="22"/>
              </w:rPr>
            </w:pPr>
            <w:r>
              <w:rPr>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664" w:type="dxa"/>
            <w:shd w:val="clear" w:color="auto" w:fill="auto"/>
            <w:vAlign w:val="center"/>
          </w:tcPr>
          <w:p>
            <w:pPr>
              <w:spacing w:after="0" w:line="240" w:lineRule="auto"/>
              <w:rPr>
                <w:b/>
                <w:bCs/>
                <w:color w:val="FF0000"/>
                <w:szCs w:val="24"/>
              </w:rPr>
            </w:pPr>
            <w:r>
              <w:rPr>
                <w:b/>
                <w:bCs/>
                <w:color w:val="FF0000"/>
                <w:szCs w:val="24"/>
              </w:rPr>
              <w:t>PG.3.1.4</w:t>
            </w:r>
          </w:p>
        </w:tc>
        <w:tc>
          <w:tcPr>
            <w:tcW w:w="5746" w:type="dxa"/>
            <w:shd w:val="clear" w:color="auto" w:fill="auto"/>
            <w:vAlign w:val="center"/>
          </w:tcPr>
          <w:p>
            <w:pPr>
              <w:spacing w:after="0" w:line="240" w:lineRule="auto"/>
              <w:rPr>
                <w:szCs w:val="22"/>
              </w:rPr>
            </w:pPr>
            <w:r>
              <w:rPr>
                <w:sz w:val="22"/>
                <w:szCs w:val="22"/>
              </w:rPr>
              <w:t>Lisansüstü eğitime sahip personel oranı (%)</w:t>
            </w:r>
          </w:p>
        </w:tc>
        <w:tc>
          <w:tcPr>
            <w:tcW w:w="1069" w:type="dxa"/>
            <w:shd w:val="clear" w:color="auto" w:fill="auto"/>
            <w:noWrap/>
            <w:vAlign w:val="center"/>
          </w:tcPr>
          <w:p>
            <w:pPr>
              <w:spacing w:after="0" w:line="240" w:lineRule="auto"/>
              <w:rPr>
                <w:szCs w:val="22"/>
              </w:rPr>
            </w:pPr>
            <w:r>
              <w:rPr>
                <w:szCs w:val="22"/>
              </w:rPr>
              <w:t>0</w:t>
            </w:r>
          </w:p>
        </w:tc>
        <w:tc>
          <w:tcPr>
            <w:tcW w:w="985" w:type="dxa"/>
            <w:shd w:val="clear" w:color="auto" w:fill="auto"/>
            <w:noWrap/>
            <w:vAlign w:val="center"/>
          </w:tcPr>
          <w:p>
            <w:pPr>
              <w:spacing w:after="0" w:line="240" w:lineRule="auto"/>
              <w:rPr>
                <w:szCs w:val="22"/>
              </w:rPr>
            </w:pPr>
            <w:r>
              <w:rPr>
                <w:szCs w:val="22"/>
              </w:rPr>
              <w:t>1</w:t>
            </w:r>
          </w:p>
        </w:tc>
        <w:tc>
          <w:tcPr>
            <w:tcW w:w="992" w:type="dxa"/>
          </w:tcPr>
          <w:p>
            <w:pPr>
              <w:spacing w:after="0" w:line="240" w:lineRule="auto"/>
              <w:rPr>
                <w:szCs w:val="22"/>
              </w:rPr>
            </w:pPr>
            <w:r>
              <w:rPr>
                <w:szCs w:val="22"/>
              </w:rPr>
              <w:t>2</w:t>
            </w:r>
          </w:p>
        </w:tc>
        <w:tc>
          <w:tcPr>
            <w:tcW w:w="992" w:type="dxa"/>
          </w:tcPr>
          <w:p>
            <w:pPr>
              <w:spacing w:after="0" w:line="240" w:lineRule="auto"/>
              <w:rPr>
                <w:szCs w:val="22"/>
              </w:rPr>
            </w:pPr>
            <w:r>
              <w:rPr>
                <w:szCs w:val="22"/>
              </w:rPr>
              <w:t>3</w:t>
            </w:r>
          </w:p>
        </w:tc>
        <w:tc>
          <w:tcPr>
            <w:tcW w:w="993" w:type="dxa"/>
          </w:tcPr>
          <w:p>
            <w:pPr>
              <w:spacing w:after="0" w:line="240" w:lineRule="auto"/>
              <w:rPr>
                <w:szCs w:val="22"/>
              </w:rPr>
            </w:pPr>
            <w:r>
              <w:rPr>
                <w:szCs w:val="22"/>
              </w:rPr>
              <w:t>4</w:t>
            </w:r>
          </w:p>
        </w:tc>
        <w:tc>
          <w:tcPr>
            <w:tcW w:w="992" w:type="dxa"/>
          </w:tcPr>
          <w:p>
            <w:pPr>
              <w:spacing w:after="0" w:line="240" w:lineRule="auto"/>
              <w:rPr>
                <w:szCs w:val="22"/>
              </w:rPr>
            </w:pPr>
            <w:r>
              <w:rPr>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664" w:type="dxa"/>
            <w:shd w:val="clear" w:color="auto" w:fill="auto"/>
            <w:vAlign w:val="center"/>
          </w:tcPr>
          <w:p>
            <w:pPr>
              <w:spacing w:after="0" w:line="240" w:lineRule="auto"/>
              <w:rPr>
                <w:b/>
                <w:bCs/>
                <w:color w:val="FF0000"/>
                <w:szCs w:val="24"/>
              </w:rPr>
            </w:pPr>
            <w:r>
              <w:rPr>
                <w:b/>
                <w:bCs/>
                <w:color w:val="FF0000"/>
                <w:szCs w:val="24"/>
              </w:rPr>
              <w:t>PG.3.1.5</w:t>
            </w:r>
          </w:p>
        </w:tc>
        <w:tc>
          <w:tcPr>
            <w:tcW w:w="5746" w:type="dxa"/>
            <w:shd w:val="clear" w:color="auto" w:fill="auto"/>
            <w:vAlign w:val="center"/>
          </w:tcPr>
          <w:p>
            <w:pPr>
              <w:spacing w:after="0" w:line="240" w:lineRule="auto"/>
              <w:rPr>
                <w:szCs w:val="22"/>
              </w:rPr>
            </w:pPr>
            <w:r>
              <w:rPr>
                <w:sz w:val="22"/>
                <w:szCs w:val="22"/>
              </w:rPr>
              <w:t>Bilimsel ve sanatsal etkinliklere katılan personel oranı (%)</w:t>
            </w:r>
          </w:p>
        </w:tc>
        <w:tc>
          <w:tcPr>
            <w:tcW w:w="1069" w:type="dxa"/>
            <w:shd w:val="clear" w:color="auto" w:fill="auto"/>
            <w:noWrap/>
            <w:vAlign w:val="center"/>
          </w:tcPr>
          <w:p>
            <w:pPr>
              <w:spacing w:after="0" w:line="240" w:lineRule="auto"/>
              <w:rPr>
                <w:szCs w:val="22"/>
              </w:rPr>
            </w:pPr>
            <w:r>
              <w:rPr>
                <w:szCs w:val="22"/>
              </w:rPr>
              <w:t>35</w:t>
            </w:r>
          </w:p>
        </w:tc>
        <w:tc>
          <w:tcPr>
            <w:tcW w:w="985" w:type="dxa"/>
            <w:shd w:val="clear" w:color="auto" w:fill="auto"/>
            <w:noWrap/>
            <w:vAlign w:val="center"/>
          </w:tcPr>
          <w:p>
            <w:pPr>
              <w:spacing w:after="0" w:line="240" w:lineRule="auto"/>
              <w:rPr>
                <w:szCs w:val="22"/>
              </w:rPr>
            </w:pPr>
            <w:r>
              <w:rPr>
                <w:szCs w:val="22"/>
              </w:rPr>
              <w:t>45</w:t>
            </w:r>
          </w:p>
        </w:tc>
        <w:tc>
          <w:tcPr>
            <w:tcW w:w="992" w:type="dxa"/>
          </w:tcPr>
          <w:p>
            <w:pPr>
              <w:spacing w:after="0" w:line="240" w:lineRule="auto"/>
              <w:rPr>
                <w:szCs w:val="22"/>
              </w:rPr>
            </w:pPr>
            <w:r>
              <w:rPr>
                <w:szCs w:val="22"/>
              </w:rPr>
              <w:t>55</w:t>
            </w:r>
          </w:p>
        </w:tc>
        <w:tc>
          <w:tcPr>
            <w:tcW w:w="992" w:type="dxa"/>
          </w:tcPr>
          <w:p>
            <w:pPr>
              <w:spacing w:after="0" w:line="240" w:lineRule="auto"/>
              <w:rPr>
                <w:szCs w:val="22"/>
              </w:rPr>
            </w:pPr>
            <w:r>
              <w:rPr>
                <w:szCs w:val="22"/>
              </w:rPr>
              <w:t>60</w:t>
            </w:r>
          </w:p>
        </w:tc>
        <w:tc>
          <w:tcPr>
            <w:tcW w:w="993" w:type="dxa"/>
          </w:tcPr>
          <w:p>
            <w:pPr>
              <w:spacing w:after="0" w:line="240" w:lineRule="auto"/>
              <w:rPr>
                <w:szCs w:val="22"/>
              </w:rPr>
            </w:pPr>
            <w:r>
              <w:rPr>
                <w:szCs w:val="22"/>
              </w:rPr>
              <w:t>65</w:t>
            </w:r>
          </w:p>
        </w:tc>
        <w:tc>
          <w:tcPr>
            <w:tcW w:w="992" w:type="dxa"/>
          </w:tcPr>
          <w:p>
            <w:pPr>
              <w:spacing w:after="0" w:line="240" w:lineRule="auto"/>
              <w:rPr>
                <w:szCs w:val="22"/>
              </w:rPr>
            </w:pPr>
            <w:r>
              <w:rPr>
                <w:szCs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664" w:type="dxa"/>
            <w:shd w:val="clear" w:color="auto" w:fill="auto"/>
            <w:vAlign w:val="center"/>
          </w:tcPr>
          <w:p>
            <w:pPr>
              <w:spacing w:after="0" w:line="240" w:lineRule="auto"/>
              <w:rPr>
                <w:b/>
                <w:bCs/>
                <w:color w:val="FF0000"/>
                <w:szCs w:val="24"/>
              </w:rPr>
            </w:pPr>
            <w:r>
              <w:rPr>
                <w:b/>
                <w:bCs/>
                <w:color w:val="FF0000"/>
                <w:szCs w:val="24"/>
              </w:rPr>
              <w:t>PG.3.1.6</w:t>
            </w:r>
          </w:p>
        </w:tc>
        <w:tc>
          <w:tcPr>
            <w:tcW w:w="5746" w:type="dxa"/>
            <w:shd w:val="clear" w:color="auto" w:fill="auto"/>
            <w:vAlign w:val="center"/>
          </w:tcPr>
          <w:p>
            <w:pPr>
              <w:spacing w:after="0" w:line="240" w:lineRule="auto"/>
              <w:rPr>
                <w:szCs w:val="22"/>
              </w:rPr>
            </w:pPr>
            <w:r>
              <w:rPr>
                <w:sz w:val="22"/>
                <w:szCs w:val="22"/>
              </w:rPr>
              <w:t>Öğretmen memnuniyet oranı (%)</w:t>
            </w:r>
          </w:p>
        </w:tc>
        <w:tc>
          <w:tcPr>
            <w:tcW w:w="1069" w:type="dxa"/>
            <w:shd w:val="clear" w:color="auto" w:fill="auto"/>
            <w:noWrap/>
            <w:vAlign w:val="center"/>
          </w:tcPr>
          <w:p>
            <w:pPr>
              <w:spacing w:after="0" w:line="240" w:lineRule="auto"/>
              <w:rPr>
                <w:szCs w:val="22"/>
              </w:rPr>
            </w:pPr>
            <w:r>
              <w:rPr>
                <w:szCs w:val="22"/>
              </w:rPr>
              <w:t>40</w:t>
            </w:r>
          </w:p>
        </w:tc>
        <w:tc>
          <w:tcPr>
            <w:tcW w:w="985" w:type="dxa"/>
            <w:shd w:val="clear" w:color="auto" w:fill="auto"/>
            <w:noWrap/>
            <w:vAlign w:val="center"/>
          </w:tcPr>
          <w:p>
            <w:pPr>
              <w:spacing w:after="0" w:line="240" w:lineRule="auto"/>
              <w:rPr>
                <w:szCs w:val="22"/>
              </w:rPr>
            </w:pPr>
            <w:r>
              <w:rPr>
                <w:szCs w:val="22"/>
              </w:rPr>
              <w:t>60</w:t>
            </w:r>
          </w:p>
        </w:tc>
        <w:tc>
          <w:tcPr>
            <w:tcW w:w="992" w:type="dxa"/>
          </w:tcPr>
          <w:p>
            <w:pPr>
              <w:spacing w:after="0" w:line="240" w:lineRule="auto"/>
              <w:rPr>
                <w:szCs w:val="22"/>
              </w:rPr>
            </w:pPr>
            <w:r>
              <w:rPr>
                <w:szCs w:val="22"/>
              </w:rPr>
              <w:t>70</w:t>
            </w:r>
          </w:p>
        </w:tc>
        <w:tc>
          <w:tcPr>
            <w:tcW w:w="992" w:type="dxa"/>
          </w:tcPr>
          <w:p>
            <w:pPr>
              <w:spacing w:after="0" w:line="240" w:lineRule="auto"/>
              <w:rPr>
                <w:szCs w:val="22"/>
              </w:rPr>
            </w:pPr>
            <w:r>
              <w:rPr>
                <w:szCs w:val="22"/>
              </w:rPr>
              <w:t>80</w:t>
            </w:r>
          </w:p>
        </w:tc>
        <w:tc>
          <w:tcPr>
            <w:tcW w:w="993" w:type="dxa"/>
          </w:tcPr>
          <w:p>
            <w:pPr>
              <w:spacing w:after="0" w:line="240" w:lineRule="auto"/>
              <w:rPr>
                <w:szCs w:val="22"/>
              </w:rPr>
            </w:pPr>
            <w:r>
              <w:rPr>
                <w:szCs w:val="22"/>
              </w:rPr>
              <w:t>90</w:t>
            </w:r>
          </w:p>
        </w:tc>
        <w:tc>
          <w:tcPr>
            <w:tcW w:w="992" w:type="dxa"/>
          </w:tcPr>
          <w:p>
            <w:pPr>
              <w:spacing w:after="0" w:line="240" w:lineRule="auto"/>
              <w:rPr>
                <w:szCs w:val="22"/>
              </w:rPr>
            </w:pPr>
            <w:r>
              <w:rPr>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664" w:type="dxa"/>
            <w:shd w:val="clear" w:color="auto" w:fill="auto"/>
            <w:vAlign w:val="center"/>
          </w:tcPr>
          <w:p>
            <w:pPr>
              <w:spacing w:after="0" w:line="240" w:lineRule="auto"/>
              <w:rPr>
                <w:b/>
                <w:bCs/>
                <w:color w:val="FF0000"/>
                <w:szCs w:val="24"/>
              </w:rPr>
            </w:pPr>
            <w:r>
              <w:rPr>
                <w:b/>
                <w:bCs/>
                <w:color w:val="FF0000"/>
                <w:szCs w:val="24"/>
              </w:rPr>
              <w:t>PG.3.1.7</w:t>
            </w:r>
          </w:p>
        </w:tc>
        <w:tc>
          <w:tcPr>
            <w:tcW w:w="5746" w:type="dxa"/>
            <w:shd w:val="clear" w:color="auto" w:fill="auto"/>
            <w:vAlign w:val="center"/>
          </w:tcPr>
          <w:p>
            <w:pPr>
              <w:spacing w:after="0" w:line="240" w:lineRule="auto"/>
              <w:rPr>
                <w:szCs w:val="22"/>
              </w:rPr>
            </w:pPr>
            <w:r>
              <w:rPr>
                <w:sz w:val="22"/>
                <w:szCs w:val="22"/>
              </w:rPr>
              <w:t>Öğretmen başına düşen öğrenci sayısı</w:t>
            </w:r>
          </w:p>
        </w:tc>
        <w:tc>
          <w:tcPr>
            <w:tcW w:w="1069" w:type="dxa"/>
            <w:shd w:val="clear" w:color="auto" w:fill="auto"/>
            <w:noWrap/>
            <w:vAlign w:val="center"/>
          </w:tcPr>
          <w:p>
            <w:pPr>
              <w:spacing w:after="0" w:line="240" w:lineRule="auto"/>
              <w:rPr>
                <w:szCs w:val="22"/>
              </w:rPr>
            </w:pPr>
            <w:r>
              <w:rPr>
                <w:szCs w:val="22"/>
              </w:rPr>
              <w:t>35</w:t>
            </w:r>
          </w:p>
        </w:tc>
        <w:tc>
          <w:tcPr>
            <w:tcW w:w="985" w:type="dxa"/>
            <w:shd w:val="clear" w:color="auto" w:fill="auto"/>
            <w:noWrap/>
            <w:vAlign w:val="center"/>
          </w:tcPr>
          <w:p>
            <w:pPr>
              <w:spacing w:after="0" w:line="240" w:lineRule="auto"/>
              <w:rPr>
                <w:szCs w:val="22"/>
              </w:rPr>
            </w:pPr>
            <w:r>
              <w:rPr>
                <w:szCs w:val="22"/>
              </w:rPr>
              <w:t>29</w:t>
            </w:r>
          </w:p>
        </w:tc>
        <w:tc>
          <w:tcPr>
            <w:tcW w:w="992" w:type="dxa"/>
          </w:tcPr>
          <w:p>
            <w:pPr>
              <w:spacing w:after="0" w:line="240" w:lineRule="auto"/>
              <w:rPr>
                <w:szCs w:val="22"/>
              </w:rPr>
            </w:pPr>
            <w:r>
              <w:rPr>
                <w:szCs w:val="22"/>
              </w:rPr>
              <w:t>25</w:t>
            </w:r>
          </w:p>
        </w:tc>
        <w:tc>
          <w:tcPr>
            <w:tcW w:w="992" w:type="dxa"/>
          </w:tcPr>
          <w:p>
            <w:pPr>
              <w:spacing w:after="0" w:line="240" w:lineRule="auto"/>
              <w:rPr>
                <w:szCs w:val="22"/>
              </w:rPr>
            </w:pPr>
            <w:r>
              <w:rPr>
                <w:szCs w:val="22"/>
              </w:rPr>
              <w:t>25</w:t>
            </w:r>
          </w:p>
        </w:tc>
        <w:tc>
          <w:tcPr>
            <w:tcW w:w="993" w:type="dxa"/>
          </w:tcPr>
          <w:p>
            <w:pPr>
              <w:spacing w:after="0" w:line="240" w:lineRule="auto"/>
              <w:rPr>
                <w:szCs w:val="22"/>
              </w:rPr>
            </w:pPr>
            <w:r>
              <w:rPr>
                <w:szCs w:val="22"/>
              </w:rPr>
              <w:t>25</w:t>
            </w:r>
          </w:p>
        </w:tc>
        <w:tc>
          <w:tcPr>
            <w:tcW w:w="992" w:type="dxa"/>
          </w:tcPr>
          <w:p>
            <w:pPr>
              <w:spacing w:after="0" w:line="240" w:lineRule="auto"/>
              <w:rPr>
                <w:szCs w:val="22"/>
              </w:rPr>
            </w:pPr>
            <w:r>
              <w:rPr>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664" w:type="dxa"/>
            <w:shd w:val="clear" w:color="auto" w:fill="auto"/>
            <w:vAlign w:val="center"/>
          </w:tcPr>
          <w:p>
            <w:pPr>
              <w:spacing w:after="0" w:line="240" w:lineRule="auto"/>
              <w:rPr>
                <w:b/>
                <w:bCs/>
                <w:color w:val="FF0000"/>
                <w:szCs w:val="24"/>
              </w:rPr>
            </w:pPr>
            <w:r>
              <w:rPr>
                <w:b/>
                <w:bCs/>
                <w:color w:val="FF0000"/>
                <w:szCs w:val="24"/>
              </w:rPr>
              <w:t>PG.3.1.8</w:t>
            </w:r>
          </w:p>
        </w:tc>
        <w:tc>
          <w:tcPr>
            <w:tcW w:w="5746" w:type="dxa"/>
            <w:shd w:val="clear" w:color="auto" w:fill="auto"/>
            <w:vAlign w:val="center"/>
          </w:tcPr>
          <w:p>
            <w:pPr>
              <w:spacing w:after="0" w:line="240" w:lineRule="auto"/>
              <w:rPr>
                <w:szCs w:val="22"/>
              </w:rPr>
            </w:pPr>
            <w:r>
              <w:rPr>
                <w:sz w:val="22"/>
                <w:szCs w:val="22"/>
              </w:rPr>
              <w:t>Öğretmenlerin EBA’yı ortalama kullanma süresi</w:t>
            </w:r>
          </w:p>
        </w:tc>
        <w:tc>
          <w:tcPr>
            <w:tcW w:w="1069" w:type="dxa"/>
            <w:shd w:val="clear" w:color="auto" w:fill="auto"/>
            <w:noWrap/>
            <w:vAlign w:val="center"/>
          </w:tcPr>
          <w:p>
            <w:pPr>
              <w:spacing w:after="0" w:line="240" w:lineRule="auto"/>
              <w:rPr>
                <w:rFonts w:ascii="Times New Roman" w:hAnsi="Times New Roman"/>
                <w:szCs w:val="22"/>
              </w:rPr>
            </w:pPr>
            <w:r>
              <w:rPr>
                <w:rFonts w:ascii="Times New Roman" w:hAnsi="Times New Roman"/>
                <w:szCs w:val="22"/>
              </w:rPr>
              <w:t>250</w:t>
            </w:r>
          </w:p>
        </w:tc>
        <w:tc>
          <w:tcPr>
            <w:tcW w:w="985" w:type="dxa"/>
            <w:shd w:val="clear" w:color="auto" w:fill="auto"/>
            <w:noWrap/>
            <w:vAlign w:val="center"/>
          </w:tcPr>
          <w:p>
            <w:pPr>
              <w:spacing w:after="0" w:line="240" w:lineRule="auto"/>
              <w:rPr>
                <w:rFonts w:ascii="Times New Roman" w:hAnsi="Times New Roman"/>
                <w:szCs w:val="22"/>
              </w:rPr>
            </w:pPr>
            <w:r>
              <w:rPr>
                <w:rFonts w:ascii="Times New Roman" w:hAnsi="Times New Roman"/>
                <w:szCs w:val="22"/>
              </w:rPr>
              <w:t>300</w:t>
            </w:r>
          </w:p>
        </w:tc>
        <w:tc>
          <w:tcPr>
            <w:tcW w:w="992" w:type="dxa"/>
          </w:tcPr>
          <w:p>
            <w:pPr>
              <w:spacing w:after="0" w:line="240" w:lineRule="auto"/>
              <w:rPr>
                <w:rFonts w:ascii="Times New Roman" w:hAnsi="Times New Roman"/>
                <w:szCs w:val="22"/>
              </w:rPr>
            </w:pPr>
            <w:r>
              <w:rPr>
                <w:rFonts w:ascii="Times New Roman" w:hAnsi="Times New Roman"/>
                <w:szCs w:val="22"/>
              </w:rPr>
              <w:t>350</w:t>
            </w:r>
          </w:p>
        </w:tc>
        <w:tc>
          <w:tcPr>
            <w:tcW w:w="992" w:type="dxa"/>
          </w:tcPr>
          <w:p>
            <w:pPr>
              <w:spacing w:after="0" w:line="240" w:lineRule="auto"/>
              <w:rPr>
                <w:rFonts w:ascii="Times New Roman" w:hAnsi="Times New Roman"/>
                <w:szCs w:val="22"/>
              </w:rPr>
            </w:pPr>
            <w:r>
              <w:rPr>
                <w:rFonts w:ascii="Times New Roman" w:hAnsi="Times New Roman"/>
                <w:szCs w:val="22"/>
              </w:rPr>
              <w:t>400</w:t>
            </w:r>
          </w:p>
        </w:tc>
        <w:tc>
          <w:tcPr>
            <w:tcW w:w="993" w:type="dxa"/>
          </w:tcPr>
          <w:p>
            <w:pPr>
              <w:spacing w:after="0" w:line="240" w:lineRule="auto"/>
              <w:rPr>
                <w:rFonts w:ascii="Times New Roman" w:hAnsi="Times New Roman"/>
                <w:szCs w:val="22"/>
              </w:rPr>
            </w:pPr>
            <w:r>
              <w:rPr>
                <w:rFonts w:ascii="Times New Roman" w:hAnsi="Times New Roman"/>
                <w:szCs w:val="22"/>
              </w:rPr>
              <w:t>450</w:t>
            </w:r>
          </w:p>
        </w:tc>
        <w:tc>
          <w:tcPr>
            <w:tcW w:w="992" w:type="dxa"/>
          </w:tcPr>
          <w:p>
            <w:pPr>
              <w:spacing w:after="0" w:line="240" w:lineRule="auto"/>
              <w:rPr>
                <w:rFonts w:ascii="Times New Roman" w:hAnsi="Times New Roman"/>
                <w:szCs w:val="22"/>
              </w:rPr>
            </w:pPr>
            <w:r>
              <w:rPr>
                <w:rFonts w:ascii="Times New Roman" w:hAnsi="Times New Roman"/>
                <w:szCs w:val="2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664" w:type="dxa"/>
            <w:shd w:val="clear" w:color="auto" w:fill="auto"/>
            <w:vAlign w:val="center"/>
          </w:tcPr>
          <w:p>
            <w:pPr>
              <w:spacing w:after="0" w:line="240" w:lineRule="auto"/>
              <w:rPr>
                <w:b/>
                <w:bCs/>
                <w:color w:val="FF0000"/>
                <w:szCs w:val="24"/>
              </w:rPr>
            </w:pPr>
            <w:r>
              <w:rPr>
                <w:b/>
                <w:bCs/>
                <w:color w:val="FF0000"/>
                <w:szCs w:val="24"/>
              </w:rPr>
              <w:t>PG.3.1.9</w:t>
            </w:r>
          </w:p>
        </w:tc>
        <w:tc>
          <w:tcPr>
            <w:tcW w:w="5746" w:type="dxa"/>
            <w:shd w:val="clear" w:color="auto" w:fill="auto"/>
            <w:vAlign w:val="center"/>
          </w:tcPr>
          <w:p>
            <w:pPr>
              <w:spacing w:after="0" w:line="240" w:lineRule="auto"/>
              <w:rPr>
                <w:szCs w:val="22"/>
              </w:rPr>
            </w:pPr>
            <w:r>
              <w:rPr>
                <w:sz w:val="22"/>
                <w:szCs w:val="22"/>
              </w:rPr>
              <w:t>Öğretmenlerin EBA için ürettiği içerik sayısı</w:t>
            </w:r>
          </w:p>
        </w:tc>
        <w:tc>
          <w:tcPr>
            <w:tcW w:w="1069" w:type="dxa"/>
            <w:shd w:val="clear" w:color="auto" w:fill="auto"/>
            <w:noWrap/>
            <w:vAlign w:val="center"/>
          </w:tcPr>
          <w:p>
            <w:pPr>
              <w:spacing w:after="0" w:line="240" w:lineRule="auto"/>
              <w:rPr>
                <w:rFonts w:ascii="Times New Roman" w:hAnsi="Times New Roman"/>
                <w:szCs w:val="22"/>
              </w:rPr>
            </w:pPr>
            <w:r>
              <w:rPr>
                <w:rFonts w:ascii="Times New Roman" w:hAnsi="Times New Roman"/>
                <w:szCs w:val="22"/>
              </w:rPr>
              <w:t>0</w:t>
            </w:r>
          </w:p>
        </w:tc>
        <w:tc>
          <w:tcPr>
            <w:tcW w:w="985" w:type="dxa"/>
            <w:shd w:val="clear" w:color="auto" w:fill="auto"/>
            <w:noWrap/>
            <w:vAlign w:val="center"/>
          </w:tcPr>
          <w:p>
            <w:pPr>
              <w:spacing w:after="0" w:line="240" w:lineRule="auto"/>
              <w:rPr>
                <w:rFonts w:ascii="Times New Roman" w:hAnsi="Times New Roman"/>
                <w:szCs w:val="22"/>
              </w:rPr>
            </w:pPr>
            <w:r>
              <w:rPr>
                <w:rFonts w:ascii="Times New Roman" w:hAnsi="Times New Roman"/>
                <w:szCs w:val="22"/>
              </w:rPr>
              <w:t>0</w:t>
            </w:r>
          </w:p>
        </w:tc>
        <w:tc>
          <w:tcPr>
            <w:tcW w:w="992" w:type="dxa"/>
          </w:tcPr>
          <w:p>
            <w:pPr>
              <w:spacing w:after="0" w:line="240" w:lineRule="auto"/>
              <w:rPr>
                <w:rFonts w:ascii="Times New Roman" w:hAnsi="Times New Roman"/>
                <w:szCs w:val="22"/>
              </w:rPr>
            </w:pPr>
            <w:r>
              <w:rPr>
                <w:rFonts w:ascii="Times New Roman" w:hAnsi="Times New Roman"/>
                <w:szCs w:val="22"/>
              </w:rPr>
              <w:t>3</w:t>
            </w:r>
          </w:p>
        </w:tc>
        <w:tc>
          <w:tcPr>
            <w:tcW w:w="992" w:type="dxa"/>
          </w:tcPr>
          <w:p>
            <w:pPr>
              <w:spacing w:after="0" w:line="240" w:lineRule="auto"/>
              <w:rPr>
                <w:rFonts w:ascii="Times New Roman" w:hAnsi="Times New Roman"/>
                <w:szCs w:val="22"/>
              </w:rPr>
            </w:pPr>
            <w:r>
              <w:rPr>
                <w:rFonts w:ascii="Times New Roman" w:hAnsi="Times New Roman"/>
                <w:szCs w:val="22"/>
              </w:rPr>
              <w:t>4</w:t>
            </w:r>
          </w:p>
        </w:tc>
        <w:tc>
          <w:tcPr>
            <w:tcW w:w="993" w:type="dxa"/>
          </w:tcPr>
          <w:p>
            <w:pPr>
              <w:spacing w:after="0" w:line="240" w:lineRule="auto"/>
              <w:rPr>
                <w:rFonts w:ascii="Times New Roman" w:hAnsi="Times New Roman"/>
                <w:szCs w:val="22"/>
              </w:rPr>
            </w:pPr>
            <w:r>
              <w:rPr>
                <w:rFonts w:ascii="Times New Roman" w:hAnsi="Times New Roman"/>
                <w:szCs w:val="22"/>
              </w:rPr>
              <w:t>5</w:t>
            </w:r>
          </w:p>
        </w:tc>
        <w:tc>
          <w:tcPr>
            <w:tcW w:w="992" w:type="dxa"/>
          </w:tcPr>
          <w:p>
            <w:pPr>
              <w:spacing w:after="0" w:line="240" w:lineRule="auto"/>
              <w:rPr>
                <w:rFonts w:ascii="Times New Roman" w:hAnsi="Times New Roman"/>
                <w:szCs w:val="22"/>
              </w:rPr>
            </w:pPr>
            <w:r>
              <w:rPr>
                <w:rFonts w:ascii="Times New Roman" w:hAnsi="Times New Roman"/>
                <w:szCs w:val="22"/>
              </w:rPr>
              <w:t>6</w:t>
            </w:r>
          </w:p>
        </w:tc>
      </w:tr>
    </w:tbl>
    <w:p/>
    <w:p/>
    <w:p>
      <w:pPr>
        <w:jc w:val="both"/>
        <w:rPr>
          <w:b/>
          <w:szCs w:val="24"/>
        </w:rPr>
      </w:pPr>
      <w:r>
        <w:rPr>
          <w:b/>
          <w:szCs w:val="24"/>
        </w:rPr>
        <w:t>Performans göstergeleri</w:t>
      </w:r>
    </w:p>
    <w:tbl>
      <w:tblPr>
        <w:tblStyle w:val="12"/>
        <w:tblW w:w="13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168"/>
        <w:gridCol w:w="1062"/>
        <w:gridCol w:w="959"/>
        <w:gridCol w:w="910"/>
        <w:gridCol w:w="966"/>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vMerge w:val="restart"/>
            <w:shd w:val="clear" w:color="auto" w:fill="FBD4B4" w:themeFill="accent6" w:themeFillTint="66"/>
            <w:noWrap/>
            <w:vAlign w:val="center"/>
          </w:tcPr>
          <w:p>
            <w:pPr>
              <w:spacing w:after="0" w:line="240" w:lineRule="auto"/>
              <w:jc w:val="center"/>
              <w:rPr>
                <w:b/>
                <w:bCs/>
                <w:color w:val="000000"/>
                <w:szCs w:val="24"/>
              </w:rPr>
            </w:pPr>
            <w:r>
              <w:rPr>
                <w:b/>
                <w:bCs/>
                <w:color w:val="000000"/>
                <w:szCs w:val="24"/>
              </w:rPr>
              <w:t>No</w:t>
            </w:r>
          </w:p>
        </w:tc>
        <w:tc>
          <w:tcPr>
            <w:tcW w:w="6168" w:type="dxa"/>
            <w:vMerge w:val="restart"/>
            <w:shd w:val="clear" w:color="auto" w:fill="FBD4B4" w:themeFill="accent6" w:themeFillTint="66"/>
            <w:vAlign w:val="center"/>
          </w:tcPr>
          <w:p>
            <w:pPr>
              <w:spacing w:after="0" w:line="240" w:lineRule="auto"/>
              <w:jc w:val="center"/>
              <w:rPr>
                <w:b/>
                <w:bCs/>
                <w:color w:val="000000"/>
                <w:szCs w:val="24"/>
              </w:rPr>
            </w:pPr>
            <w:r>
              <w:rPr>
                <w:b/>
                <w:bCs/>
                <w:color w:val="000000"/>
                <w:szCs w:val="24"/>
              </w:rPr>
              <w:t>PERFORMANS GÖSTERGESİ</w:t>
            </w:r>
          </w:p>
        </w:tc>
        <w:tc>
          <w:tcPr>
            <w:tcW w:w="1062" w:type="dxa"/>
            <w:shd w:val="clear" w:color="auto" w:fill="FBD4B4" w:themeFill="accent6" w:themeFillTint="66"/>
            <w:vAlign w:val="center"/>
          </w:tcPr>
          <w:p>
            <w:pPr>
              <w:spacing w:after="0" w:line="240" w:lineRule="auto"/>
              <w:jc w:val="center"/>
              <w:rPr>
                <w:b/>
                <w:bCs/>
                <w:color w:val="000000"/>
                <w:szCs w:val="24"/>
              </w:rPr>
            </w:pPr>
            <w:r>
              <w:rPr>
                <w:b/>
                <w:bCs/>
                <w:color w:val="000000"/>
                <w:szCs w:val="24"/>
              </w:rPr>
              <w:t>Mevcut</w:t>
            </w:r>
          </w:p>
        </w:tc>
        <w:tc>
          <w:tcPr>
            <w:tcW w:w="4819" w:type="dxa"/>
            <w:gridSpan w:val="5"/>
            <w:shd w:val="clear" w:color="auto" w:fill="FBD4B4" w:themeFill="accent6" w:themeFillTint="66"/>
            <w:vAlign w:val="center"/>
          </w:tcPr>
          <w:p>
            <w:pPr>
              <w:spacing w:after="0" w:line="240" w:lineRule="auto"/>
              <w:jc w:val="center"/>
              <w:rPr>
                <w:b/>
                <w:bCs/>
                <w:color w:val="000000"/>
                <w:szCs w:val="24"/>
              </w:rPr>
            </w:pPr>
            <w:r>
              <w:rPr>
                <w:b/>
                <w:bCs/>
                <w:color w:val="000000"/>
                <w:szCs w:val="24"/>
              </w:rPr>
              <w:t>Hedef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2" w:type="dxa"/>
            <w:vMerge w:val="continue"/>
            <w:shd w:val="clear" w:color="auto" w:fill="FBD4B4" w:themeFill="accent6" w:themeFillTint="66"/>
            <w:vAlign w:val="center"/>
          </w:tcPr>
          <w:p>
            <w:pPr>
              <w:spacing w:after="0" w:line="240" w:lineRule="auto"/>
              <w:rPr>
                <w:b/>
                <w:bCs/>
                <w:szCs w:val="24"/>
              </w:rPr>
            </w:pPr>
          </w:p>
        </w:tc>
        <w:tc>
          <w:tcPr>
            <w:tcW w:w="6168" w:type="dxa"/>
            <w:vMerge w:val="continue"/>
            <w:shd w:val="clear" w:color="auto" w:fill="FBD4B4" w:themeFill="accent6" w:themeFillTint="66"/>
            <w:vAlign w:val="center"/>
          </w:tcPr>
          <w:p>
            <w:pPr>
              <w:spacing w:after="0" w:line="240" w:lineRule="auto"/>
              <w:rPr>
                <w:b/>
                <w:bCs/>
                <w:szCs w:val="24"/>
              </w:rPr>
            </w:pPr>
          </w:p>
        </w:tc>
        <w:tc>
          <w:tcPr>
            <w:tcW w:w="1062"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959"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910" w:type="dxa"/>
            <w:shd w:val="clear" w:color="auto" w:fill="FBD4B4" w:themeFill="accent6" w:themeFillTint="66"/>
            <w:vAlign w:val="center"/>
          </w:tcPr>
          <w:p>
            <w:pPr>
              <w:spacing w:after="0" w:line="240" w:lineRule="auto"/>
              <w:jc w:val="center"/>
              <w:rPr>
                <w:b/>
                <w:bCs/>
                <w:szCs w:val="24"/>
              </w:rPr>
            </w:pPr>
            <w:r>
              <w:rPr>
                <w:b/>
                <w:bCs/>
                <w:szCs w:val="24"/>
              </w:rPr>
              <w:t>2025</w:t>
            </w:r>
          </w:p>
        </w:tc>
        <w:tc>
          <w:tcPr>
            <w:tcW w:w="966" w:type="dxa"/>
            <w:shd w:val="clear" w:color="auto" w:fill="FBD4B4" w:themeFill="accent6" w:themeFillTint="66"/>
            <w:vAlign w:val="center"/>
          </w:tcPr>
          <w:p>
            <w:pPr>
              <w:spacing w:after="0" w:line="240" w:lineRule="auto"/>
              <w:jc w:val="center"/>
              <w:rPr>
                <w:b/>
                <w:bCs/>
                <w:szCs w:val="24"/>
              </w:rPr>
            </w:pPr>
            <w:r>
              <w:rPr>
                <w:b/>
                <w:bCs/>
                <w:szCs w:val="24"/>
              </w:rPr>
              <w:t>2026</w:t>
            </w:r>
          </w:p>
        </w:tc>
        <w:tc>
          <w:tcPr>
            <w:tcW w:w="992" w:type="dxa"/>
            <w:shd w:val="clear" w:color="auto" w:fill="FBD4B4" w:themeFill="accent6" w:themeFillTint="66"/>
            <w:vAlign w:val="center"/>
          </w:tcPr>
          <w:p>
            <w:pPr>
              <w:spacing w:after="0" w:line="240" w:lineRule="auto"/>
              <w:jc w:val="center"/>
              <w:rPr>
                <w:b/>
                <w:bCs/>
                <w:szCs w:val="24"/>
              </w:rPr>
            </w:pPr>
            <w:r>
              <w:rPr>
                <w:b/>
                <w:bCs/>
                <w:szCs w:val="24"/>
              </w:rPr>
              <w:t>2027</w:t>
            </w:r>
          </w:p>
        </w:tc>
        <w:tc>
          <w:tcPr>
            <w:tcW w:w="992" w:type="dxa"/>
            <w:shd w:val="clear" w:color="auto" w:fill="FBD4B4" w:themeFill="accent6" w:themeFillTint="66"/>
            <w:vAlign w:val="center"/>
          </w:tcPr>
          <w:p>
            <w:pPr>
              <w:spacing w:after="0" w:line="240" w:lineRule="auto"/>
              <w:jc w:val="center"/>
              <w:rPr>
                <w:b/>
                <w:bCs/>
                <w:szCs w:val="24"/>
              </w:rPr>
            </w:pPr>
            <w:r>
              <w:rPr>
                <w:b/>
                <w:bCs/>
                <w:szCs w:val="24"/>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shd w:val="clear" w:color="auto" w:fill="auto"/>
            <w:vAlign w:val="center"/>
          </w:tcPr>
          <w:p>
            <w:pPr>
              <w:spacing w:after="0" w:line="240" w:lineRule="auto"/>
              <w:rPr>
                <w:b/>
                <w:bCs/>
                <w:color w:val="FF0000"/>
                <w:szCs w:val="24"/>
              </w:rPr>
            </w:pPr>
            <w:r>
              <w:rPr>
                <w:b/>
                <w:bCs/>
                <w:color w:val="FF0000"/>
                <w:szCs w:val="24"/>
              </w:rPr>
              <w:t>PG.3.2.1</w:t>
            </w:r>
          </w:p>
        </w:tc>
        <w:tc>
          <w:tcPr>
            <w:tcW w:w="6168" w:type="dxa"/>
            <w:shd w:val="clear" w:color="auto" w:fill="auto"/>
            <w:vAlign w:val="center"/>
          </w:tcPr>
          <w:p>
            <w:pPr>
              <w:spacing w:after="0" w:line="240" w:lineRule="auto"/>
              <w:jc w:val="both"/>
              <w:rPr>
                <w:szCs w:val="22"/>
              </w:rPr>
            </w:pPr>
            <w:r>
              <w:rPr>
                <w:sz w:val="22"/>
                <w:szCs w:val="22"/>
              </w:rPr>
              <w:t>Öğrenci başına düşen sosyal, sanatsal, sportif ve kültürel faaliyet alanı (metrekare)</w:t>
            </w:r>
          </w:p>
        </w:tc>
        <w:tc>
          <w:tcPr>
            <w:tcW w:w="1062" w:type="dxa"/>
            <w:shd w:val="clear" w:color="auto" w:fill="auto"/>
            <w:noWrap/>
            <w:vAlign w:val="center"/>
          </w:tcPr>
          <w:p>
            <w:pPr>
              <w:spacing w:after="0" w:line="240" w:lineRule="auto"/>
              <w:jc w:val="center"/>
              <w:rPr>
                <w:szCs w:val="22"/>
              </w:rPr>
            </w:pPr>
            <w:r>
              <w:rPr>
                <w:szCs w:val="22"/>
              </w:rPr>
              <w:t>2100</w:t>
            </w:r>
          </w:p>
        </w:tc>
        <w:tc>
          <w:tcPr>
            <w:tcW w:w="959" w:type="dxa"/>
            <w:shd w:val="clear" w:color="auto" w:fill="auto"/>
            <w:noWrap/>
            <w:vAlign w:val="center"/>
          </w:tcPr>
          <w:p>
            <w:pPr>
              <w:spacing w:after="0" w:line="240" w:lineRule="auto"/>
              <w:jc w:val="center"/>
              <w:rPr>
                <w:szCs w:val="22"/>
              </w:rPr>
            </w:pPr>
            <w:r>
              <w:rPr>
                <w:szCs w:val="22"/>
              </w:rPr>
              <w:t>2100</w:t>
            </w:r>
          </w:p>
        </w:tc>
        <w:tc>
          <w:tcPr>
            <w:tcW w:w="910" w:type="dxa"/>
            <w:vAlign w:val="center"/>
          </w:tcPr>
          <w:p>
            <w:pPr>
              <w:spacing w:after="0" w:line="240" w:lineRule="auto"/>
              <w:jc w:val="center"/>
              <w:rPr>
                <w:szCs w:val="22"/>
              </w:rPr>
            </w:pPr>
            <w:r>
              <w:rPr>
                <w:szCs w:val="22"/>
              </w:rPr>
              <w:t>2100</w:t>
            </w:r>
          </w:p>
        </w:tc>
        <w:tc>
          <w:tcPr>
            <w:tcW w:w="966" w:type="dxa"/>
            <w:vAlign w:val="center"/>
          </w:tcPr>
          <w:p>
            <w:pPr>
              <w:spacing w:after="0" w:line="240" w:lineRule="auto"/>
              <w:jc w:val="center"/>
              <w:rPr>
                <w:szCs w:val="22"/>
              </w:rPr>
            </w:pPr>
            <w:r>
              <w:rPr>
                <w:szCs w:val="22"/>
              </w:rPr>
              <w:t>2100</w:t>
            </w:r>
          </w:p>
        </w:tc>
        <w:tc>
          <w:tcPr>
            <w:tcW w:w="992" w:type="dxa"/>
            <w:vAlign w:val="center"/>
          </w:tcPr>
          <w:p>
            <w:pPr>
              <w:spacing w:after="0" w:line="240" w:lineRule="auto"/>
              <w:jc w:val="center"/>
              <w:rPr>
                <w:szCs w:val="22"/>
              </w:rPr>
            </w:pPr>
            <w:r>
              <w:rPr>
                <w:szCs w:val="22"/>
              </w:rPr>
              <w:t>2100</w:t>
            </w:r>
          </w:p>
        </w:tc>
        <w:tc>
          <w:tcPr>
            <w:tcW w:w="992" w:type="dxa"/>
            <w:vAlign w:val="center"/>
          </w:tcPr>
          <w:p>
            <w:pPr>
              <w:spacing w:after="0" w:line="240" w:lineRule="auto"/>
              <w:jc w:val="center"/>
              <w:rPr>
                <w:szCs w:val="22"/>
              </w:rPr>
            </w:pPr>
            <w:r>
              <w:rPr>
                <w:szCs w:val="22"/>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42" w:type="dxa"/>
            <w:shd w:val="clear" w:color="auto" w:fill="auto"/>
            <w:vAlign w:val="center"/>
          </w:tcPr>
          <w:p>
            <w:pPr>
              <w:spacing w:after="0" w:line="240" w:lineRule="auto"/>
              <w:rPr>
                <w:szCs w:val="24"/>
              </w:rPr>
            </w:pPr>
            <w:r>
              <w:rPr>
                <w:b/>
                <w:bCs/>
                <w:color w:val="FF0000"/>
                <w:szCs w:val="24"/>
              </w:rPr>
              <w:t>PG.3.2.2</w:t>
            </w:r>
          </w:p>
        </w:tc>
        <w:tc>
          <w:tcPr>
            <w:tcW w:w="6168" w:type="dxa"/>
            <w:shd w:val="clear" w:color="auto" w:fill="auto"/>
            <w:vAlign w:val="center"/>
          </w:tcPr>
          <w:p>
            <w:pPr>
              <w:spacing w:after="0" w:line="240" w:lineRule="auto"/>
              <w:jc w:val="both"/>
              <w:rPr>
                <w:szCs w:val="22"/>
              </w:rPr>
            </w:pPr>
            <w:r>
              <w:rPr>
                <w:sz w:val="22"/>
                <w:szCs w:val="22"/>
              </w:rPr>
              <w:t>Okul gelirlerinin, giderleri karşılama oranı (%)</w:t>
            </w:r>
          </w:p>
        </w:tc>
        <w:tc>
          <w:tcPr>
            <w:tcW w:w="1062" w:type="dxa"/>
            <w:shd w:val="clear" w:color="auto" w:fill="auto"/>
            <w:noWrap/>
            <w:vAlign w:val="center"/>
          </w:tcPr>
          <w:p>
            <w:pPr>
              <w:spacing w:after="0" w:line="240" w:lineRule="auto"/>
              <w:jc w:val="center"/>
              <w:rPr>
                <w:szCs w:val="22"/>
              </w:rPr>
            </w:pPr>
            <w:r>
              <w:rPr>
                <w:szCs w:val="22"/>
              </w:rPr>
              <w:t>60</w:t>
            </w:r>
          </w:p>
        </w:tc>
        <w:tc>
          <w:tcPr>
            <w:tcW w:w="959" w:type="dxa"/>
            <w:shd w:val="clear" w:color="auto" w:fill="auto"/>
            <w:noWrap/>
            <w:vAlign w:val="center"/>
          </w:tcPr>
          <w:p>
            <w:pPr>
              <w:spacing w:after="0" w:line="240" w:lineRule="auto"/>
              <w:jc w:val="center"/>
              <w:rPr>
                <w:szCs w:val="22"/>
              </w:rPr>
            </w:pPr>
            <w:r>
              <w:rPr>
                <w:szCs w:val="22"/>
              </w:rPr>
              <w:t>70</w:t>
            </w:r>
          </w:p>
        </w:tc>
        <w:tc>
          <w:tcPr>
            <w:tcW w:w="910" w:type="dxa"/>
            <w:vAlign w:val="center"/>
          </w:tcPr>
          <w:p>
            <w:pPr>
              <w:spacing w:after="0" w:line="240" w:lineRule="auto"/>
              <w:jc w:val="center"/>
              <w:rPr>
                <w:szCs w:val="22"/>
              </w:rPr>
            </w:pPr>
            <w:r>
              <w:rPr>
                <w:szCs w:val="22"/>
              </w:rPr>
              <w:t>80</w:t>
            </w:r>
          </w:p>
        </w:tc>
        <w:tc>
          <w:tcPr>
            <w:tcW w:w="966" w:type="dxa"/>
            <w:vAlign w:val="center"/>
          </w:tcPr>
          <w:p>
            <w:pPr>
              <w:spacing w:after="0" w:line="240" w:lineRule="auto"/>
              <w:jc w:val="center"/>
              <w:rPr>
                <w:szCs w:val="22"/>
              </w:rPr>
            </w:pPr>
            <w:r>
              <w:rPr>
                <w:szCs w:val="22"/>
              </w:rPr>
              <w:t>90</w:t>
            </w:r>
          </w:p>
        </w:tc>
        <w:tc>
          <w:tcPr>
            <w:tcW w:w="992" w:type="dxa"/>
            <w:vAlign w:val="center"/>
          </w:tcPr>
          <w:p>
            <w:pPr>
              <w:spacing w:after="0" w:line="240" w:lineRule="auto"/>
              <w:jc w:val="center"/>
              <w:rPr>
                <w:szCs w:val="22"/>
              </w:rPr>
            </w:pPr>
            <w:r>
              <w:rPr>
                <w:szCs w:val="22"/>
              </w:rPr>
              <w:t>100</w:t>
            </w:r>
          </w:p>
        </w:tc>
        <w:tc>
          <w:tcPr>
            <w:tcW w:w="992" w:type="dxa"/>
            <w:vAlign w:val="center"/>
          </w:tcPr>
          <w:p>
            <w:pPr>
              <w:spacing w:after="0" w:line="240" w:lineRule="auto"/>
              <w:jc w:val="center"/>
              <w:rPr>
                <w:szCs w:val="22"/>
              </w:rPr>
            </w:pPr>
            <w:r>
              <w:rPr>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42" w:type="dxa"/>
            <w:shd w:val="clear" w:color="auto" w:fill="auto"/>
            <w:vAlign w:val="center"/>
          </w:tcPr>
          <w:p>
            <w:pPr>
              <w:spacing w:after="0" w:line="240" w:lineRule="auto"/>
              <w:rPr>
                <w:b/>
                <w:bCs/>
                <w:color w:val="FF0000"/>
                <w:szCs w:val="24"/>
              </w:rPr>
            </w:pPr>
            <w:r>
              <w:rPr>
                <w:b/>
                <w:bCs/>
                <w:color w:val="FF0000"/>
                <w:szCs w:val="24"/>
              </w:rPr>
              <w:t>PG.3.2.3</w:t>
            </w:r>
          </w:p>
        </w:tc>
        <w:tc>
          <w:tcPr>
            <w:tcW w:w="6168" w:type="dxa"/>
            <w:shd w:val="clear" w:color="auto" w:fill="auto"/>
            <w:vAlign w:val="center"/>
          </w:tcPr>
          <w:p>
            <w:pPr>
              <w:spacing w:after="0" w:line="240" w:lineRule="auto"/>
              <w:jc w:val="both"/>
              <w:rPr>
                <w:szCs w:val="22"/>
              </w:rPr>
            </w:pPr>
            <w:r>
              <w:rPr>
                <w:bCs/>
                <w:sz w:val="22"/>
                <w:szCs w:val="22"/>
              </w:rPr>
              <w:t>Öğrenci başına düşen harcama miktarı</w:t>
            </w:r>
          </w:p>
        </w:tc>
        <w:tc>
          <w:tcPr>
            <w:tcW w:w="1062" w:type="dxa"/>
            <w:shd w:val="clear" w:color="auto" w:fill="auto"/>
            <w:noWrap/>
            <w:vAlign w:val="center"/>
          </w:tcPr>
          <w:p>
            <w:pPr>
              <w:spacing w:after="0" w:line="240" w:lineRule="auto"/>
              <w:jc w:val="center"/>
              <w:rPr>
                <w:szCs w:val="22"/>
              </w:rPr>
            </w:pPr>
            <w:r>
              <w:rPr>
                <w:szCs w:val="22"/>
              </w:rPr>
              <w:t>5</w:t>
            </w:r>
          </w:p>
        </w:tc>
        <w:tc>
          <w:tcPr>
            <w:tcW w:w="959" w:type="dxa"/>
            <w:shd w:val="clear" w:color="auto" w:fill="auto"/>
            <w:noWrap/>
            <w:vAlign w:val="center"/>
          </w:tcPr>
          <w:p>
            <w:pPr>
              <w:spacing w:after="0" w:line="240" w:lineRule="auto"/>
              <w:jc w:val="center"/>
              <w:rPr>
                <w:szCs w:val="22"/>
              </w:rPr>
            </w:pPr>
            <w:r>
              <w:rPr>
                <w:szCs w:val="22"/>
              </w:rPr>
              <w:t>6</w:t>
            </w:r>
          </w:p>
        </w:tc>
        <w:tc>
          <w:tcPr>
            <w:tcW w:w="910" w:type="dxa"/>
            <w:vAlign w:val="center"/>
          </w:tcPr>
          <w:p>
            <w:pPr>
              <w:spacing w:after="0" w:line="240" w:lineRule="auto"/>
              <w:jc w:val="center"/>
              <w:rPr>
                <w:szCs w:val="22"/>
              </w:rPr>
            </w:pPr>
            <w:r>
              <w:rPr>
                <w:szCs w:val="22"/>
              </w:rPr>
              <w:t>10</w:t>
            </w:r>
          </w:p>
        </w:tc>
        <w:tc>
          <w:tcPr>
            <w:tcW w:w="966" w:type="dxa"/>
            <w:vAlign w:val="center"/>
          </w:tcPr>
          <w:p>
            <w:pPr>
              <w:spacing w:after="0" w:line="240" w:lineRule="auto"/>
              <w:jc w:val="center"/>
              <w:rPr>
                <w:szCs w:val="22"/>
              </w:rPr>
            </w:pPr>
            <w:r>
              <w:rPr>
                <w:szCs w:val="22"/>
              </w:rPr>
              <w:t>10</w:t>
            </w:r>
          </w:p>
        </w:tc>
        <w:tc>
          <w:tcPr>
            <w:tcW w:w="992" w:type="dxa"/>
            <w:vAlign w:val="center"/>
          </w:tcPr>
          <w:p>
            <w:pPr>
              <w:spacing w:after="0" w:line="240" w:lineRule="auto"/>
              <w:jc w:val="center"/>
              <w:rPr>
                <w:szCs w:val="22"/>
              </w:rPr>
            </w:pPr>
            <w:r>
              <w:rPr>
                <w:szCs w:val="22"/>
              </w:rPr>
              <w:t>10</w:t>
            </w:r>
          </w:p>
        </w:tc>
        <w:tc>
          <w:tcPr>
            <w:tcW w:w="992" w:type="dxa"/>
            <w:vAlign w:val="center"/>
          </w:tcPr>
          <w:p>
            <w:pPr>
              <w:spacing w:after="0" w:line="240" w:lineRule="auto"/>
              <w:jc w:val="center"/>
              <w:rPr>
                <w:szCs w:val="22"/>
              </w:rPr>
            </w:pPr>
            <w:r>
              <w:rPr>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42" w:type="dxa"/>
            <w:shd w:val="clear" w:color="auto" w:fill="auto"/>
            <w:vAlign w:val="center"/>
          </w:tcPr>
          <w:p>
            <w:pPr>
              <w:spacing w:after="0" w:line="240" w:lineRule="auto"/>
              <w:rPr>
                <w:szCs w:val="24"/>
              </w:rPr>
            </w:pPr>
            <w:r>
              <w:rPr>
                <w:b/>
                <w:bCs/>
                <w:color w:val="FF0000"/>
                <w:szCs w:val="24"/>
              </w:rPr>
              <w:t>PG.3.2.4</w:t>
            </w:r>
          </w:p>
        </w:tc>
        <w:tc>
          <w:tcPr>
            <w:tcW w:w="6168" w:type="dxa"/>
            <w:shd w:val="clear" w:color="auto" w:fill="auto"/>
            <w:vAlign w:val="center"/>
          </w:tcPr>
          <w:p>
            <w:pPr>
              <w:spacing w:after="0" w:line="240" w:lineRule="auto"/>
              <w:jc w:val="both"/>
              <w:rPr>
                <w:szCs w:val="22"/>
              </w:rPr>
            </w:pPr>
            <w:r>
              <w:rPr>
                <w:sz w:val="22"/>
                <w:szCs w:val="22"/>
              </w:rPr>
              <w:t>Bakım ve onarım ihtiyaçlarının giderilme oranı (%)</w:t>
            </w:r>
          </w:p>
        </w:tc>
        <w:tc>
          <w:tcPr>
            <w:tcW w:w="1062" w:type="dxa"/>
            <w:shd w:val="clear" w:color="auto" w:fill="auto"/>
            <w:noWrap/>
            <w:vAlign w:val="center"/>
          </w:tcPr>
          <w:p>
            <w:pPr>
              <w:spacing w:after="0" w:line="240" w:lineRule="auto"/>
              <w:jc w:val="center"/>
              <w:rPr>
                <w:szCs w:val="22"/>
              </w:rPr>
            </w:pPr>
            <w:r>
              <w:rPr>
                <w:szCs w:val="22"/>
              </w:rPr>
              <w:t>70</w:t>
            </w:r>
          </w:p>
        </w:tc>
        <w:tc>
          <w:tcPr>
            <w:tcW w:w="959" w:type="dxa"/>
            <w:shd w:val="clear" w:color="auto" w:fill="auto"/>
            <w:noWrap/>
            <w:vAlign w:val="center"/>
          </w:tcPr>
          <w:p>
            <w:pPr>
              <w:spacing w:after="0" w:line="240" w:lineRule="auto"/>
              <w:jc w:val="center"/>
              <w:rPr>
                <w:szCs w:val="22"/>
              </w:rPr>
            </w:pPr>
            <w:r>
              <w:rPr>
                <w:szCs w:val="22"/>
              </w:rPr>
              <w:t>75</w:t>
            </w:r>
          </w:p>
        </w:tc>
        <w:tc>
          <w:tcPr>
            <w:tcW w:w="910" w:type="dxa"/>
            <w:vAlign w:val="center"/>
          </w:tcPr>
          <w:p>
            <w:pPr>
              <w:spacing w:after="0" w:line="240" w:lineRule="auto"/>
              <w:jc w:val="center"/>
              <w:rPr>
                <w:szCs w:val="22"/>
              </w:rPr>
            </w:pPr>
            <w:r>
              <w:rPr>
                <w:szCs w:val="22"/>
              </w:rPr>
              <w:t>80</w:t>
            </w:r>
          </w:p>
        </w:tc>
        <w:tc>
          <w:tcPr>
            <w:tcW w:w="966" w:type="dxa"/>
            <w:vAlign w:val="center"/>
          </w:tcPr>
          <w:p>
            <w:pPr>
              <w:spacing w:after="0" w:line="240" w:lineRule="auto"/>
              <w:jc w:val="center"/>
              <w:rPr>
                <w:szCs w:val="22"/>
              </w:rPr>
            </w:pPr>
            <w:r>
              <w:rPr>
                <w:szCs w:val="22"/>
              </w:rPr>
              <w:t>90</w:t>
            </w:r>
          </w:p>
        </w:tc>
        <w:tc>
          <w:tcPr>
            <w:tcW w:w="992" w:type="dxa"/>
            <w:vAlign w:val="center"/>
          </w:tcPr>
          <w:p>
            <w:pPr>
              <w:spacing w:after="0" w:line="240" w:lineRule="auto"/>
              <w:jc w:val="center"/>
              <w:rPr>
                <w:szCs w:val="22"/>
              </w:rPr>
            </w:pPr>
            <w:r>
              <w:rPr>
                <w:szCs w:val="22"/>
              </w:rPr>
              <w:t>100</w:t>
            </w:r>
          </w:p>
        </w:tc>
        <w:tc>
          <w:tcPr>
            <w:tcW w:w="992" w:type="dxa"/>
            <w:vAlign w:val="center"/>
          </w:tcPr>
          <w:p>
            <w:pPr>
              <w:spacing w:after="0" w:line="240" w:lineRule="auto"/>
              <w:jc w:val="center"/>
              <w:rPr>
                <w:szCs w:val="22"/>
              </w:rPr>
            </w:pPr>
            <w:r>
              <w:rPr>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42" w:type="dxa"/>
            <w:shd w:val="clear" w:color="auto" w:fill="auto"/>
            <w:vAlign w:val="center"/>
          </w:tcPr>
          <w:p>
            <w:pPr>
              <w:spacing w:after="0" w:line="240" w:lineRule="auto"/>
              <w:rPr>
                <w:szCs w:val="24"/>
              </w:rPr>
            </w:pPr>
            <w:r>
              <w:rPr>
                <w:b/>
                <w:bCs/>
                <w:color w:val="FF0000"/>
                <w:szCs w:val="24"/>
              </w:rPr>
              <w:t>PG.3.2.5</w:t>
            </w:r>
          </w:p>
        </w:tc>
        <w:tc>
          <w:tcPr>
            <w:tcW w:w="6168" w:type="dxa"/>
            <w:shd w:val="clear" w:color="auto" w:fill="auto"/>
            <w:vAlign w:val="center"/>
          </w:tcPr>
          <w:p>
            <w:pPr>
              <w:spacing w:after="0" w:line="240" w:lineRule="auto"/>
              <w:jc w:val="both"/>
              <w:rPr>
                <w:szCs w:val="22"/>
              </w:rPr>
            </w:pPr>
            <w:r>
              <w:rPr>
                <w:sz w:val="22"/>
                <w:szCs w:val="22"/>
              </w:rPr>
              <w:t>Donatım ihtiyaçlarının giderilme oranı (%)</w:t>
            </w:r>
          </w:p>
        </w:tc>
        <w:tc>
          <w:tcPr>
            <w:tcW w:w="1062" w:type="dxa"/>
            <w:shd w:val="clear" w:color="auto" w:fill="auto"/>
            <w:noWrap/>
            <w:vAlign w:val="center"/>
          </w:tcPr>
          <w:p>
            <w:pPr>
              <w:spacing w:after="0" w:line="240" w:lineRule="auto"/>
              <w:jc w:val="center"/>
              <w:rPr>
                <w:szCs w:val="22"/>
              </w:rPr>
            </w:pPr>
            <w:r>
              <w:rPr>
                <w:szCs w:val="22"/>
              </w:rPr>
              <w:t>45</w:t>
            </w:r>
          </w:p>
        </w:tc>
        <w:tc>
          <w:tcPr>
            <w:tcW w:w="959" w:type="dxa"/>
            <w:shd w:val="clear" w:color="auto" w:fill="auto"/>
            <w:noWrap/>
            <w:vAlign w:val="center"/>
          </w:tcPr>
          <w:p>
            <w:pPr>
              <w:spacing w:after="0" w:line="240" w:lineRule="auto"/>
              <w:jc w:val="center"/>
              <w:rPr>
                <w:szCs w:val="22"/>
              </w:rPr>
            </w:pPr>
            <w:r>
              <w:rPr>
                <w:szCs w:val="22"/>
              </w:rPr>
              <w:t>55</w:t>
            </w:r>
          </w:p>
        </w:tc>
        <w:tc>
          <w:tcPr>
            <w:tcW w:w="910" w:type="dxa"/>
            <w:vAlign w:val="center"/>
          </w:tcPr>
          <w:p>
            <w:pPr>
              <w:spacing w:after="0" w:line="240" w:lineRule="auto"/>
              <w:jc w:val="center"/>
              <w:rPr>
                <w:szCs w:val="22"/>
              </w:rPr>
            </w:pPr>
            <w:r>
              <w:rPr>
                <w:szCs w:val="22"/>
              </w:rPr>
              <w:t>65</w:t>
            </w:r>
          </w:p>
        </w:tc>
        <w:tc>
          <w:tcPr>
            <w:tcW w:w="966" w:type="dxa"/>
            <w:vAlign w:val="center"/>
          </w:tcPr>
          <w:p>
            <w:pPr>
              <w:spacing w:after="0" w:line="240" w:lineRule="auto"/>
              <w:jc w:val="center"/>
              <w:rPr>
                <w:szCs w:val="22"/>
              </w:rPr>
            </w:pPr>
            <w:r>
              <w:rPr>
                <w:szCs w:val="22"/>
              </w:rPr>
              <w:t>70</w:t>
            </w:r>
          </w:p>
        </w:tc>
        <w:tc>
          <w:tcPr>
            <w:tcW w:w="992" w:type="dxa"/>
            <w:vAlign w:val="center"/>
          </w:tcPr>
          <w:p>
            <w:pPr>
              <w:spacing w:after="0" w:line="240" w:lineRule="auto"/>
              <w:jc w:val="center"/>
              <w:rPr>
                <w:szCs w:val="22"/>
              </w:rPr>
            </w:pPr>
            <w:r>
              <w:rPr>
                <w:szCs w:val="22"/>
              </w:rPr>
              <w:t>75</w:t>
            </w:r>
          </w:p>
        </w:tc>
        <w:tc>
          <w:tcPr>
            <w:tcW w:w="992" w:type="dxa"/>
            <w:vAlign w:val="center"/>
          </w:tcPr>
          <w:p>
            <w:pPr>
              <w:spacing w:after="0" w:line="240" w:lineRule="auto"/>
              <w:jc w:val="center"/>
              <w:rPr>
                <w:szCs w:val="22"/>
              </w:rPr>
            </w:pPr>
            <w:r>
              <w:rPr>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42" w:type="dxa"/>
            <w:shd w:val="clear" w:color="auto" w:fill="auto"/>
            <w:vAlign w:val="center"/>
          </w:tcPr>
          <w:p>
            <w:pPr>
              <w:spacing w:after="0" w:line="240" w:lineRule="auto"/>
              <w:rPr>
                <w:szCs w:val="24"/>
              </w:rPr>
            </w:pPr>
            <w:r>
              <w:rPr>
                <w:b/>
                <w:bCs/>
                <w:color w:val="FF0000"/>
                <w:szCs w:val="24"/>
              </w:rPr>
              <w:t>PG.3.2.6</w:t>
            </w:r>
          </w:p>
        </w:tc>
        <w:tc>
          <w:tcPr>
            <w:tcW w:w="6168" w:type="dxa"/>
            <w:shd w:val="clear" w:color="auto" w:fill="auto"/>
            <w:vAlign w:val="center"/>
          </w:tcPr>
          <w:p>
            <w:pPr>
              <w:spacing w:after="0" w:line="240" w:lineRule="auto"/>
              <w:rPr>
                <w:szCs w:val="22"/>
              </w:rPr>
            </w:pPr>
            <w:r>
              <w:rPr>
                <w:sz w:val="22"/>
                <w:szCs w:val="22"/>
              </w:rPr>
              <w:t>Tasarım Beceri Atölyesi sayısı</w:t>
            </w:r>
          </w:p>
        </w:tc>
        <w:tc>
          <w:tcPr>
            <w:tcW w:w="1062" w:type="dxa"/>
            <w:shd w:val="clear" w:color="auto" w:fill="auto"/>
            <w:noWrap/>
            <w:vAlign w:val="center"/>
          </w:tcPr>
          <w:p>
            <w:pPr>
              <w:spacing w:after="0" w:line="240" w:lineRule="auto"/>
              <w:jc w:val="center"/>
              <w:rPr>
                <w:szCs w:val="22"/>
              </w:rPr>
            </w:pPr>
            <w:r>
              <w:rPr>
                <w:szCs w:val="22"/>
              </w:rPr>
              <w:t>0</w:t>
            </w:r>
          </w:p>
        </w:tc>
        <w:tc>
          <w:tcPr>
            <w:tcW w:w="959" w:type="dxa"/>
            <w:shd w:val="clear" w:color="auto" w:fill="auto"/>
            <w:noWrap/>
            <w:vAlign w:val="center"/>
          </w:tcPr>
          <w:p>
            <w:pPr>
              <w:spacing w:after="0" w:line="240" w:lineRule="auto"/>
              <w:jc w:val="center"/>
              <w:rPr>
                <w:szCs w:val="22"/>
              </w:rPr>
            </w:pPr>
            <w:r>
              <w:rPr>
                <w:szCs w:val="22"/>
              </w:rPr>
              <w:t>0</w:t>
            </w:r>
          </w:p>
        </w:tc>
        <w:tc>
          <w:tcPr>
            <w:tcW w:w="910" w:type="dxa"/>
            <w:vAlign w:val="center"/>
          </w:tcPr>
          <w:p>
            <w:pPr>
              <w:spacing w:after="0" w:line="240" w:lineRule="auto"/>
              <w:jc w:val="center"/>
              <w:rPr>
                <w:szCs w:val="22"/>
              </w:rPr>
            </w:pPr>
            <w:r>
              <w:rPr>
                <w:szCs w:val="22"/>
              </w:rPr>
              <w:t>1</w:t>
            </w:r>
          </w:p>
        </w:tc>
        <w:tc>
          <w:tcPr>
            <w:tcW w:w="966" w:type="dxa"/>
            <w:vAlign w:val="center"/>
          </w:tcPr>
          <w:p>
            <w:pPr>
              <w:spacing w:after="0" w:line="240" w:lineRule="auto"/>
              <w:jc w:val="center"/>
              <w:rPr>
                <w:szCs w:val="22"/>
              </w:rPr>
            </w:pPr>
            <w:r>
              <w:rPr>
                <w:szCs w:val="22"/>
              </w:rPr>
              <w:t>1</w:t>
            </w:r>
          </w:p>
        </w:tc>
        <w:tc>
          <w:tcPr>
            <w:tcW w:w="992" w:type="dxa"/>
            <w:vAlign w:val="center"/>
          </w:tcPr>
          <w:p>
            <w:pPr>
              <w:spacing w:after="0" w:line="240" w:lineRule="auto"/>
              <w:jc w:val="center"/>
              <w:rPr>
                <w:szCs w:val="22"/>
              </w:rPr>
            </w:pPr>
            <w:r>
              <w:rPr>
                <w:szCs w:val="22"/>
              </w:rPr>
              <w:t>1</w:t>
            </w:r>
          </w:p>
        </w:tc>
        <w:tc>
          <w:tcPr>
            <w:tcW w:w="992" w:type="dxa"/>
            <w:vAlign w:val="center"/>
          </w:tcPr>
          <w:p>
            <w:pPr>
              <w:spacing w:after="0" w:line="240" w:lineRule="auto"/>
              <w:jc w:val="center"/>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42" w:type="dxa"/>
            <w:shd w:val="clear" w:color="auto" w:fill="auto"/>
            <w:vAlign w:val="center"/>
          </w:tcPr>
          <w:p>
            <w:pPr>
              <w:spacing w:after="0" w:line="240" w:lineRule="auto"/>
              <w:rPr>
                <w:b/>
                <w:bCs/>
                <w:color w:val="FF0000"/>
                <w:szCs w:val="24"/>
              </w:rPr>
            </w:pPr>
            <w:r>
              <w:rPr>
                <w:b/>
                <w:bCs/>
                <w:color w:val="FF0000"/>
                <w:szCs w:val="24"/>
              </w:rPr>
              <w:t>PG.3.2.7</w:t>
            </w:r>
          </w:p>
        </w:tc>
        <w:tc>
          <w:tcPr>
            <w:tcW w:w="6168" w:type="dxa"/>
            <w:shd w:val="clear" w:color="auto" w:fill="auto"/>
            <w:vAlign w:val="center"/>
          </w:tcPr>
          <w:p>
            <w:pPr>
              <w:spacing w:after="0" w:line="240" w:lineRule="auto"/>
              <w:rPr>
                <w:szCs w:val="22"/>
              </w:rPr>
            </w:pPr>
            <w:r>
              <w:rPr>
                <w:sz w:val="22"/>
                <w:szCs w:val="22"/>
              </w:rPr>
              <w:t>Öğrenci sayısı 30’dan fazla olan şube oranı (%)</w:t>
            </w:r>
          </w:p>
        </w:tc>
        <w:tc>
          <w:tcPr>
            <w:tcW w:w="1062" w:type="dxa"/>
            <w:shd w:val="clear" w:color="auto" w:fill="auto"/>
            <w:noWrap/>
            <w:vAlign w:val="center"/>
          </w:tcPr>
          <w:p>
            <w:pPr>
              <w:spacing w:after="0" w:line="240" w:lineRule="auto"/>
              <w:jc w:val="center"/>
              <w:rPr>
                <w:szCs w:val="22"/>
              </w:rPr>
            </w:pPr>
            <w:r>
              <w:rPr>
                <w:szCs w:val="22"/>
              </w:rPr>
              <w:t>0</w:t>
            </w:r>
          </w:p>
        </w:tc>
        <w:tc>
          <w:tcPr>
            <w:tcW w:w="959" w:type="dxa"/>
            <w:shd w:val="clear" w:color="auto" w:fill="auto"/>
            <w:noWrap/>
            <w:vAlign w:val="center"/>
          </w:tcPr>
          <w:p>
            <w:pPr>
              <w:spacing w:after="0" w:line="240" w:lineRule="auto"/>
              <w:jc w:val="center"/>
              <w:rPr>
                <w:szCs w:val="22"/>
              </w:rPr>
            </w:pPr>
            <w:r>
              <w:rPr>
                <w:szCs w:val="22"/>
              </w:rPr>
              <w:t>0</w:t>
            </w:r>
          </w:p>
        </w:tc>
        <w:tc>
          <w:tcPr>
            <w:tcW w:w="910" w:type="dxa"/>
            <w:vAlign w:val="center"/>
          </w:tcPr>
          <w:p>
            <w:pPr>
              <w:spacing w:after="0" w:line="240" w:lineRule="auto"/>
              <w:jc w:val="center"/>
              <w:rPr>
                <w:szCs w:val="22"/>
              </w:rPr>
            </w:pPr>
            <w:r>
              <w:rPr>
                <w:szCs w:val="22"/>
              </w:rPr>
              <w:t>0</w:t>
            </w:r>
          </w:p>
        </w:tc>
        <w:tc>
          <w:tcPr>
            <w:tcW w:w="966" w:type="dxa"/>
            <w:vAlign w:val="center"/>
          </w:tcPr>
          <w:p>
            <w:pPr>
              <w:spacing w:after="0" w:line="240" w:lineRule="auto"/>
              <w:jc w:val="center"/>
              <w:rPr>
                <w:szCs w:val="22"/>
              </w:rPr>
            </w:pPr>
            <w:r>
              <w:rPr>
                <w:szCs w:val="22"/>
              </w:rPr>
              <w:t>0</w:t>
            </w:r>
          </w:p>
        </w:tc>
        <w:tc>
          <w:tcPr>
            <w:tcW w:w="992" w:type="dxa"/>
            <w:vAlign w:val="center"/>
          </w:tcPr>
          <w:p>
            <w:pPr>
              <w:spacing w:after="0" w:line="240" w:lineRule="auto"/>
              <w:jc w:val="center"/>
              <w:rPr>
                <w:szCs w:val="22"/>
              </w:rPr>
            </w:pPr>
            <w:r>
              <w:rPr>
                <w:szCs w:val="22"/>
              </w:rPr>
              <w:t>0</w:t>
            </w:r>
          </w:p>
        </w:tc>
        <w:tc>
          <w:tcPr>
            <w:tcW w:w="992" w:type="dxa"/>
            <w:vAlign w:val="center"/>
          </w:tcPr>
          <w:p>
            <w:pPr>
              <w:spacing w:after="0" w:line="240" w:lineRule="auto"/>
              <w:jc w:val="center"/>
              <w:rPr>
                <w:szCs w:val="22"/>
              </w:rPr>
            </w:pPr>
            <w:r>
              <w:rPr>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242" w:type="dxa"/>
            <w:shd w:val="clear" w:color="auto" w:fill="auto"/>
            <w:vAlign w:val="center"/>
          </w:tcPr>
          <w:p>
            <w:pPr>
              <w:spacing w:after="0" w:line="240" w:lineRule="auto"/>
              <w:rPr>
                <w:b/>
                <w:bCs/>
                <w:color w:val="FF0000"/>
                <w:szCs w:val="24"/>
              </w:rPr>
            </w:pPr>
            <w:r>
              <w:rPr>
                <w:b/>
                <w:bCs/>
                <w:color w:val="FF0000"/>
                <w:szCs w:val="24"/>
              </w:rPr>
              <w:t>PG.3.2.8</w:t>
            </w:r>
          </w:p>
        </w:tc>
        <w:tc>
          <w:tcPr>
            <w:tcW w:w="6168" w:type="dxa"/>
            <w:shd w:val="clear" w:color="auto" w:fill="auto"/>
            <w:vAlign w:val="center"/>
          </w:tcPr>
          <w:p>
            <w:pPr>
              <w:spacing w:after="0" w:line="240" w:lineRule="auto"/>
              <w:rPr>
                <w:szCs w:val="22"/>
              </w:rPr>
            </w:pPr>
            <w:r>
              <w:rPr>
                <w:sz w:val="22"/>
                <w:szCs w:val="22"/>
              </w:rPr>
              <w:t>Acil durum eğitimleri (tatbikat, seminer, planlama vs) kapsamında yapılan faaliyet sayısı</w:t>
            </w:r>
          </w:p>
        </w:tc>
        <w:tc>
          <w:tcPr>
            <w:tcW w:w="1062" w:type="dxa"/>
            <w:shd w:val="clear" w:color="auto" w:fill="auto"/>
            <w:noWrap/>
            <w:vAlign w:val="center"/>
          </w:tcPr>
          <w:p>
            <w:pPr>
              <w:spacing w:after="0" w:line="240" w:lineRule="auto"/>
              <w:jc w:val="center"/>
              <w:rPr>
                <w:szCs w:val="22"/>
              </w:rPr>
            </w:pPr>
            <w:r>
              <w:rPr>
                <w:szCs w:val="22"/>
              </w:rPr>
              <w:t>3</w:t>
            </w:r>
          </w:p>
        </w:tc>
        <w:tc>
          <w:tcPr>
            <w:tcW w:w="959" w:type="dxa"/>
            <w:shd w:val="clear" w:color="auto" w:fill="auto"/>
            <w:noWrap/>
            <w:vAlign w:val="center"/>
          </w:tcPr>
          <w:p>
            <w:pPr>
              <w:spacing w:after="0" w:line="240" w:lineRule="auto"/>
              <w:jc w:val="center"/>
              <w:rPr>
                <w:szCs w:val="22"/>
              </w:rPr>
            </w:pPr>
            <w:r>
              <w:rPr>
                <w:szCs w:val="22"/>
              </w:rPr>
              <w:t>4</w:t>
            </w:r>
          </w:p>
        </w:tc>
        <w:tc>
          <w:tcPr>
            <w:tcW w:w="910" w:type="dxa"/>
            <w:vAlign w:val="center"/>
          </w:tcPr>
          <w:p>
            <w:pPr>
              <w:spacing w:after="0" w:line="240" w:lineRule="auto"/>
              <w:jc w:val="center"/>
              <w:rPr>
                <w:szCs w:val="22"/>
              </w:rPr>
            </w:pPr>
            <w:r>
              <w:rPr>
                <w:szCs w:val="22"/>
              </w:rPr>
              <w:t>6</w:t>
            </w:r>
          </w:p>
        </w:tc>
        <w:tc>
          <w:tcPr>
            <w:tcW w:w="966" w:type="dxa"/>
            <w:vAlign w:val="center"/>
          </w:tcPr>
          <w:p>
            <w:pPr>
              <w:spacing w:after="0" w:line="240" w:lineRule="auto"/>
              <w:jc w:val="center"/>
              <w:rPr>
                <w:szCs w:val="22"/>
              </w:rPr>
            </w:pPr>
            <w:r>
              <w:rPr>
                <w:szCs w:val="22"/>
              </w:rPr>
              <w:t>8</w:t>
            </w:r>
          </w:p>
        </w:tc>
        <w:tc>
          <w:tcPr>
            <w:tcW w:w="992" w:type="dxa"/>
            <w:vAlign w:val="center"/>
          </w:tcPr>
          <w:p>
            <w:pPr>
              <w:spacing w:after="0" w:line="240" w:lineRule="auto"/>
              <w:jc w:val="center"/>
              <w:rPr>
                <w:szCs w:val="22"/>
              </w:rPr>
            </w:pPr>
            <w:r>
              <w:rPr>
                <w:szCs w:val="22"/>
              </w:rPr>
              <w:t>8</w:t>
            </w:r>
          </w:p>
        </w:tc>
        <w:tc>
          <w:tcPr>
            <w:tcW w:w="992" w:type="dxa"/>
            <w:vAlign w:val="center"/>
          </w:tcPr>
          <w:p>
            <w:pPr>
              <w:spacing w:after="0" w:line="240" w:lineRule="auto"/>
              <w:jc w:val="center"/>
              <w:rPr>
                <w:szCs w:val="22"/>
              </w:rPr>
            </w:pPr>
            <w:r>
              <w:rPr>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1242" w:type="dxa"/>
            <w:shd w:val="clear" w:color="auto" w:fill="auto"/>
            <w:vAlign w:val="center"/>
          </w:tcPr>
          <w:p>
            <w:pPr>
              <w:spacing w:after="0" w:line="240" w:lineRule="auto"/>
              <w:rPr>
                <w:b/>
                <w:bCs/>
                <w:color w:val="FF0000"/>
                <w:szCs w:val="24"/>
              </w:rPr>
            </w:pPr>
            <w:r>
              <w:rPr>
                <w:b/>
                <w:bCs/>
                <w:color w:val="FF0000"/>
                <w:szCs w:val="24"/>
              </w:rPr>
              <w:t>PG.3.2.9</w:t>
            </w:r>
          </w:p>
        </w:tc>
        <w:tc>
          <w:tcPr>
            <w:tcW w:w="6168" w:type="dxa"/>
            <w:shd w:val="clear" w:color="auto" w:fill="auto"/>
            <w:vAlign w:val="center"/>
          </w:tcPr>
          <w:p>
            <w:pPr>
              <w:spacing w:after="0" w:line="240" w:lineRule="auto"/>
              <w:rPr>
                <w:szCs w:val="22"/>
              </w:rPr>
            </w:pPr>
            <w:r>
              <w:rPr>
                <w:sz w:val="22"/>
                <w:szCs w:val="22"/>
              </w:rPr>
              <w:t>Z kütüphanesi bulunma durumu (Evet: 1, Hayır: 0)</w:t>
            </w:r>
          </w:p>
        </w:tc>
        <w:tc>
          <w:tcPr>
            <w:tcW w:w="1062" w:type="dxa"/>
            <w:shd w:val="clear" w:color="auto" w:fill="auto"/>
            <w:noWrap/>
            <w:vAlign w:val="center"/>
          </w:tcPr>
          <w:p>
            <w:pPr>
              <w:spacing w:after="0" w:line="240" w:lineRule="auto"/>
              <w:jc w:val="center"/>
              <w:rPr>
                <w:szCs w:val="22"/>
              </w:rPr>
            </w:pPr>
            <w:r>
              <w:rPr>
                <w:szCs w:val="22"/>
              </w:rPr>
              <w:t>0</w:t>
            </w:r>
          </w:p>
        </w:tc>
        <w:tc>
          <w:tcPr>
            <w:tcW w:w="959" w:type="dxa"/>
            <w:shd w:val="clear" w:color="auto" w:fill="auto"/>
            <w:noWrap/>
            <w:vAlign w:val="center"/>
          </w:tcPr>
          <w:p>
            <w:pPr>
              <w:spacing w:after="0" w:line="240" w:lineRule="auto"/>
              <w:jc w:val="center"/>
              <w:rPr>
                <w:szCs w:val="22"/>
              </w:rPr>
            </w:pPr>
            <w:r>
              <w:rPr>
                <w:szCs w:val="22"/>
              </w:rPr>
              <w:t>0</w:t>
            </w:r>
          </w:p>
        </w:tc>
        <w:tc>
          <w:tcPr>
            <w:tcW w:w="910" w:type="dxa"/>
            <w:vAlign w:val="center"/>
          </w:tcPr>
          <w:p>
            <w:pPr>
              <w:spacing w:after="0" w:line="240" w:lineRule="auto"/>
              <w:jc w:val="center"/>
              <w:rPr>
                <w:szCs w:val="22"/>
              </w:rPr>
            </w:pPr>
            <w:r>
              <w:rPr>
                <w:szCs w:val="22"/>
              </w:rPr>
              <w:t>1</w:t>
            </w:r>
          </w:p>
        </w:tc>
        <w:tc>
          <w:tcPr>
            <w:tcW w:w="966" w:type="dxa"/>
            <w:vAlign w:val="center"/>
          </w:tcPr>
          <w:p>
            <w:pPr>
              <w:spacing w:after="0" w:line="240" w:lineRule="auto"/>
              <w:jc w:val="center"/>
              <w:rPr>
                <w:szCs w:val="22"/>
              </w:rPr>
            </w:pPr>
            <w:r>
              <w:rPr>
                <w:szCs w:val="22"/>
              </w:rPr>
              <w:t>1</w:t>
            </w:r>
          </w:p>
        </w:tc>
        <w:tc>
          <w:tcPr>
            <w:tcW w:w="992" w:type="dxa"/>
            <w:vAlign w:val="center"/>
          </w:tcPr>
          <w:p>
            <w:pPr>
              <w:spacing w:after="0" w:line="240" w:lineRule="auto"/>
              <w:jc w:val="center"/>
              <w:rPr>
                <w:szCs w:val="22"/>
              </w:rPr>
            </w:pPr>
            <w:r>
              <w:rPr>
                <w:szCs w:val="22"/>
              </w:rPr>
              <w:t>1</w:t>
            </w:r>
          </w:p>
        </w:tc>
        <w:tc>
          <w:tcPr>
            <w:tcW w:w="992" w:type="dxa"/>
            <w:vAlign w:val="center"/>
          </w:tcPr>
          <w:p>
            <w:pPr>
              <w:spacing w:after="0" w:line="240" w:lineRule="auto"/>
              <w:jc w:val="center"/>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242" w:type="dxa"/>
            <w:shd w:val="clear" w:color="auto" w:fill="auto"/>
            <w:vAlign w:val="center"/>
          </w:tcPr>
          <w:p>
            <w:pPr>
              <w:spacing w:after="0" w:line="240" w:lineRule="auto"/>
              <w:rPr>
                <w:b/>
                <w:bCs/>
                <w:color w:val="FF0000"/>
                <w:szCs w:val="24"/>
              </w:rPr>
            </w:pPr>
            <w:r>
              <w:rPr>
                <w:b/>
                <w:bCs/>
                <w:color w:val="FF0000"/>
                <w:szCs w:val="24"/>
              </w:rPr>
              <w:t>PG.3.2.10</w:t>
            </w:r>
          </w:p>
        </w:tc>
        <w:tc>
          <w:tcPr>
            <w:tcW w:w="6168" w:type="dxa"/>
            <w:shd w:val="clear" w:color="auto" w:fill="auto"/>
            <w:vAlign w:val="center"/>
          </w:tcPr>
          <w:p>
            <w:pPr>
              <w:spacing w:after="0" w:line="240" w:lineRule="auto"/>
              <w:rPr>
                <w:szCs w:val="22"/>
              </w:rPr>
            </w:pPr>
            <w:r>
              <w:rPr>
                <w:sz w:val="22"/>
                <w:szCs w:val="22"/>
              </w:rPr>
              <w:t>Mali destek sağlayan kurum/kuruluşlardan sağlanan destek sayısı</w:t>
            </w:r>
          </w:p>
        </w:tc>
        <w:tc>
          <w:tcPr>
            <w:tcW w:w="1062" w:type="dxa"/>
            <w:shd w:val="clear" w:color="auto" w:fill="auto"/>
            <w:noWrap/>
            <w:vAlign w:val="center"/>
          </w:tcPr>
          <w:p>
            <w:pPr>
              <w:spacing w:after="0" w:line="240" w:lineRule="auto"/>
              <w:jc w:val="center"/>
              <w:rPr>
                <w:szCs w:val="22"/>
              </w:rPr>
            </w:pPr>
            <w:r>
              <w:rPr>
                <w:szCs w:val="22"/>
              </w:rPr>
              <w:t>0</w:t>
            </w:r>
          </w:p>
        </w:tc>
        <w:tc>
          <w:tcPr>
            <w:tcW w:w="959" w:type="dxa"/>
            <w:shd w:val="clear" w:color="auto" w:fill="auto"/>
            <w:noWrap/>
            <w:vAlign w:val="center"/>
          </w:tcPr>
          <w:p>
            <w:pPr>
              <w:spacing w:after="0" w:line="240" w:lineRule="auto"/>
              <w:jc w:val="center"/>
              <w:rPr>
                <w:szCs w:val="22"/>
              </w:rPr>
            </w:pPr>
            <w:r>
              <w:rPr>
                <w:szCs w:val="22"/>
              </w:rPr>
              <w:t>0</w:t>
            </w:r>
          </w:p>
        </w:tc>
        <w:tc>
          <w:tcPr>
            <w:tcW w:w="910" w:type="dxa"/>
            <w:vAlign w:val="center"/>
          </w:tcPr>
          <w:p>
            <w:pPr>
              <w:spacing w:after="0" w:line="240" w:lineRule="auto"/>
              <w:jc w:val="center"/>
              <w:rPr>
                <w:szCs w:val="22"/>
              </w:rPr>
            </w:pPr>
            <w:r>
              <w:rPr>
                <w:szCs w:val="22"/>
              </w:rPr>
              <w:t>2</w:t>
            </w:r>
          </w:p>
        </w:tc>
        <w:tc>
          <w:tcPr>
            <w:tcW w:w="966" w:type="dxa"/>
            <w:vAlign w:val="center"/>
          </w:tcPr>
          <w:p>
            <w:pPr>
              <w:spacing w:after="0" w:line="240" w:lineRule="auto"/>
              <w:jc w:val="center"/>
              <w:rPr>
                <w:szCs w:val="22"/>
              </w:rPr>
            </w:pPr>
            <w:r>
              <w:rPr>
                <w:szCs w:val="22"/>
              </w:rPr>
              <w:t>3</w:t>
            </w:r>
          </w:p>
        </w:tc>
        <w:tc>
          <w:tcPr>
            <w:tcW w:w="992" w:type="dxa"/>
            <w:vAlign w:val="center"/>
          </w:tcPr>
          <w:p>
            <w:pPr>
              <w:spacing w:after="0" w:line="240" w:lineRule="auto"/>
              <w:jc w:val="center"/>
              <w:rPr>
                <w:szCs w:val="22"/>
              </w:rPr>
            </w:pPr>
            <w:r>
              <w:rPr>
                <w:szCs w:val="22"/>
              </w:rPr>
              <w:t>4</w:t>
            </w:r>
          </w:p>
        </w:tc>
        <w:tc>
          <w:tcPr>
            <w:tcW w:w="992" w:type="dxa"/>
            <w:vAlign w:val="center"/>
          </w:tcPr>
          <w:p>
            <w:pPr>
              <w:spacing w:after="0" w:line="240" w:lineRule="auto"/>
              <w:jc w:val="center"/>
              <w:rPr>
                <w:szCs w:val="22"/>
              </w:rPr>
            </w:pPr>
            <w:r>
              <w:rPr>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242" w:type="dxa"/>
            <w:shd w:val="clear" w:color="auto" w:fill="auto"/>
            <w:vAlign w:val="center"/>
          </w:tcPr>
          <w:p>
            <w:pPr>
              <w:spacing w:after="0" w:line="240" w:lineRule="auto"/>
              <w:rPr>
                <w:b/>
                <w:bCs/>
                <w:color w:val="FF0000"/>
                <w:szCs w:val="24"/>
              </w:rPr>
            </w:pPr>
            <w:r>
              <w:rPr>
                <w:b/>
                <w:bCs/>
                <w:color w:val="FF0000"/>
                <w:szCs w:val="24"/>
              </w:rPr>
              <w:t>PG.3.2.11</w:t>
            </w:r>
          </w:p>
        </w:tc>
        <w:tc>
          <w:tcPr>
            <w:tcW w:w="6168" w:type="dxa"/>
            <w:shd w:val="clear" w:color="auto" w:fill="auto"/>
            <w:vAlign w:val="center"/>
          </w:tcPr>
          <w:p>
            <w:pPr>
              <w:spacing w:after="0" w:line="240" w:lineRule="auto"/>
              <w:rPr>
                <w:szCs w:val="22"/>
              </w:rPr>
            </w:pPr>
            <w:r>
              <w:rPr>
                <w:sz w:val="22"/>
                <w:szCs w:val="22"/>
              </w:rPr>
              <w:t>Beyaz Bayrağa sahiplik durumu (Evet: 1, Hayır: 0)</w:t>
            </w:r>
          </w:p>
        </w:tc>
        <w:tc>
          <w:tcPr>
            <w:tcW w:w="1062" w:type="dxa"/>
            <w:shd w:val="clear" w:color="auto" w:fill="auto"/>
            <w:noWrap/>
            <w:vAlign w:val="center"/>
          </w:tcPr>
          <w:p>
            <w:pPr>
              <w:spacing w:after="0" w:line="240" w:lineRule="auto"/>
              <w:jc w:val="center"/>
              <w:rPr>
                <w:szCs w:val="22"/>
              </w:rPr>
            </w:pPr>
            <w:r>
              <w:rPr>
                <w:szCs w:val="22"/>
              </w:rPr>
              <w:t>0</w:t>
            </w:r>
          </w:p>
        </w:tc>
        <w:tc>
          <w:tcPr>
            <w:tcW w:w="959" w:type="dxa"/>
            <w:shd w:val="clear" w:color="auto" w:fill="auto"/>
            <w:noWrap/>
            <w:vAlign w:val="center"/>
          </w:tcPr>
          <w:p>
            <w:pPr>
              <w:spacing w:after="0" w:line="240" w:lineRule="auto"/>
              <w:jc w:val="center"/>
              <w:rPr>
                <w:szCs w:val="22"/>
              </w:rPr>
            </w:pPr>
            <w:r>
              <w:rPr>
                <w:szCs w:val="22"/>
              </w:rPr>
              <w:t>0</w:t>
            </w:r>
          </w:p>
        </w:tc>
        <w:tc>
          <w:tcPr>
            <w:tcW w:w="910" w:type="dxa"/>
            <w:vAlign w:val="center"/>
          </w:tcPr>
          <w:p>
            <w:pPr>
              <w:spacing w:after="0" w:line="240" w:lineRule="auto"/>
              <w:jc w:val="center"/>
              <w:rPr>
                <w:szCs w:val="22"/>
              </w:rPr>
            </w:pPr>
            <w:r>
              <w:rPr>
                <w:szCs w:val="22"/>
              </w:rPr>
              <w:t>0</w:t>
            </w:r>
          </w:p>
        </w:tc>
        <w:tc>
          <w:tcPr>
            <w:tcW w:w="966" w:type="dxa"/>
            <w:vAlign w:val="center"/>
          </w:tcPr>
          <w:p>
            <w:pPr>
              <w:spacing w:after="0" w:line="240" w:lineRule="auto"/>
              <w:jc w:val="center"/>
              <w:rPr>
                <w:szCs w:val="22"/>
              </w:rPr>
            </w:pPr>
            <w:r>
              <w:rPr>
                <w:szCs w:val="22"/>
              </w:rPr>
              <w:t>0</w:t>
            </w:r>
          </w:p>
        </w:tc>
        <w:tc>
          <w:tcPr>
            <w:tcW w:w="992" w:type="dxa"/>
            <w:vAlign w:val="center"/>
          </w:tcPr>
          <w:p>
            <w:pPr>
              <w:spacing w:after="0" w:line="240" w:lineRule="auto"/>
              <w:jc w:val="center"/>
              <w:rPr>
                <w:szCs w:val="22"/>
              </w:rPr>
            </w:pPr>
            <w:r>
              <w:rPr>
                <w:szCs w:val="22"/>
              </w:rPr>
              <w:t>0</w:t>
            </w:r>
          </w:p>
        </w:tc>
        <w:tc>
          <w:tcPr>
            <w:tcW w:w="992" w:type="dxa"/>
            <w:vAlign w:val="center"/>
          </w:tcPr>
          <w:p>
            <w:pPr>
              <w:spacing w:after="0" w:line="240" w:lineRule="auto"/>
              <w:jc w:val="center"/>
              <w:rPr>
                <w:szCs w:val="22"/>
              </w:rPr>
            </w:pPr>
            <w:r>
              <w:rPr>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242" w:type="dxa"/>
            <w:shd w:val="clear" w:color="auto" w:fill="auto"/>
            <w:vAlign w:val="center"/>
          </w:tcPr>
          <w:p>
            <w:pPr>
              <w:spacing w:after="0" w:line="240" w:lineRule="auto"/>
              <w:rPr>
                <w:b/>
                <w:bCs/>
                <w:color w:val="FF0000"/>
                <w:szCs w:val="24"/>
              </w:rPr>
            </w:pPr>
            <w:r>
              <w:rPr>
                <w:b/>
                <w:bCs/>
                <w:color w:val="FF0000"/>
                <w:szCs w:val="24"/>
              </w:rPr>
              <w:t>PG.3.2.12</w:t>
            </w:r>
          </w:p>
        </w:tc>
        <w:tc>
          <w:tcPr>
            <w:tcW w:w="6168" w:type="dxa"/>
            <w:shd w:val="clear" w:color="auto" w:fill="auto"/>
            <w:vAlign w:val="center"/>
          </w:tcPr>
          <w:p>
            <w:pPr>
              <w:spacing w:after="0" w:line="240" w:lineRule="auto"/>
              <w:rPr>
                <w:szCs w:val="22"/>
              </w:rPr>
            </w:pPr>
            <w:r>
              <w:rPr>
                <w:sz w:val="22"/>
                <w:szCs w:val="22"/>
              </w:rPr>
              <w:t>Enerji verimliliğine yönelik etkinlik sayısı</w:t>
            </w:r>
          </w:p>
        </w:tc>
        <w:tc>
          <w:tcPr>
            <w:tcW w:w="1062" w:type="dxa"/>
            <w:shd w:val="clear" w:color="auto" w:fill="auto"/>
            <w:noWrap/>
            <w:vAlign w:val="center"/>
          </w:tcPr>
          <w:p>
            <w:pPr>
              <w:spacing w:after="0" w:line="240" w:lineRule="auto"/>
              <w:jc w:val="center"/>
              <w:rPr>
                <w:szCs w:val="22"/>
              </w:rPr>
            </w:pPr>
            <w:r>
              <w:rPr>
                <w:szCs w:val="22"/>
              </w:rPr>
              <w:t>2</w:t>
            </w:r>
          </w:p>
        </w:tc>
        <w:tc>
          <w:tcPr>
            <w:tcW w:w="959" w:type="dxa"/>
            <w:shd w:val="clear" w:color="auto" w:fill="auto"/>
            <w:noWrap/>
            <w:vAlign w:val="center"/>
          </w:tcPr>
          <w:p>
            <w:pPr>
              <w:spacing w:after="0" w:line="240" w:lineRule="auto"/>
              <w:jc w:val="center"/>
              <w:rPr>
                <w:szCs w:val="22"/>
              </w:rPr>
            </w:pPr>
            <w:r>
              <w:rPr>
                <w:szCs w:val="22"/>
              </w:rPr>
              <w:t>5</w:t>
            </w:r>
          </w:p>
        </w:tc>
        <w:tc>
          <w:tcPr>
            <w:tcW w:w="910" w:type="dxa"/>
            <w:vAlign w:val="center"/>
          </w:tcPr>
          <w:p>
            <w:pPr>
              <w:spacing w:after="0" w:line="240" w:lineRule="auto"/>
              <w:jc w:val="center"/>
              <w:rPr>
                <w:szCs w:val="22"/>
              </w:rPr>
            </w:pPr>
            <w:r>
              <w:rPr>
                <w:szCs w:val="22"/>
              </w:rPr>
              <w:t>7</w:t>
            </w:r>
          </w:p>
        </w:tc>
        <w:tc>
          <w:tcPr>
            <w:tcW w:w="966" w:type="dxa"/>
            <w:vAlign w:val="center"/>
          </w:tcPr>
          <w:p>
            <w:pPr>
              <w:spacing w:after="0" w:line="240" w:lineRule="auto"/>
              <w:jc w:val="center"/>
              <w:rPr>
                <w:szCs w:val="22"/>
              </w:rPr>
            </w:pPr>
            <w:r>
              <w:rPr>
                <w:szCs w:val="22"/>
              </w:rPr>
              <w:t>8</w:t>
            </w:r>
          </w:p>
        </w:tc>
        <w:tc>
          <w:tcPr>
            <w:tcW w:w="992" w:type="dxa"/>
            <w:vAlign w:val="center"/>
          </w:tcPr>
          <w:p>
            <w:pPr>
              <w:spacing w:after="0" w:line="240" w:lineRule="auto"/>
              <w:jc w:val="center"/>
              <w:rPr>
                <w:szCs w:val="22"/>
              </w:rPr>
            </w:pPr>
            <w:r>
              <w:rPr>
                <w:szCs w:val="22"/>
              </w:rPr>
              <w:t>9</w:t>
            </w:r>
          </w:p>
        </w:tc>
        <w:tc>
          <w:tcPr>
            <w:tcW w:w="992" w:type="dxa"/>
            <w:vAlign w:val="center"/>
          </w:tcPr>
          <w:p>
            <w:pPr>
              <w:spacing w:after="0" w:line="240" w:lineRule="auto"/>
              <w:jc w:val="center"/>
              <w:rPr>
                <w:szCs w:val="22"/>
              </w:rPr>
            </w:pPr>
            <w:r>
              <w:rPr>
                <w:szCs w:val="22"/>
              </w:rPr>
              <w:t>10</w:t>
            </w:r>
          </w:p>
        </w:tc>
      </w:tr>
    </w:tbl>
    <w:p/>
    <w:p>
      <w:r>
        <w:t>Performans göstergeleri</w:t>
      </w:r>
    </w:p>
    <w:tbl>
      <w:tblPr>
        <w:tblStyle w:val="12"/>
        <w:tblW w:w="11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953"/>
        <w:gridCol w:w="1113"/>
        <w:gridCol w:w="101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Merge w:val="restart"/>
            <w:shd w:val="clear" w:color="auto" w:fill="FBD4B4" w:themeFill="accent6" w:themeFillTint="66"/>
            <w:noWrap/>
            <w:vAlign w:val="center"/>
          </w:tcPr>
          <w:p>
            <w:pPr>
              <w:spacing w:after="0" w:line="240" w:lineRule="auto"/>
              <w:jc w:val="center"/>
              <w:rPr>
                <w:b/>
                <w:bCs/>
                <w:color w:val="000000"/>
                <w:szCs w:val="24"/>
              </w:rPr>
            </w:pPr>
            <w:r>
              <w:rPr>
                <w:b/>
                <w:bCs/>
                <w:color w:val="000000"/>
                <w:szCs w:val="24"/>
              </w:rPr>
              <w:t>No</w:t>
            </w:r>
          </w:p>
        </w:tc>
        <w:tc>
          <w:tcPr>
            <w:tcW w:w="5953" w:type="dxa"/>
            <w:vMerge w:val="restart"/>
            <w:shd w:val="clear" w:color="auto" w:fill="FBD4B4" w:themeFill="accent6" w:themeFillTint="66"/>
            <w:vAlign w:val="center"/>
          </w:tcPr>
          <w:p>
            <w:pPr>
              <w:spacing w:after="0" w:line="240" w:lineRule="auto"/>
              <w:jc w:val="center"/>
              <w:rPr>
                <w:b/>
                <w:bCs/>
                <w:color w:val="000000"/>
                <w:szCs w:val="24"/>
              </w:rPr>
            </w:pPr>
            <w:r>
              <w:rPr>
                <w:b/>
                <w:bCs/>
                <w:color w:val="000000"/>
                <w:szCs w:val="24"/>
              </w:rPr>
              <w:t>PERFORMANS GÖSTERGESİ</w:t>
            </w:r>
          </w:p>
        </w:tc>
        <w:tc>
          <w:tcPr>
            <w:tcW w:w="1113" w:type="dxa"/>
            <w:shd w:val="clear" w:color="auto" w:fill="FBD4B4" w:themeFill="accent6" w:themeFillTint="66"/>
            <w:vAlign w:val="center"/>
          </w:tcPr>
          <w:p>
            <w:pPr>
              <w:spacing w:after="0" w:line="240" w:lineRule="auto"/>
              <w:jc w:val="center"/>
              <w:rPr>
                <w:b/>
                <w:bCs/>
                <w:color w:val="000000"/>
                <w:szCs w:val="24"/>
              </w:rPr>
            </w:pPr>
            <w:r>
              <w:rPr>
                <w:b/>
                <w:bCs/>
                <w:color w:val="000000"/>
                <w:szCs w:val="24"/>
              </w:rPr>
              <w:t>Mevcut</w:t>
            </w:r>
          </w:p>
        </w:tc>
        <w:tc>
          <w:tcPr>
            <w:tcW w:w="2997" w:type="dxa"/>
            <w:gridSpan w:val="3"/>
            <w:shd w:val="clear" w:color="auto" w:fill="FBD4B4" w:themeFill="accent6" w:themeFillTint="66"/>
            <w:vAlign w:val="center"/>
          </w:tcPr>
          <w:p>
            <w:pPr>
              <w:spacing w:after="0" w:line="240" w:lineRule="auto"/>
              <w:jc w:val="center"/>
              <w:rPr>
                <w:b/>
                <w:bCs/>
                <w:color w:val="000000"/>
                <w:szCs w:val="24"/>
              </w:rPr>
            </w:pPr>
            <w:r>
              <w:rPr>
                <w:b/>
                <w:bCs/>
                <w:color w:val="000000"/>
                <w:szCs w:val="24"/>
              </w:rPr>
              <w:t>Hedef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84" w:type="dxa"/>
            <w:vMerge w:val="continue"/>
            <w:shd w:val="clear" w:color="auto" w:fill="FBD4B4" w:themeFill="accent6" w:themeFillTint="66"/>
            <w:vAlign w:val="center"/>
          </w:tcPr>
          <w:p>
            <w:pPr>
              <w:spacing w:after="0" w:line="240" w:lineRule="auto"/>
              <w:rPr>
                <w:b/>
                <w:bCs/>
                <w:szCs w:val="24"/>
              </w:rPr>
            </w:pPr>
          </w:p>
        </w:tc>
        <w:tc>
          <w:tcPr>
            <w:tcW w:w="5953" w:type="dxa"/>
            <w:vMerge w:val="continue"/>
            <w:shd w:val="clear" w:color="auto" w:fill="FBD4B4" w:themeFill="accent6" w:themeFillTint="66"/>
            <w:vAlign w:val="center"/>
          </w:tcPr>
          <w:p>
            <w:pPr>
              <w:spacing w:after="0" w:line="240" w:lineRule="auto"/>
              <w:rPr>
                <w:b/>
                <w:bCs/>
                <w:szCs w:val="24"/>
              </w:rPr>
            </w:pPr>
          </w:p>
        </w:tc>
        <w:tc>
          <w:tcPr>
            <w:tcW w:w="1113" w:type="dxa"/>
            <w:shd w:val="clear" w:color="auto" w:fill="FBD4B4" w:themeFill="accent6" w:themeFillTint="66"/>
            <w:noWrap/>
            <w:vAlign w:val="center"/>
          </w:tcPr>
          <w:p>
            <w:pPr>
              <w:spacing w:after="0" w:line="240" w:lineRule="auto"/>
              <w:jc w:val="center"/>
              <w:rPr>
                <w:b/>
                <w:bCs/>
                <w:szCs w:val="24"/>
              </w:rPr>
            </w:pPr>
            <w:r>
              <w:rPr>
                <w:b/>
                <w:bCs/>
                <w:szCs w:val="24"/>
              </w:rPr>
              <w:t>2024</w:t>
            </w:r>
          </w:p>
        </w:tc>
        <w:tc>
          <w:tcPr>
            <w:tcW w:w="1013" w:type="dxa"/>
            <w:shd w:val="clear" w:color="auto" w:fill="FBD4B4" w:themeFill="accent6" w:themeFillTint="66"/>
            <w:noWrap/>
            <w:vAlign w:val="center"/>
          </w:tcPr>
          <w:p>
            <w:pPr>
              <w:spacing w:after="0" w:line="240" w:lineRule="auto"/>
              <w:jc w:val="center"/>
              <w:rPr>
                <w:b/>
                <w:bCs/>
                <w:szCs w:val="24"/>
              </w:rPr>
            </w:pPr>
            <w:r>
              <w:rPr>
                <w:b/>
                <w:bCs/>
                <w:szCs w:val="24"/>
              </w:rPr>
              <w:t>2025</w:t>
            </w:r>
          </w:p>
        </w:tc>
        <w:tc>
          <w:tcPr>
            <w:tcW w:w="992" w:type="dxa"/>
            <w:shd w:val="clear" w:color="auto" w:fill="FBD4B4" w:themeFill="accent6" w:themeFillTint="66"/>
            <w:vAlign w:val="center"/>
          </w:tcPr>
          <w:p>
            <w:pPr>
              <w:spacing w:after="0" w:line="240" w:lineRule="auto"/>
              <w:jc w:val="center"/>
              <w:rPr>
                <w:b/>
                <w:bCs/>
                <w:szCs w:val="24"/>
              </w:rPr>
            </w:pPr>
            <w:r>
              <w:rPr>
                <w:b/>
                <w:bCs/>
                <w:szCs w:val="24"/>
              </w:rPr>
              <w:t>2026</w:t>
            </w:r>
          </w:p>
        </w:tc>
        <w:tc>
          <w:tcPr>
            <w:tcW w:w="992" w:type="dxa"/>
            <w:shd w:val="clear" w:color="auto" w:fill="FBD4B4" w:themeFill="accent6" w:themeFillTint="66"/>
            <w:vAlign w:val="center"/>
          </w:tcPr>
          <w:p>
            <w:pPr>
              <w:spacing w:after="0" w:line="240" w:lineRule="auto"/>
              <w:jc w:val="center"/>
              <w:rPr>
                <w:b/>
                <w:bCs/>
                <w:szCs w:val="24"/>
              </w:rPr>
            </w:pPr>
            <w:r>
              <w:rPr>
                <w:b/>
                <w:bCs/>
                <w:szCs w:val="24"/>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84" w:type="dxa"/>
            <w:shd w:val="clear" w:color="auto" w:fill="auto"/>
            <w:vAlign w:val="center"/>
          </w:tcPr>
          <w:p>
            <w:pPr>
              <w:spacing w:after="0" w:line="240" w:lineRule="auto"/>
              <w:jc w:val="center"/>
              <w:rPr>
                <w:b/>
                <w:bCs/>
                <w:color w:val="FF0000"/>
                <w:szCs w:val="24"/>
              </w:rPr>
            </w:pPr>
            <w:r>
              <w:rPr>
                <w:b/>
                <w:bCs/>
                <w:color w:val="FF0000"/>
                <w:szCs w:val="24"/>
              </w:rPr>
              <w:t>PG.3.3.1</w:t>
            </w:r>
          </w:p>
        </w:tc>
        <w:tc>
          <w:tcPr>
            <w:tcW w:w="5953" w:type="dxa"/>
            <w:shd w:val="clear" w:color="auto" w:fill="auto"/>
            <w:vAlign w:val="center"/>
          </w:tcPr>
          <w:p>
            <w:pPr>
              <w:spacing w:after="0" w:line="240" w:lineRule="auto"/>
              <w:jc w:val="both"/>
              <w:rPr>
                <w:szCs w:val="22"/>
              </w:rPr>
            </w:pPr>
            <w:r>
              <w:rPr>
                <w:sz w:val="22"/>
                <w:szCs w:val="22"/>
              </w:rPr>
              <w:t>Paydaşların karar alma süreçlerine katılımı için gerçekleştirilen faaliyet sayısı</w:t>
            </w:r>
          </w:p>
        </w:tc>
        <w:tc>
          <w:tcPr>
            <w:tcW w:w="1113" w:type="dxa"/>
            <w:shd w:val="clear" w:color="auto" w:fill="auto"/>
            <w:noWrap/>
            <w:vAlign w:val="center"/>
          </w:tcPr>
          <w:p>
            <w:pPr>
              <w:spacing w:after="0" w:line="240" w:lineRule="auto"/>
              <w:jc w:val="center"/>
              <w:rPr>
                <w:szCs w:val="22"/>
              </w:rPr>
            </w:pPr>
            <w:r>
              <w:rPr>
                <w:szCs w:val="22"/>
              </w:rPr>
              <w:t>3</w:t>
            </w:r>
          </w:p>
        </w:tc>
        <w:tc>
          <w:tcPr>
            <w:tcW w:w="1013" w:type="dxa"/>
            <w:shd w:val="clear" w:color="auto" w:fill="auto"/>
            <w:noWrap/>
            <w:vAlign w:val="center"/>
          </w:tcPr>
          <w:p>
            <w:pPr>
              <w:spacing w:after="0" w:line="240" w:lineRule="auto"/>
              <w:jc w:val="center"/>
              <w:rPr>
                <w:szCs w:val="22"/>
              </w:rPr>
            </w:pPr>
            <w:r>
              <w:rPr>
                <w:szCs w:val="22"/>
              </w:rPr>
              <w:t>8</w:t>
            </w:r>
          </w:p>
        </w:tc>
        <w:tc>
          <w:tcPr>
            <w:tcW w:w="992" w:type="dxa"/>
            <w:vAlign w:val="center"/>
          </w:tcPr>
          <w:p>
            <w:pPr>
              <w:spacing w:after="0" w:line="240" w:lineRule="auto"/>
              <w:jc w:val="center"/>
              <w:rPr>
                <w:szCs w:val="22"/>
              </w:rPr>
            </w:pPr>
            <w:r>
              <w:rPr>
                <w:szCs w:val="22"/>
              </w:rPr>
              <w:t>10</w:t>
            </w:r>
          </w:p>
        </w:tc>
        <w:tc>
          <w:tcPr>
            <w:tcW w:w="992" w:type="dxa"/>
            <w:vAlign w:val="center"/>
          </w:tcPr>
          <w:p>
            <w:pPr>
              <w:spacing w:after="0" w:line="240" w:lineRule="auto"/>
              <w:jc w:val="center"/>
              <w:rPr>
                <w:szCs w:val="22"/>
              </w:rPr>
            </w:pPr>
            <w:r>
              <w:rPr>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84" w:type="dxa"/>
            <w:shd w:val="clear" w:color="auto" w:fill="auto"/>
            <w:vAlign w:val="center"/>
          </w:tcPr>
          <w:p>
            <w:pPr>
              <w:spacing w:after="0" w:line="240" w:lineRule="auto"/>
              <w:jc w:val="center"/>
              <w:rPr>
                <w:szCs w:val="24"/>
              </w:rPr>
            </w:pPr>
            <w:r>
              <w:rPr>
                <w:b/>
                <w:bCs/>
                <w:color w:val="FF0000"/>
                <w:szCs w:val="24"/>
              </w:rPr>
              <w:t>PG.3.3.2</w:t>
            </w:r>
          </w:p>
        </w:tc>
        <w:tc>
          <w:tcPr>
            <w:tcW w:w="5953" w:type="dxa"/>
            <w:shd w:val="clear" w:color="auto" w:fill="auto"/>
            <w:vAlign w:val="center"/>
          </w:tcPr>
          <w:p>
            <w:pPr>
              <w:spacing w:after="0" w:line="240" w:lineRule="auto"/>
              <w:jc w:val="both"/>
              <w:rPr>
                <w:szCs w:val="22"/>
              </w:rPr>
            </w:pPr>
            <w:r>
              <w:rPr>
                <w:sz w:val="22"/>
                <w:szCs w:val="22"/>
              </w:rPr>
              <w:t>Okul internet sayfasının görüntülenme sayısı</w:t>
            </w:r>
          </w:p>
        </w:tc>
        <w:tc>
          <w:tcPr>
            <w:tcW w:w="1113" w:type="dxa"/>
            <w:shd w:val="clear" w:color="auto" w:fill="auto"/>
            <w:noWrap/>
            <w:vAlign w:val="center"/>
          </w:tcPr>
          <w:p>
            <w:pPr>
              <w:spacing w:after="0" w:line="240" w:lineRule="auto"/>
              <w:jc w:val="center"/>
              <w:rPr>
                <w:szCs w:val="22"/>
              </w:rPr>
            </w:pPr>
            <w:r>
              <w:rPr>
                <w:szCs w:val="22"/>
              </w:rPr>
              <w:t>200</w:t>
            </w:r>
          </w:p>
        </w:tc>
        <w:tc>
          <w:tcPr>
            <w:tcW w:w="1013" w:type="dxa"/>
            <w:shd w:val="clear" w:color="auto" w:fill="auto"/>
            <w:noWrap/>
            <w:vAlign w:val="center"/>
          </w:tcPr>
          <w:p>
            <w:pPr>
              <w:spacing w:after="0" w:line="240" w:lineRule="auto"/>
              <w:jc w:val="center"/>
              <w:rPr>
                <w:szCs w:val="22"/>
              </w:rPr>
            </w:pPr>
            <w:r>
              <w:rPr>
                <w:szCs w:val="22"/>
              </w:rPr>
              <w:t>900</w:t>
            </w:r>
          </w:p>
        </w:tc>
        <w:tc>
          <w:tcPr>
            <w:tcW w:w="992" w:type="dxa"/>
            <w:vAlign w:val="center"/>
          </w:tcPr>
          <w:p>
            <w:pPr>
              <w:spacing w:after="0" w:line="240" w:lineRule="auto"/>
              <w:jc w:val="center"/>
              <w:rPr>
                <w:szCs w:val="22"/>
              </w:rPr>
            </w:pPr>
            <w:r>
              <w:rPr>
                <w:szCs w:val="22"/>
              </w:rPr>
              <w:t>1500</w:t>
            </w:r>
          </w:p>
        </w:tc>
        <w:tc>
          <w:tcPr>
            <w:tcW w:w="992" w:type="dxa"/>
            <w:vAlign w:val="center"/>
          </w:tcPr>
          <w:p>
            <w:pPr>
              <w:spacing w:after="0" w:line="240" w:lineRule="auto"/>
              <w:jc w:val="center"/>
              <w:rPr>
                <w:szCs w:val="22"/>
              </w:rPr>
            </w:pPr>
            <w:r>
              <w:rPr>
                <w:szCs w:val="22"/>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84" w:type="dxa"/>
            <w:shd w:val="clear" w:color="auto" w:fill="auto"/>
            <w:vAlign w:val="center"/>
          </w:tcPr>
          <w:p>
            <w:pPr>
              <w:spacing w:after="0" w:line="240" w:lineRule="auto"/>
              <w:jc w:val="center"/>
              <w:rPr>
                <w:szCs w:val="24"/>
              </w:rPr>
            </w:pPr>
            <w:r>
              <w:rPr>
                <w:b/>
                <w:bCs/>
                <w:color w:val="FF0000"/>
                <w:szCs w:val="24"/>
              </w:rPr>
              <w:t>PG.3.3.3</w:t>
            </w:r>
          </w:p>
        </w:tc>
        <w:tc>
          <w:tcPr>
            <w:tcW w:w="5953" w:type="dxa"/>
            <w:shd w:val="clear" w:color="auto" w:fill="auto"/>
            <w:vAlign w:val="center"/>
          </w:tcPr>
          <w:p>
            <w:pPr>
              <w:spacing w:after="0" w:line="240" w:lineRule="auto"/>
              <w:jc w:val="both"/>
              <w:rPr>
                <w:szCs w:val="22"/>
              </w:rPr>
            </w:pPr>
            <w:r>
              <w:rPr>
                <w:sz w:val="22"/>
                <w:szCs w:val="22"/>
              </w:rPr>
              <w:t>Veli toplantılarına katılım oranı (%)</w:t>
            </w:r>
          </w:p>
        </w:tc>
        <w:tc>
          <w:tcPr>
            <w:tcW w:w="1113" w:type="dxa"/>
            <w:shd w:val="clear" w:color="auto" w:fill="auto"/>
            <w:noWrap/>
            <w:vAlign w:val="center"/>
          </w:tcPr>
          <w:p>
            <w:pPr>
              <w:spacing w:after="0" w:line="240" w:lineRule="auto"/>
              <w:jc w:val="center"/>
              <w:rPr>
                <w:szCs w:val="22"/>
              </w:rPr>
            </w:pPr>
            <w:r>
              <w:rPr>
                <w:szCs w:val="22"/>
              </w:rPr>
              <w:t>35</w:t>
            </w:r>
          </w:p>
        </w:tc>
        <w:tc>
          <w:tcPr>
            <w:tcW w:w="1013" w:type="dxa"/>
            <w:shd w:val="clear" w:color="auto" w:fill="auto"/>
            <w:noWrap/>
            <w:vAlign w:val="center"/>
          </w:tcPr>
          <w:p>
            <w:pPr>
              <w:spacing w:after="0" w:line="240" w:lineRule="auto"/>
              <w:jc w:val="center"/>
              <w:rPr>
                <w:szCs w:val="22"/>
              </w:rPr>
            </w:pPr>
            <w:r>
              <w:rPr>
                <w:szCs w:val="22"/>
              </w:rPr>
              <w:t>45</w:t>
            </w:r>
          </w:p>
        </w:tc>
        <w:tc>
          <w:tcPr>
            <w:tcW w:w="992" w:type="dxa"/>
            <w:vAlign w:val="center"/>
          </w:tcPr>
          <w:p>
            <w:pPr>
              <w:spacing w:after="0" w:line="240" w:lineRule="auto"/>
              <w:jc w:val="center"/>
              <w:rPr>
                <w:szCs w:val="22"/>
              </w:rPr>
            </w:pPr>
            <w:r>
              <w:rPr>
                <w:szCs w:val="22"/>
              </w:rPr>
              <w:t>55</w:t>
            </w:r>
          </w:p>
        </w:tc>
        <w:tc>
          <w:tcPr>
            <w:tcW w:w="992" w:type="dxa"/>
            <w:vAlign w:val="center"/>
          </w:tcPr>
          <w:p>
            <w:pPr>
              <w:spacing w:after="0" w:line="240" w:lineRule="auto"/>
              <w:jc w:val="center"/>
              <w:rPr>
                <w:szCs w:val="22"/>
              </w:rPr>
            </w:pPr>
            <w:r>
              <w:rPr>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shd w:val="clear" w:color="auto" w:fill="auto"/>
            <w:vAlign w:val="center"/>
          </w:tcPr>
          <w:p>
            <w:pPr>
              <w:spacing w:after="0" w:line="240" w:lineRule="auto"/>
              <w:jc w:val="center"/>
              <w:rPr>
                <w:b/>
                <w:bCs/>
                <w:color w:val="FF0000"/>
                <w:szCs w:val="24"/>
              </w:rPr>
            </w:pPr>
            <w:r>
              <w:rPr>
                <w:b/>
                <w:bCs/>
                <w:color w:val="FF0000"/>
                <w:szCs w:val="24"/>
              </w:rPr>
              <w:t>PG.3.3.4</w:t>
            </w:r>
          </w:p>
        </w:tc>
        <w:tc>
          <w:tcPr>
            <w:tcW w:w="5953" w:type="dxa"/>
            <w:shd w:val="clear" w:color="auto" w:fill="auto"/>
            <w:vAlign w:val="center"/>
          </w:tcPr>
          <w:p>
            <w:pPr>
              <w:spacing w:after="0" w:line="240" w:lineRule="auto"/>
              <w:jc w:val="both"/>
              <w:rPr>
                <w:szCs w:val="22"/>
              </w:rPr>
            </w:pPr>
            <w:r>
              <w:rPr>
                <w:sz w:val="22"/>
                <w:szCs w:val="22"/>
              </w:rPr>
              <w:t>İşbirliği yapılan Belediye, STK, üniversite ve diğer kurumsal paydaş sayısı</w:t>
            </w:r>
          </w:p>
        </w:tc>
        <w:tc>
          <w:tcPr>
            <w:tcW w:w="1113" w:type="dxa"/>
            <w:shd w:val="clear" w:color="auto" w:fill="auto"/>
            <w:noWrap/>
            <w:vAlign w:val="center"/>
          </w:tcPr>
          <w:p>
            <w:pPr>
              <w:spacing w:after="0" w:line="240" w:lineRule="auto"/>
              <w:jc w:val="center"/>
              <w:rPr>
                <w:szCs w:val="22"/>
              </w:rPr>
            </w:pPr>
            <w:r>
              <w:rPr>
                <w:szCs w:val="22"/>
              </w:rPr>
              <w:t>0</w:t>
            </w:r>
          </w:p>
        </w:tc>
        <w:tc>
          <w:tcPr>
            <w:tcW w:w="1013" w:type="dxa"/>
            <w:shd w:val="clear" w:color="auto" w:fill="auto"/>
            <w:noWrap/>
            <w:vAlign w:val="center"/>
          </w:tcPr>
          <w:p>
            <w:pPr>
              <w:spacing w:after="0" w:line="240" w:lineRule="auto"/>
              <w:jc w:val="center"/>
              <w:rPr>
                <w:szCs w:val="22"/>
              </w:rPr>
            </w:pPr>
            <w:r>
              <w:rPr>
                <w:szCs w:val="22"/>
              </w:rPr>
              <w:t>0</w:t>
            </w:r>
          </w:p>
        </w:tc>
        <w:tc>
          <w:tcPr>
            <w:tcW w:w="992" w:type="dxa"/>
            <w:vAlign w:val="center"/>
          </w:tcPr>
          <w:p>
            <w:pPr>
              <w:spacing w:after="0" w:line="240" w:lineRule="auto"/>
              <w:jc w:val="center"/>
              <w:rPr>
                <w:szCs w:val="22"/>
              </w:rPr>
            </w:pPr>
            <w:r>
              <w:rPr>
                <w:szCs w:val="22"/>
              </w:rPr>
              <w:t>0</w:t>
            </w:r>
          </w:p>
        </w:tc>
        <w:tc>
          <w:tcPr>
            <w:tcW w:w="992" w:type="dxa"/>
            <w:vAlign w:val="center"/>
          </w:tcPr>
          <w:p>
            <w:pPr>
              <w:spacing w:after="0" w:line="240" w:lineRule="auto"/>
              <w:jc w:val="center"/>
              <w:rPr>
                <w:szCs w:val="22"/>
              </w:rPr>
            </w:pPr>
            <w:r>
              <w:rPr>
                <w:szCs w:val="22"/>
              </w:rPr>
              <w:t>0</w:t>
            </w:r>
          </w:p>
        </w:tc>
      </w:tr>
    </w:tbl>
    <w:p>
      <w:pPr>
        <w:jc w:val="center"/>
      </w:pPr>
      <w:r>
        <w:t>Tablo 2</w:t>
      </w:r>
      <w:r>
        <w:rPr>
          <w:rFonts w:hint="default"/>
          <w:lang w:val="tr-TR"/>
        </w:rPr>
        <w:t>1</w:t>
      </w:r>
      <w:r>
        <w:t xml:space="preserve"> : Performans Göstergeleri</w:t>
      </w:r>
    </w:p>
    <w:p>
      <w:pPr>
        <w:rPr>
          <w:b/>
          <w:szCs w:val="24"/>
        </w:rPr>
      </w:pPr>
    </w:p>
    <w:p/>
    <w:p>
      <w:pPr>
        <w:pStyle w:val="55"/>
        <w:numPr>
          <w:ilvl w:val="1"/>
          <w:numId w:val="1"/>
        </w:numPr>
        <w:ind w:left="1077"/>
        <w:outlineLvl w:val="1"/>
        <w:rPr>
          <w:b/>
          <w:sz w:val="28"/>
          <w:szCs w:val="28"/>
        </w:rPr>
      </w:pPr>
      <w:bookmarkStart w:id="43" w:name="_Toc167290217"/>
      <w:r>
        <w:rPr>
          <w:b/>
          <w:sz w:val="28"/>
          <w:szCs w:val="28"/>
        </w:rPr>
        <w:t>Stratejilerin Belirlenmesi</w:t>
      </w:r>
      <w:bookmarkEnd w:id="43"/>
    </w:p>
    <w:p>
      <w:pPr>
        <w:rPr>
          <w:szCs w:val="24"/>
        </w:rPr>
      </w:pPr>
    </w:p>
    <w:p>
      <w:pPr>
        <w:rPr>
          <w:b/>
          <w:szCs w:val="24"/>
        </w:rPr>
      </w:pPr>
      <w:r>
        <w:rPr>
          <w:b/>
          <w:szCs w:val="24"/>
        </w:rPr>
        <w:t>Eylemler</w:t>
      </w:r>
    </w:p>
    <w:tbl>
      <w:tblPr>
        <w:tblStyle w:val="12"/>
        <w:tblW w:w="4735" w:type="pct"/>
        <w:tblInd w:w="0" w:type="dxa"/>
        <w:tblLayout w:type="fixed"/>
        <w:tblCellMar>
          <w:top w:w="0" w:type="dxa"/>
          <w:left w:w="70" w:type="dxa"/>
          <w:bottom w:w="0" w:type="dxa"/>
          <w:right w:w="70" w:type="dxa"/>
        </w:tblCellMar>
      </w:tblPr>
      <w:tblGrid>
        <w:gridCol w:w="964"/>
        <w:gridCol w:w="6349"/>
        <w:gridCol w:w="3172"/>
        <w:gridCol w:w="2909"/>
      </w:tblGrid>
      <w:tr>
        <w:tblPrEx>
          <w:tblCellMar>
            <w:top w:w="0" w:type="dxa"/>
            <w:left w:w="70" w:type="dxa"/>
            <w:bottom w:w="0" w:type="dxa"/>
            <w:right w:w="70" w:type="dxa"/>
          </w:tblCellMar>
        </w:tblPrEx>
        <w:trPr>
          <w:trHeight w:val="441" w:hRule="atLeast"/>
          <w:tblHeader/>
        </w:trPr>
        <w:tc>
          <w:tcPr>
            <w:tcW w:w="360" w:type="pct"/>
            <w:tcBorders>
              <w:top w:val="single" w:color="auto" w:sz="8" w:space="0"/>
              <w:left w:val="single" w:color="auto" w:sz="8" w:space="0"/>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No</w:t>
            </w:r>
          </w:p>
        </w:tc>
        <w:tc>
          <w:tcPr>
            <w:tcW w:w="2370" w:type="pct"/>
            <w:tcBorders>
              <w:top w:val="single" w:color="auto" w:sz="8" w:space="0"/>
              <w:left w:val="nil"/>
              <w:bottom w:val="single" w:color="auto" w:sz="8" w:space="0"/>
              <w:right w:val="single" w:color="auto" w:sz="8" w:space="0"/>
            </w:tcBorders>
            <w:shd w:val="clear" w:color="auto" w:fill="FBD4B4" w:themeFill="accent6" w:themeFillTint="66"/>
            <w:noWrap/>
            <w:vAlign w:val="center"/>
          </w:tcPr>
          <w:p>
            <w:pPr>
              <w:spacing w:after="0" w:line="240" w:lineRule="auto"/>
              <w:jc w:val="center"/>
              <w:rPr>
                <w:b/>
                <w:bCs/>
                <w:color w:val="000000"/>
                <w:szCs w:val="24"/>
              </w:rPr>
            </w:pPr>
            <w:r>
              <w:rPr>
                <w:b/>
                <w:bCs/>
                <w:color w:val="000000"/>
                <w:szCs w:val="24"/>
              </w:rPr>
              <w:t>Eylem İfadesi</w:t>
            </w:r>
          </w:p>
        </w:tc>
        <w:tc>
          <w:tcPr>
            <w:tcW w:w="1184"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Sorumlusu</w:t>
            </w:r>
          </w:p>
        </w:tc>
        <w:tc>
          <w:tcPr>
            <w:tcW w:w="1086"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Tarihi</w:t>
            </w:r>
          </w:p>
        </w:tc>
      </w:tr>
      <w:tr>
        <w:tblPrEx>
          <w:tblCellMar>
            <w:top w:w="0" w:type="dxa"/>
            <w:left w:w="70" w:type="dxa"/>
            <w:bottom w:w="0" w:type="dxa"/>
            <w:right w:w="70" w:type="dxa"/>
          </w:tblCellMar>
        </w:tblPrEx>
        <w:trPr>
          <w:trHeight w:val="567" w:hRule="atLeast"/>
        </w:trPr>
        <w:tc>
          <w:tcPr>
            <w:tcW w:w="360"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2"/>
              </w:rPr>
            </w:pPr>
            <w:r>
              <w:rPr>
                <w:b/>
                <w:bCs/>
                <w:color w:val="FF0000"/>
                <w:sz w:val="22"/>
                <w:szCs w:val="22"/>
              </w:rPr>
              <w:t>1.1.1</w:t>
            </w:r>
          </w:p>
        </w:tc>
        <w:tc>
          <w:tcPr>
            <w:tcW w:w="2370"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000000"/>
                <w:szCs w:val="22"/>
              </w:rPr>
            </w:pPr>
            <w:r>
              <w:rPr>
                <w:color w:val="000000"/>
                <w:sz w:val="22"/>
                <w:szCs w:val="22"/>
              </w:rPr>
              <w:t>Kayıt bölgesinde yer alan öğrencilerin tespiti için çalışmalar yapılacaktır.</w:t>
            </w:r>
          </w:p>
        </w:tc>
        <w:tc>
          <w:tcPr>
            <w:tcW w:w="1184"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Müdür Yardımcısı</w:t>
            </w:r>
          </w:p>
        </w:tc>
        <w:tc>
          <w:tcPr>
            <w:tcW w:w="108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Eğitim Yılı Boyunca</w:t>
            </w:r>
          </w:p>
        </w:tc>
      </w:tr>
      <w:tr>
        <w:tblPrEx>
          <w:tblCellMar>
            <w:top w:w="0" w:type="dxa"/>
            <w:left w:w="70" w:type="dxa"/>
            <w:bottom w:w="0" w:type="dxa"/>
            <w:right w:w="70" w:type="dxa"/>
          </w:tblCellMar>
        </w:tblPrEx>
        <w:trPr>
          <w:trHeight w:val="567" w:hRule="atLeast"/>
        </w:trPr>
        <w:tc>
          <w:tcPr>
            <w:tcW w:w="360"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2"/>
              </w:rPr>
            </w:pPr>
            <w:r>
              <w:rPr>
                <w:b/>
                <w:bCs/>
                <w:color w:val="FF0000"/>
                <w:sz w:val="22"/>
                <w:szCs w:val="22"/>
              </w:rPr>
              <w:t>1.1.2</w:t>
            </w:r>
          </w:p>
        </w:tc>
        <w:tc>
          <w:tcPr>
            <w:tcW w:w="2370"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Devamsızlık yapan öğrencilerin tespiti ve erken uyarı sistemi için çalışmalar yapılacaktır.</w:t>
            </w:r>
          </w:p>
        </w:tc>
        <w:tc>
          <w:tcPr>
            <w:tcW w:w="1184"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Rehberlik Öğretmeni</w:t>
            </w:r>
          </w:p>
        </w:tc>
        <w:tc>
          <w:tcPr>
            <w:tcW w:w="1086"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rPr>
              <w:t>Eğitim Yılı Boyunca</w:t>
            </w:r>
          </w:p>
        </w:tc>
      </w:tr>
      <w:tr>
        <w:tblPrEx>
          <w:tblCellMar>
            <w:top w:w="0" w:type="dxa"/>
            <w:left w:w="70" w:type="dxa"/>
            <w:bottom w:w="0" w:type="dxa"/>
            <w:right w:w="70" w:type="dxa"/>
          </w:tblCellMar>
        </w:tblPrEx>
        <w:trPr>
          <w:trHeight w:val="567" w:hRule="atLeast"/>
        </w:trPr>
        <w:tc>
          <w:tcPr>
            <w:tcW w:w="360"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2"/>
              </w:rPr>
            </w:pPr>
            <w:r>
              <w:rPr>
                <w:b/>
                <w:bCs/>
                <w:color w:val="FF0000"/>
                <w:sz w:val="22"/>
                <w:szCs w:val="22"/>
              </w:rPr>
              <w:t>1.1.3</w:t>
            </w:r>
          </w:p>
        </w:tc>
        <w:tc>
          <w:tcPr>
            <w:tcW w:w="2370"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Devamsızlık yapan öğrencilerin velileri ile özel toplantı ve görüşmeler yapılacaktır.</w:t>
            </w:r>
          </w:p>
        </w:tc>
        <w:tc>
          <w:tcPr>
            <w:tcW w:w="1184"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Rehberlik Öğretmeni</w:t>
            </w:r>
          </w:p>
        </w:tc>
        <w:tc>
          <w:tcPr>
            <w:tcW w:w="1086"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rPr>
              <w:t>Eğitim Yılı Boyunca</w:t>
            </w:r>
          </w:p>
        </w:tc>
      </w:tr>
      <w:tr>
        <w:tblPrEx>
          <w:tblCellMar>
            <w:top w:w="0" w:type="dxa"/>
            <w:left w:w="70" w:type="dxa"/>
            <w:bottom w:w="0" w:type="dxa"/>
            <w:right w:w="70" w:type="dxa"/>
          </w:tblCellMar>
        </w:tblPrEx>
        <w:trPr>
          <w:trHeight w:val="567" w:hRule="atLeast"/>
        </w:trPr>
        <w:tc>
          <w:tcPr>
            <w:tcW w:w="360"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2"/>
              </w:rPr>
            </w:pPr>
            <w:r>
              <w:rPr>
                <w:b/>
                <w:bCs/>
                <w:color w:val="FF0000"/>
                <w:sz w:val="22"/>
                <w:szCs w:val="22"/>
              </w:rPr>
              <w:t>1.1.4</w:t>
            </w:r>
          </w:p>
        </w:tc>
        <w:tc>
          <w:tcPr>
            <w:tcW w:w="2370"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Özel eğitime ihtiyaç duyan öğrenci ve ailelerine yönelik RAM’dan destek alınarak eğitim ve bilgilendirme faaliyetleri yapılacaktır.</w:t>
            </w:r>
          </w:p>
        </w:tc>
        <w:tc>
          <w:tcPr>
            <w:tcW w:w="1184"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Rehberlik Öğretmeni</w:t>
            </w:r>
          </w:p>
        </w:tc>
        <w:tc>
          <w:tcPr>
            <w:tcW w:w="1086"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rPr>
              <w:t>Eğitim Yılı Boyunca</w:t>
            </w:r>
          </w:p>
        </w:tc>
      </w:tr>
      <w:tr>
        <w:tblPrEx>
          <w:tblCellMar>
            <w:top w:w="0" w:type="dxa"/>
            <w:left w:w="70" w:type="dxa"/>
            <w:bottom w:w="0" w:type="dxa"/>
            <w:right w:w="70" w:type="dxa"/>
          </w:tblCellMar>
        </w:tblPrEx>
        <w:trPr>
          <w:trHeight w:val="567" w:hRule="atLeast"/>
        </w:trPr>
        <w:tc>
          <w:tcPr>
            <w:tcW w:w="360"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2"/>
              </w:rPr>
            </w:pPr>
            <w:r>
              <w:rPr>
                <w:b/>
                <w:bCs/>
                <w:color w:val="FF0000"/>
                <w:sz w:val="22"/>
                <w:szCs w:val="22"/>
              </w:rPr>
              <w:t>1.1.5</w:t>
            </w:r>
          </w:p>
        </w:tc>
        <w:tc>
          <w:tcPr>
            <w:tcW w:w="2370"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highlight w:val="green"/>
              </w:rPr>
            </w:pPr>
            <w:r>
              <w:rPr>
                <w:sz w:val="22"/>
                <w:szCs w:val="22"/>
              </w:rPr>
              <w:t>5. sınıf öğrencileri için öğrenci ve veli uyum programı çalışmaları yapılacaktır.</w:t>
            </w:r>
          </w:p>
        </w:tc>
        <w:tc>
          <w:tcPr>
            <w:tcW w:w="1184"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Rehberlik Öğretmeni</w:t>
            </w:r>
          </w:p>
        </w:tc>
        <w:tc>
          <w:tcPr>
            <w:tcW w:w="1086"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rPr>
              <w:t>Eğitim Yılı Boyunca</w:t>
            </w:r>
          </w:p>
        </w:tc>
      </w:tr>
      <w:tr>
        <w:tblPrEx>
          <w:tblCellMar>
            <w:top w:w="0" w:type="dxa"/>
            <w:left w:w="70" w:type="dxa"/>
            <w:bottom w:w="0" w:type="dxa"/>
            <w:right w:w="70" w:type="dxa"/>
          </w:tblCellMar>
        </w:tblPrEx>
        <w:trPr>
          <w:trHeight w:val="567" w:hRule="atLeast"/>
        </w:trPr>
        <w:tc>
          <w:tcPr>
            <w:tcW w:w="360"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2"/>
              </w:rPr>
            </w:pPr>
            <w:r>
              <w:rPr>
                <w:b/>
                <w:bCs/>
                <w:color w:val="FF0000"/>
                <w:sz w:val="22"/>
                <w:szCs w:val="22"/>
              </w:rPr>
              <w:t>1.1.6</w:t>
            </w:r>
          </w:p>
        </w:tc>
        <w:tc>
          <w:tcPr>
            <w:tcW w:w="2370"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highlight w:val="green"/>
              </w:rPr>
            </w:pPr>
            <w:r>
              <w:rPr>
                <w:sz w:val="22"/>
                <w:szCs w:val="22"/>
              </w:rPr>
              <w:t>Okul paydaşları ile işbirliğine gidilerek devamsızlık yapan öğrencilerin kültür, sanat ve spor faaliyetlerine yönlendirilmesi teşvik edilecektir.</w:t>
            </w:r>
          </w:p>
        </w:tc>
        <w:tc>
          <w:tcPr>
            <w:tcW w:w="1184"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Müdür Yardımcısı</w:t>
            </w:r>
          </w:p>
        </w:tc>
        <w:tc>
          <w:tcPr>
            <w:tcW w:w="1086"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rPr>
              <w:t>Eğitim Yılı Boyunca</w:t>
            </w:r>
          </w:p>
        </w:tc>
      </w:tr>
      <w:tr>
        <w:tblPrEx>
          <w:tblCellMar>
            <w:top w:w="0" w:type="dxa"/>
            <w:left w:w="70" w:type="dxa"/>
            <w:bottom w:w="0" w:type="dxa"/>
            <w:right w:w="70" w:type="dxa"/>
          </w:tblCellMar>
        </w:tblPrEx>
        <w:trPr>
          <w:trHeight w:val="567" w:hRule="atLeast"/>
        </w:trPr>
        <w:tc>
          <w:tcPr>
            <w:tcW w:w="360"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2"/>
              </w:rPr>
            </w:pPr>
            <w:r>
              <w:rPr>
                <w:b/>
                <w:bCs/>
                <w:color w:val="FF0000"/>
                <w:sz w:val="22"/>
                <w:szCs w:val="22"/>
              </w:rPr>
              <w:t>1.1.7</w:t>
            </w:r>
          </w:p>
        </w:tc>
        <w:tc>
          <w:tcPr>
            <w:tcW w:w="2370"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Özellikle devamsızlık yapan öğrencilerin velileri ile görüşmeler artırılacak, veli ziyaretleri yapılacaktır.</w:t>
            </w:r>
          </w:p>
        </w:tc>
        <w:tc>
          <w:tcPr>
            <w:tcW w:w="1184"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Müdür Yardımcısı</w:t>
            </w:r>
          </w:p>
        </w:tc>
        <w:tc>
          <w:tcPr>
            <w:tcW w:w="1086"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rPr>
              <w:t>Eğitim Yılı Boyunca</w:t>
            </w:r>
          </w:p>
        </w:tc>
      </w:tr>
      <w:tr>
        <w:tblPrEx>
          <w:tblCellMar>
            <w:top w:w="0" w:type="dxa"/>
            <w:left w:w="70" w:type="dxa"/>
            <w:bottom w:w="0" w:type="dxa"/>
            <w:right w:w="70" w:type="dxa"/>
          </w:tblCellMar>
        </w:tblPrEx>
        <w:trPr>
          <w:trHeight w:val="567" w:hRule="atLeast"/>
        </w:trPr>
        <w:tc>
          <w:tcPr>
            <w:tcW w:w="360"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2"/>
              </w:rPr>
            </w:pPr>
            <w:r>
              <w:rPr>
                <w:b/>
                <w:bCs/>
                <w:color w:val="FF0000"/>
                <w:sz w:val="22"/>
                <w:szCs w:val="22"/>
              </w:rPr>
              <w:t>1.1.8</w:t>
            </w:r>
          </w:p>
        </w:tc>
        <w:tc>
          <w:tcPr>
            <w:tcW w:w="2370"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Toplumsal sorumluluk ve gönüllülük programlarına öğrencilerin katılımı teşvik edilecektir.</w:t>
            </w:r>
          </w:p>
        </w:tc>
        <w:tc>
          <w:tcPr>
            <w:tcW w:w="1184"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Müdür Yardımcısı</w:t>
            </w:r>
          </w:p>
        </w:tc>
        <w:tc>
          <w:tcPr>
            <w:tcW w:w="1086"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rPr>
              <w:t>Eğitim Yılı Boyunca</w:t>
            </w:r>
          </w:p>
        </w:tc>
      </w:tr>
      <w:tr>
        <w:tblPrEx>
          <w:tblCellMar>
            <w:top w:w="0" w:type="dxa"/>
            <w:left w:w="70" w:type="dxa"/>
            <w:bottom w:w="0" w:type="dxa"/>
            <w:right w:w="70" w:type="dxa"/>
          </w:tblCellMar>
        </w:tblPrEx>
        <w:trPr>
          <w:trHeight w:val="567" w:hRule="atLeast"/>
        </w:trPr>
        <w:tc>
          <w:tcPr>
            <w:tcW w:w="360"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2"/>
              </w:rPr>
            </w:pPr>
            <w:r>
              <w:rPr>
                <w:b/>
                <w:bCs/>
                <w:color w:val="FF0000"/>
                <w:sz w:val="22"/>
                <w:szCs w:val="22"/>
              </w:rPr>
              <w:t>1.1.9</w:t>
            </w:r>
          </w:p>
        </w:tc>
        <w:tc>
          <w:tcPr>
            <w:tcW w:w="2370"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Taşımalı eğitim kapsamında servis şoförleri, öğrenci ve velilere yönelik bilgilendirme toplantıları yapılacaktır.</w:t>
            </w:r>
          </w:p>
        </w:tc>
        <w:tc>
          <w:tcPr>
            <w:tcW w:w="1184"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Müdür Yardımcısı</w:t>
            </w:r>
          </w:p>
        </w:tc>
        <w:tc>
          <w:tcPr>
            <w:tcW w:w="1086"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rPr>
              <w:t>Eğitim Yılı Boyunca</w:t>
            </w:r>
          </w:p>
        </w:tc>
      </w:tr>
      <w:tr>
        <w:tblPrEx>
          <w:tblCellMar>
            <w:top w:w="0" w:type="dxa"/>
            <w:left w:w="70" w:type="dxa"/>
            <w:bottom w:w="0" w:type="dxa"/>
            <w:right w:w="70" w:type="dxa"/>
          </w:tblCellMar>
        </w:tblPrEx>
        <w:trPr>
          <w:trHeight w:val="567"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b/>
                <w:bCs/>
                <w:color w:val="FF0000"/>
                <w:szCs w:val="24"/>
              </w:rPr>
            </w:pPr>
            <w:r>
              <w:rPr>
                <w:rFonts w:ascii="Times New Roman" w:hAnsi="Times New Roman"/>
                <w:b/>
                <w:bCs/>
                <w:color w:val="FF0000"/>
                <w:szCs w:val="24"/>
              </w:rPr>
              <w:t>*…</w:t>
            </w:r>
          </w:p>
        </w:tc>
        <w:tc>
          <w:tcPr>
            <w:tcW w:w="2370"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w:t>
            </w:r>
          </w:p>
        </w:tc>
        <w:tc>
          <w:tcPr>
            <w:tcW w:w="1184"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000000"/>
                <w:szCs w:val="24"/>
              </w:rPr>
            </w:pP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000000"/>
                <w:szCs w:val="24"/>
              </w:rPr>
            </w:pPr>
          </w:p>
        </w:tc>
      </w:tr>
    </w:tbl>
    <w:p>
      <w:pPr>
        <w:rPr>
          <w:b/>
          <w:szCs w:val="24"/>
        </w:rPr>
      </w:pPr>
      <w:r>
        <w:rPr>
          <w:b/>
          <w:szCs w:val="24"/>
        </w:rPr>
        <w:t>Eylemler</w:t>
      </w:r>
    </w:p>
    <w:tbl>
      <w:tblPr>
        <w:tblStyle w:val="12"/>
        <w:tblW w:w="4785" w:type="pct"/>
        <w:tblInd w:w="0" w:type="dxa"/>
        <w:tblLayout w:type="fixed"/>
        <w:tblCellMar>
          <w:top w:w="0" w:type="dxa"/>
          <w:left w:w="70" w:type="dxa"/>
          <w:bottom w:w="0" w:type="dxa"/>
          <w:right w:w="70" w:type="dxa"/>
        </w:tblCellMar>
      </w:tblPr>
      <w:tblGrid>
        <w:gridCol w:w="964"/>
        <w:gridCol w:w="6351"/>
        <w:gridCol w:w="3105"/>
        <w:gridCol w:w="3116"/>
      </w:tblGrid>
      <w:tr>
        <w:tblPrEx>
          <w:tblCellMar>
            <w:top w:w="0" w:type="dxa"/>
            <w:left w:w="70" w:type="dxa"/>
            <w:bottom w:w="0" w:type="dxa"/>
            <w:right w:w="70" w:type="dxa"/>
          </w:tblCellMar>
        </w:tblPrEx>
        <w:trPr>
          <w:trHeight w:val="441" w:hRule="atLeast"/>
          <w:tblHeader/>
        </w:trPr>
        <w:tc>
          <w:tcPr>
            <w:tcW w:w="356" w:type="pct"/>
            <w:tcBorders>
              <w:top w:val="single" w:color="auto" w:sz="8" w:space="0"/>
              <w:left w:val="single" w:color="auto" w:sz="8" w:space="0"/>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No</w:t>
            </w:r>
          </w:p>
        </w:tc>
        <w:tc>
          <w:tcPr>
            <w:tcW w:w="2346" w:type="pct"/>
            <w:tcBorders>
              <w:top w:val="single" w:color="auto" w:sz="8" w:space="0"/>
              <w:left w:val="nil"/>
              <w:bottom w:val="single" w:color="auto" w:sz="8" w:space="0"/>
              <w:right w:val="single" w:color="auto" w:sz="8" w:space="0"/>
            </w:tcBorders>
            <w:shd w:val="clear" w:color="auto" w:fill="FBD4B4" w:themeFill="accent6" w:themeFillTint="66"/>
            <w:noWrap/>
            <w:vAlign w:val="center"/>
          </w:tcPr>
          <w:p>
            <w:pPr>
              <w:spacing w:after="0" w:line="240" w:lineRule="auto"/>
              <w:jc w:val="center"/>
              <w:rPr>
                <w:b/>
                <w:bCs/>
                <w:color w:val="000000"/>
                <w:szCs w:val="24"/>
              </w:rPr>
            </w:pPr>
            <w:r>
              <w:rPr>
                <w:b/>
                <w:bCs/>
                <w:color w:val="000000"/>
                <w:szCs w:val="24"/>
              </w:rPr>
              <w:t>Eylem İfadesi</w:t>
            </w:r>
          </w:p>
        </w:tc>
        <w:tc>
          <w:tcPr>
            <w:tcW w:w="1147"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Sorumlusu</w:t>
            </w:r>
          </w:p>
        </w:tc>
        <w:tc>
          <w:tcPr>
            <w:tcW w:w="1151"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Tarihi</w:t>
            </w:r>
          </w:p>
        </w:tc>
      </w:tr>
      <w:tr>
        <w:tblPrEx>
          <w:tblCellMar>
            <w:top w:w="0" w:type="dxa"/>
            <w:left w:w="70" w:type="dxa"/>
            <w:bottom w:w="0" w:type="dxa"/>
            <w:right w:w="70" w:type="dxa"/>
          </w:tblCellMar>
        </w:tblPrEx>
        <w:trPr>
          <w:trHeight w:val="567" w:hRule="atLeast"/>
        </w:trPr>
        <w:tc>
          <w:tcPr>
            <w:tcW w:w="3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2.1.1</w:t>
            </w:r>
          </w:p>
        </w:tc>
        <w:tc>
          <w:tcPr>
            <w:tcW w:w="234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000000"/>
                <w:szCs w:val="22"/>
              </w:rPr>
            </w:pPr>
            <w:r>
              <w:rPr>
                <w:sz w:val="22"/>
                <w:szCs w:val="22"/>
              </w:rPr>
              <w:t>Öğrencilerin ilgi ve ihtiyaçlarına göre ders materyallerinin geliştirilmesi ve kullanılması sağlanacaktır.</w:t>
            </w:r>
          </w:p>
        </w:tc>
        <w:tc>
          <w:tcPr>
            <w:tcW w:w="1147"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Branş Öğretmenleri</w:t>
            </w:r>
          </w:p>
        </w:tc>
        <w:tc>
          <w:tcPr>
            <w:tcW w:w="1151"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3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2.1.2</w:t>
            </w:r>
          </w:p>
        </w:tc>
        <w:tc>
          <w:tcPr>
            <w:tcW w:w="2346"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Yazılı sorularının öğrencilerin analiz ve sentez becerisini geliştirecek nitelikte olmasına yönelik zümre çalışmaları yapılacaktır.</w:t>
            </w:r>
          </w:p>
        </w:tc>
        <w:tc>
          <w:tcPr>
            <w:tcW w:w="1147"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Branş Öğretmenleri</w:t>
            </w:r>
          </w:p>
        </w:tc>
        <w:tc>
          <w:tcPr>
            <w:tcW w:w="1151"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3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2.1.3</w:t>
            </w:r>
          </w:p>
        </w:tc>
        <w:tc>
          <w:tcPr>
            <w:tcW w:w="2346"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Öğretmenlerimizin hizmet içi eğitim programlarına katılması teşvik edilecektir.</w:t>
            </w:r>
          </w:p>
        </w:tc>
        <w:tc>
          <w:tcPr>
            <w:tcW w:w="1147"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rPr>
              <w:t>Müdür Yardımcısı</w:t>
            </w:r>
          </w:p>
        </w:tc>
        <w:tc>
          <w:tcPr>
            <w:tcW w:w="1151"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3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2.1.4</w:t>
            </w:r>
          </w:p>
        </w:tc>
        <w:tc>
          <w:tcPr>
            <w:tcW w:w="2346"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highlight w:val="green"/>
              </w:rPr>
            </w:pPr>
            <w:r>
              <w:rPr>
                <w:sz w:val="22"/>
                <w:szCs w:val="22"/>
              </w:rPr>
              <w:t>Ders başarısı düşük olan öğrencilerin Rehberlik Servisi ile görüşmesi sağlanacaktır.</w:t>
            </w:r>
          </w:p>
        </w:tc>
        <w:tc>
          <w:tcPr>
            <w:tcW w:w="1147"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Sınıf Rehber Öğretmeni</w:t>
            </w:r>
          </w:p>
        </w:tc>
        <w:tc>
          <w:tcPr>
            <w:tcW w:w="1151" w:type="pct"/>
            <w:tcBorders>
              <w:top w:val="nil"/>
              <w:left w:val="nil"/>
              <w:bottom w:val="single" w:color="auto" w:sz="8" w:space="0"/>
              <w:right w:val="single" w:color="auto" w:sz="8" w:space="0"/>
            </w:tcBorders>
            <w:shd w:val="clear" w:color="auto" w:fill="auto"/>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356" w:type="pct"/>
            <w:tcBorders>
              <w:top w:val="nil"/>
              <w:left w:val="single" w:color="auto" w:sz="8" w:space="0"/>
              <w:bottom w:val="single" w:color="auto" w:sz="4"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2.1.5</w:t>
            </w:r>
          </w:p>
        </w:tc>
        <w:tc>
          <w:tcPr>
            <w:tcW w:w="2346" w:type="pct"/>
            <w:tcBorders>
              <w:top w:val="nil"/>
              <w:left w:val="nil"/>
              <w:bottom w:val="single" w:color="auto" w:sz="4" w:space="0"/>
              <w:right w:val="single" w:color="auto" w:sz="8" w:space="0"/>
            </w:tcBorders>
            <w:shd w:val="clear" w:color="auto" w:fill="auto"/>
            <w:vAlign w:val="center"/>
          </w:tcPr>
          <w:p>
            <w:pPr>
              <w:spacing w:after="0" w:line="240" w:lineRule="auto"/>
              <w:jc w:val="both"/>
              <w:rPr>
                <w:szCs w:val="22"/>
                <w:highlight w:val="green"/>
              </w:rPr>
            </w:pPr>
            <w:r>
              <w:rPr>
                <w:sz w:val="22"/>
                <w:szCs w:val="22"/>
              </w:rPr>
              <w:t>ÖDM’nin yaptığı sınavların sonuçlarının zümre düzeyinde değerlendirilmesi sağlanacaktır.</w:t>
            </w:r>
          </w:p>
        </w:tc>
        <w:tc>
          <w:tcPr>
            <w:tcW w:w="1147" w:type="pct"/>
            <w:tcBorders>
              <w:top w:val="nil"/>
              <w:left w:val="nil"/>
              <w:bottom w:val="single" w:color="auto" w:sz="4" w:space="0"/>
              <w:right w:val="single" w:color="auto" w:sz="8" w:space="0"/>
            </w:tcBorders>
            <w:shd w:val="clear" w:color="auto" w:fill="auto"/>
            <w:vAlign w:val="center"/>
          </w:tcPr>
          <w:p>
            <w:pPr>
              <w:spacing w:after="0" w:line="240" w:lineRule="auto"/>
              <w:jc w:val="both"/>
              <w:rPr>
                <w:b/>
                <w:bCs/>
                <w:color w:val="FF0000"/>
                <w:szCs w:val="24"/>
              </w:rPr>
            </w:pPr>
            <w:r>
              <w:rPr>
                <w:color w:val="FF0000"/>
                <w:szCs w:val="24"/>
              </w:rPr>
              <w:t>Branş Öğretmenleri</w:t>
            </w:r>
          </w:p>
        </w:tc>
        <w:tc>
          <w:tcPr>
            <w:tcW w:w="1151" w:type="pct"/>
            <w:tcBorders>
              <w:top w:val="nil"/>
              <w:left w:val="nil"/>
              <w:bottom w:val="single" w:color="auto" w:sz="4" w:space="0"/>
              <w:right w:val="single" w:color="auto" w:sz="8" w:space="0"/>
            </w:tcBorders>
            <w:shd w:val="clear" w:color="auto" w:fill="auto"/>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356" w:type="pct"/>
            <w:tcBorders>
              <w:top w:val="nil"/>
              <w:left w:val="single" w:color="auto" w:sz="8" w:space="0"/>
              <w:bottom w:val="single" w:color="auto" w:sz="4" w:space="0"/>
              <w:right w:val="single" w:color="auto" w:sz="8" w:space="0"/>
            </w:tcBorders>
            <w:shd w:val="clear" w:color="auto" w:fill="auto"/>
            <w:noWrap/>
            <w:vAlign w:val="center"/>
          </w:tcPr>
          <w:p>
            <w:pPr>
              <w:spacing w:after="0" w:line="240" w:lineRule="auto"/>
              <w:jc w:val="center"/>
              <w:rPr>
                <w:color w:val="FF0000"/>
              </w:rPr>
            </w:pPr>
            <w:r>
              <w:rPr>
                <w:b/>
                <w:bCs/>
                <w:color w:val="FF0000"/>
                <w:szCs w:val="24"/>
              </w:rPr>
              <w:t>2.1.6</w:t>
            </w:r>
          </w:p>
        </w:tc>
        <w:tc>
          <w:tcPr>
            <w:tcW w:w="2346" w:type="pct"/>
            <w:tcBorders>
              <w:top w:val="nil"/>
              <w:left w:val="nil"/>
              <w:bottom w:val="single" w:color="auto" w:sz="4" w:space="0"/>
              <w:right w:val="single" w:color="auto" w:sz="8" w:space="0"/>
            </w:tcBorders>
            <w:shd w:val="clear" w:color="auto" w:fill="auto"/>
            <w:vAlign w:val="center"/>
          </w:tcPr>
          <w:p>
            <w:pPr>
              <w:spacing w:after="0" w:line="240" w:lineRule="auto"/>
              <w:jc w:val="both"/>
              <w:rPr>
                <w:szCs w:val="22"/>
              </w:rPr>
            </w:pPr>
            <w:r>
              <w:rPr>
                <w:sz w:val="22"/>
                <w:szCs w:val="22"/>
              </w:rPr>
              <w:t>Okul bünyesinde açılan DYK kurslarının etkililiği ve ders başarıları ile üst öğrenime katkısı takip edilecek, aksayan yönlere ilişkin geliştirici çalışmalar yapılacaktır.</w:t>
            </w:r>
          </w:p>
        </w:tc>
        <w:tc>
          <w:tcPr>
            <w:tcW w:w="1147" w:type="pct"/>
            <w:tcBorders>
              <w:top w:val="nil"/>
              <w:left w:val="nil"/>
              <w:bottom w:val="single" w:color="auto" w:sz="4" w:space="0"/>
              <w:right w:val="single" w:color="auto" w:sz="8" w:space="0"/>
            </w:tcBorders>
            <w:shd w:val="clear" w:color="auto" w:fill="auto"/>
            <w:vAlign w:val="center"/>
          </w:tcPr>
          <w:p>
            <w:pPr>
              <w:spacing w:after="0" w:line="240" w:lineRule="auto"/>
              <w:jc w:val="both"/>
              <w:rPr>
                <w:color w:val="FF0000"/>
                <w:szCs w:val="24"/>
              </w:rPr>
            </w:pPr>
            <w:r>
              <w:rPr>
                <w:color w:val="FF0000"/>
                <w:szCs w:val="24"/>
              </w:rPr>
              <w:t>Sınıf Rehber Öğretmeni</w:t>
            </w:r>
          </w:p>
        </w:tc>
        <w:tc>
          <w:tcPr>
            <w:tcW w:w="1151" w:type="pct"/>
            <w:tcBorders>
              <w:top w:val="nil"/>
              <w:left w:val="nil"/>
              <w:bottom w:val="single" w:color="auto" w:sz="4" w:space="0"/>
              <w:right w:val="single" w:color="auto" w:sz="8" w:space="0"/>
            </w:tcBorders>
            <w:shd w:val="clear" w:color="auto" w:fill="auto"/>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color w:val="FF0000"/>
              </w:rPr>
            </w:pPr>
            <w:r>
              <w:rPr>
                <w:b/>
                <w:bCs/>
                <w:color w:val="FF0000"/>
                <w:szCs w:val="24"/>
              </w:rPr>
              <w:t>2.1.7</w:t>
            </w:r>
          </w:p>
        </w:tc>
        <w:tc>
          <w:tcPr>
            <w:tcW w:w="234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szCs w:val="22"/>
              </w:rPr>
            </w:pPr>
            <w:r>
              <w:rPr>
                <w:sz w:val="22"/>
                <w:szCs w:val="22"/>
              </w:rPr>
              <w:t>Sınav kaygısını azaltmaya yönelik RAM ile ortaklaşa çalışmalar yapılacaktır.</w:t>
            </w:r>
          </w:p>
        </w:tc>
        <w:tc>
          <w:tcPr>
            <w:tcW w:w="11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Rehber Öğretmen</w:t>
            </w:r>
          </w:p>
        </w:tc>
        <w:tc>
          <w:tcPr>
            <w:tcW w:w="1151" w:type="pc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b/>
                <w:bCs/>
                <w:color w:val="FF0000"/>
                <w:szCs w:val="24"/>
              </w:rPr>
            </w:pPr>
            <w:r>
              <w:rPr>
                <w:b/>
                <w:bCs/>
                <w:color w:val="FF0000"/>
                <w:szCs w:val="24"/>
              </w:rPr>
              <w:t>2.1.8</w:t>
            </w:r>
          </w:p>
        </w:tc>
        <w:tc>
          <w:tcPr>
            <w:tcW w:w="234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szCs w:val="22"/>
              </w:rPr>
            </w:pPr>
            <w:r>
              <w:rPr>
                <w:sz w:val="22"/>
                <w:szCs w:val="22"/>
              </w:rPr>
              <w:t>Yabancı dil eğitiminde öğrenci nitelik ve yeterliliklerinin yükseltilmesi için faaliyetler yapılacaktır.</w:t>
            </w:r>
          </w:p>
        </w:tc>
        <w:tc>
          <w:tcPr>
            <w:tcW w:w="11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İngilizce Öğretmeni</w:t>
            </w:r>
          </w:p>
        </w:tc>
        <w:tc>
          <w:tcPr>
            <w:tcW w:w="1151" w:type="pc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color w:val="FF0000"/>
              </w:rPr>
            </w:pPr>
            <w:r>
              <w:rPr>
                <w:b/>
                <w:bCs/>
                <w:color w:val="FF0000"/>
                <w:szCs w:val="24"/>
              </w:rPr>
              <w:t>2.1.9</w:t>
            </w:r>
          </w:p>
        </w:tc>
        <w:tc>
          <w:tcPr>
            <w:tcW w:w="234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szCs w:val="22"/>
              </w:rPr>
            </w:pPr>
            <w:r>
              <w:rPr>
                <w:sz w:val="22"/>
                <w:szCs w:val="22"/>
              </w:rPr>
              <w:t>Değerler eğitimi alanında etkin çalışmalar yapılacaktır.</w:t>
            </w:r>
          </w:p>
        </w:tc>
        <w:tc>
          <w:tcPr>
            <w:tcW w:w="11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Sınıf Rehber Öğretmeni</w:t>
            </w:r>
          </w:p>
        </w:tc>
        <w:tc>
          <w:tcPr>
            <w:tcW w:w="1151" w:type="pc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b/>
                <w:bCs/>
                <w:color w:val="FF0000"/>
                <w:szCs w:val="24"/>
              </w:rPr>
            </w:pPr>
            <w:r>
              <w:rPr>
                <w:b/>
                <w:bCs/>
                <w:color w:val="FF0000"/>
                <w:szCs w:val="24"/>
              </w:rPr>
              <w:t>2.1.10</w:t>
            </w:r>
          </w:p>
        </w:tc>
        <w:tc>
          <w:tcPr>
            <w:tcW w:w="234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szCs w:val="22"/>
              </w:rPr>
            </w:pPr>
            <w:r>
              <w:rPr>
                <w:sz w:val="22"/>
                <w:szCs w:val="22"/>
              </w:rPr>
              <w:t>EBA Ders Portalının öğrenci ve velilere tanıtımı yapılacaktır.</w:t>
            </w:r>
          </w:p>
        </w:tc>
        <w:tc>
          <w:tcPr>
            <w:tcW w:w="114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Bilişim Teknolojileri Öğrt.</w:t>
            </w:r>
          </w:p>
        </w:tc>
        <w:tc>
          <w:tcPr>
            <w:tcW w:w="1151" w:type="pc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color w:val="FF0000"/>
                <w:szCs w:val="24"/>
              </w:rPr>
            </w:pPr>
            <w:r>
              <w:rPr>
                <w:color w:val="FF0000"/>
                <w:szCs w:val="24"/>
              </w:rPr>
              <w:t>Eğitim Yılı Boyunca</w:t>
            </w:r>
          </w:p>
        </w:tc>
      </w:tr>
    </w:tbl>
    <w:p/>
    <w:p/>
    <w:p/>
    <w:p>
      <w:pPr>
        <w:rPr>
          <w:b/>
          <w:sz w:val="22"/>
          <w:szCs w:val="22"/>
        </w:rPr>
      </w:pPr>
    </w:p>
    <w:p>
      <w:pPr>
        <w:spacing w:after="0"/>
        <w:rPr>
          <w:b/>
          <w:szCs w:val="24"/>
        </w:rPr>
      </w:pPr>
      <w:r>
        <w:rPr>
          <w:b/>
          <w:szCs w:val="24"/>
        </w:rPr>
        <w:t>Eylemler</w:t>
      </w:r>
    </w:p>
    <w:tbl>
      <w:tblPr>
        <w:tblStyle w:val="12"/>
        <w:tblW w:w="13609" w:type="dxa"/>
        <w:tblInd w:w="-72" w:type="dxa"/>
        <w:tblLayout w:type="fixed"/>
        <w:tblCellMar>
          <w:top w:w="0" w:type="dxa"/>
          <w:left w:w="70" w:type="dxa"/>
          <w:bottom w:w="0" w:type="dxa"/>
          <w:right w:w="70" w:type="dxa"/>
        </w:tblCellMar>
      </w:tblPr>
      <w:tblGrid>
        <w:gridCol w:w="1277"/>
        <w:gridCol w:w="6807"/>
        <w:gridCol w:w="2692"/>
        <w:gridCol w:w="2833"/>
      </w:tblGrid>
      <w:tr>
        <w:tblPrEx>
          <w:tblCellMar>
            <w:top w:w="0" w:type="dxa"/>
            <w:left w:w="70" w:type="dxa"/>
            <w:bottom w:w="0" w:type="dxa"/>
            <w:right w:w="70" w:type="dxa"/>
          </w:tblCellMar>
        </w:tblPrEx>
        <w:trPr>
          <w:trHeight w:val="558" w:hRule="atLeast"/>
          <w:tblHeader/>
        </w:trPr>
        <w:tc>
          <w:tcPr>
            <w:tcW w:w="469" w:type="pct"/>
            <w:tcBorders>
              <w:top w:val="single" w:color="auto" w:sz="8" w:space="0"/>
              <w:left w:val="single" w:color="auto" w:sz="8" w:space="0"/>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No</w:t>
            </w:r>
          </w:p>
        </w:tc>
        <w:tc>
          <w:tcPr>
            <w:tcW w:w="2501" w:type="pct"/>
            <w:tcBorders>
              <w:top w:val="single" w:color="auto" w:sz="8" w:space="0"/>
              <w:left w:val="nil"/>
              <w:bottom w:val="single" w:color="auto" w:sz="8" w:space="0"/>
              <w:right w:val="single" w:color="auto" w:sz="8" w:space="0"/>
            </w:tcBorders>
            <w:shd w:val="clear" w:color="auto" w:fill="FBD4B4" w:themeFill="accent6" w:themeFillTint="66"/>
            <w:noWrap/>
            <w:vAlign w:val="center"/>
          </w:tcPr>
          <w:p>
            <w:pPr>
              <w:spacing w:after="0" w:line="240" w:lineRule="auto"/>
              <w:jc w:val="center"/>
              <w:rPr>
                <w:b/>
                <w:bCs/>
                <w:color w:val="000000"/>
                <w:szCs w:val="24"/>
              </w:rPr>
            </w:pPr>
            <w:r>
              <w:rPr>
                <w:b/>
                <w:bCs/>
                <w:color w:val="000000"/>
                <w:szCs w:val="24"/>
              </w:rPr>
              <w:t>Eylem İfadesi</w:t>
            </w:r>
          </w:p>
        </w:tc>
        <w:tc>
          <w:tcPr>
            <w:tcW w:w="989"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Sorumlusu</w:t>
            </w:r>
          </w:p>
        </w:tc>
        <w:tc>
          <w:tcPr>
            <w:tcW w:w="1041"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Tarihi</w:t>
            </w:r>
          </w:p>
        </w:tc>
      </w:tr>
      <w:tr>
        <w:tblPrEx>
          <w:tblCellMar>
            <w:top w:w="0" w:type="dxa"/>
            <w:left w:w="70" w:type="dxa"/>
            <w:bottom w:w="0" w:type="dxa"/>
            <w:right w:w="70" w:type="dxa"/>
          </w:tblCellMar>
        </w:tblPrEx>
        <w:trPr>
          <w:trHeight w:val="452"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2.2.1</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szCs w:val="22"/>
                <w:highlight w:val="green"/>
              </w:rPr>
            </w:pPr>
            <w:r>
              <w:rPr>
                <w:sz w:val="22"/>
                <w:szCs w:val="22"/>
              </w:rPr>
              <w:t>Okulda proje sergileri gerçekleştirilecektir.</w:t>
            </w:r>
          </w:p>
        </w:tc>
        <w:tc>
          <w:tcPr>
            <w:tcW w:w="989"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rPr>
                <w:szCs w:val="24"/>
              </w:rPr>
              <w:t xml:space="preserve">Sınıf Rehber Öğretmeni </w:t>
            </w:r>
          </w:p>
        </w:tc>
        <w:tc>
          <w:tcPr>
            <w:tcW w:w="1041" w:type="pct"/>
            <w:tcBorders>
              <w:top w:val="nil"/>
              <w:left w:val="nil"/>
              <w:bottom w:val="single" w:color="auto" w:sz="8" w:space="0"/>
              <w:right w:val="single" w:color="auto" w:sz="8" w:space="0"/>
            </w:tcBorders>
            <w:shd w:val="clear" w:color="auto" w:fill="auto"/>
            <w:vAlign w:val="center"/>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432"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2.2.2</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szCs w:val="22"/>
                <w:highlight w:val="green"/>
              </w:rPr>
            </w:pPr>
            <w:r>
              <w:rPr>
                <w:sz w:val="22"/>
                <w:szCs w:val="22"/>
              </w:rPr>
              <w:t>İl, ilçe ve ülke çapında proje yarışmalarına katılım teşvik edilecektir.</w:t>
            </w:r>
          </w:p>
        </w:tc>
        <w:tc>
          <w:tcPr>
            <w:tcW w:w="989"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rPr>
                <w:szCs w:val="24"/>
              </w:rPr>
              <w:t xml:space="preserve">Sınıf Rehber Öğretmeni </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410"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2.2.3</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b/>
                <w:bCs/>
                <w:color w:val="000000"/>
                <w:szCs w:val="22"/>
              </w:rPr>
            </w:pPr>
            <w:r>
              <w:rPr>
                <w:sz w:val="22"/>
                <w:szCs w:val="22"/>
              </w:rPr>
              <w:t>Rehberlik servisinin çalışmaları hakkında öğrenci ve veliler bilgilendirilecektir.</w:t>
            </w:r>
          </w:p>
        </w:tc>
        <w:tc>
          <w:tcPr>
            <w:tcW w:w="989"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rPr>
                <w:szCs w:val="24"/>
              </w:rPr>
              <w:t xml:space="preserve">Sınıf Rehber Öğretmeni </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555"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2.2.4</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color w:val="000000"/>
                <w:szCs w:val="22"/>
              </w:rPr>
            </w:pPr>
            <w:r>
              <w:rPr>
                <w:sz w:val="22"/>
                <w:szCs w:val="22"/>
              </w:rPr>
              <w:t>Rehberlik çalışmaları ile ilgili konularda konferans, panel ve seminer düzenlenecektir.</w:t>
            </w:r>
          </w:p>
        </w:tc>
        <w:tc>
          <w:tcPr>
            <w:tcW w:w="989"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rPr>
                <w:szCs w:val="24"/>
              </w:rPr>
              <w:t xml:space="preserve">Sınıf Rehber Öğretmeni </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170"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2.2.5</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szCs w:val="22"/>
              </w:rPr>
            </w:pPr>
            <w:r>
              <w:rPr>
                <w:sz w:val="22"/>
                <w:szCs w:val="22"/>
              </w:rPr>
              <w:t>Öğretmenlerin rehberlik servisinden müşavirlik hizmeti alması teşvik edilecektir</w:t>
            </w:r>
          </w:p>
        </w:tc>
        <w:tc>
          <w:tcPr>
            <w:tcW w:w="989"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rPr>
                <w:szCs w:val="24"/>
              </w:rPr>
              <w:t xml:space="preserve">Sınıf Rehber Öğretmeni </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585"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000000"/>
                <w:szCs w:val="24"/>
              </w:rPr>
            </w:pPr>
            <w:r>
              <w:rPr>
                <w:b/>
                <w:bCs/>
                <w:color w:val="FF0000"/>
                <w:szCs w:val="24"/>
              </w:rPr>
              <w:t>2.2.6</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color w:val="000000"/>
                <w:szCs w:val="22"/>
              </w:rPr>
            </w:pPr>
            <w:r>
              <w:rPr>
                <w:sz w:val="22"/>
                <w:szCs w:val="22"/>
              </w:rPr>
              <w:t>Veli-öğrenci-öğretmen işbirliğini güçlendirmek için sınıf veli toplantıları düzenlenecektir</w:t>
            </w:r>
          </w:p>
        </w:tc>
        <w:tc>
          <w:tcPr>
            <w:tcW w:w="989" w:type="pct"/>
            <w:tcBorders>
              <w:top w:val="nil"/>
              <w:left w:val="nil"/>
              <w:bottom w:val="single" w:color="auto" w:sz="8" w:space="0"/>
              <w:right w:val="single" w:color="auto" w:sz="8"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170"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2.2.7</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szCs w:val="22"/>
              </w:rPr>
            </w:pPr>
            <w:r>
              <w:rPr>
                <w:color w:val="000000" w:themeColor="text1"/>
                <w:sz w:val="22"/>
                <w:szCs w:val="22"/>
              </w:rPr>
              <w:t>Öğrencilerin okul dışı eğitim ortamlarından faydalanabilmeleri için Belediye, STK vb kurum/ kuruluşlar ile işbirliği yapılacaktır.</w:t>
            </w:r>
          </w:p>
        </w:tc>
        <w:tc>
          <w:tcPr>
            <w:tcW w:w="989" w:type="pct"/>
            <w:tcBorders>
              <w:top w:val="nil"/>
              <w:left w:val="nil"/>
              <w:bottom w:val="single" w:color="auto" w:sz="8" w:space="0"/>
              <w:right w:val="single" w:color="auto" w:sz="8"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672"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000000"/>
                <w:szCs w:val="24"/>
              </w:rPr>
            </w:pPr>
            <w:r>
              <w:rPr>
                <w:b/>
                <w:bCs/>
                <w:color w:val="FF0000"/>
                <w:szCs w:val="24"/>
              </w:rPr>
              <w:t>2.2.8</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szCs w:val="22"/>
              </w:rPr>
            </w:pPr>
            <w:r>
              <w:rPr>
                <w:sz w:val="22"/>
                <w:szCs w:val="22"/>
              </w:rPr>
              <w:t>Öğrencilerin başarısını artırmak, bilimsel, sosyal, sportif ve kültürel faaliyetlerini gerçekleştirmeleri için ilgili paydaşlarla işbirliği çalışmaları yapılacaktır.</w:t>
            </w:r>
          </w:p>
        </w:tc>
        <w:tc>
          <w:tcPr>
            <w:tcW w:w="989" w:type="pct"/>
            <w:tcBorders>
              <w:top w:val="nil"/>
              <w:left w:val="nil"/>
              <w:bottom w:val="single" w:color="auto" w:sz="8" w:space="0"/>
              <w:right w:val="single" w:color="auto" w:sz="8"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665"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000000"/>
                <w:szCs w:val="24"/>
              </w:rPr>
            </w:pPr>
            <w:r>
              <w:rPr>
                <w:b/>
                <w:bCs/>
                <w:color w:val="FF0000"/>
                <w:szCs w:val="24"/>
              </w:rPr>
              <w:t>2.2.9</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szCs w:val="22"/>
                <w:highlight w:val="green"/>
              </w:rPr>
            </w:pPr>
            <w:r>
              <w:rPr>
                <w:sz w:val="22"/>
                <w:szCs w:val="22"/>
              </w:rPr>
              <w:t>Yerel, ulusal ve uluslararası yapılan bilimsel etkinlik, sosyal, kültürel ve sportif faaliyetlere öğrencilerin katılımı sağlanacaktır.</w:t>
            </w:r>
          </w:p>
        </w:tc>
        <w:tc>
          <w:tcPr>
            <w:tcW w:w="989" w:type="pct"/>
            <w:tcBorders>
              <w:top w:val="nil"/>
              <w:left w:val="nil"/>
              <w:bottom w:val="single" w:color="auto" w:sz="8" w:space="0"/>
              <w:right w:val="single" w:color="auto" w:sz="8"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860"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000000"/>
                <w:szCs w:val="24"/>
              </w:rPr>
            </w:pPr>
            <w:r>
              <w:rPr>
                <w:b/>
                <w:bCs/>
                <w:color w:val="FF0000"/>
                <w:szCs w:val="24"/>
              </w:rPr>
              <w:t>2.2.10</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color w:val="000000" w:themeColor="text1"/>
                <w:szCs w:val="22"/>
              </w:rPr>
            </w:pPr>
            <w:r>
              <w:rPr>
                <w:sz w:val="22"/>
                <w:szCs w:val="22"/>
              </w:rPr>
              <w:t>Çeşitli yarışma, organizasyon, toplum hizmeti vb etkinliklerle öğrencilerin sosyal, sportif, bilimsel, kültürel ve sanatsal açıdan gelişimleri sağlanacaktır.</w:t>
            </w:r>
          </w:p>
        </w:tc>
        <w:tc>
          <w:tcPr>
            <w:tcW w:w="989" w:type="pct"/>
            <w:tcBorders>
              <w:top w:val="nil"/>
              <w:left w:val="nil"/>
              <w:bottom w:val="single" w:color="auto" w:sz="8" w:space="0"/>
              <w:right w:val="single" w:color="auto" w:sz="8"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649"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000000"/>
                <w:szCs w:val="24"/>
              </w:rPr>
            </w:pPr>
            <w:r>
              <w:rPr>
                <w:b/>
                <w:bCs/>
                <w:color w:val="FF0000"/>
                <w:szCs w:val="24"/>
              </w:rPr>
              <w:t>2.2.11</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szCs w:val="22"/>
                <w:highlight w:val="green"/>
              </w:rPr>
            </w:pPr>
            <w:r>
              <w:rPr>
                <w:sz w:val="22"/>
                <w:szCs w:val="22"/>
              </w:rPr>
              <w:t>Kütüphanenin kitap sayısı ve türü zenginleştirilecektir.</w:t>
            </w:r>
          </w:p>
        </w:tc>
        <w:tc>
          <w:tcPr>
            <w:tcW w:w="989" w:type="pct"/>
            <w:tcBorders>
              <w:top w:val="nil"/>
              <w:left w:val="nil"/>
              <w:bottom w:val="single" w:color="auto" w:sz="8" w:space="0"/>
              <w:right w:val="single" w:color="auto" w:sz="8"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682"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000000"/>
                <w:szCs w:val="24"/>
              </w:rPr>
            </w:pPr>
            <w:r>
              <w:rPr>
                <w:b/>
                <w:bCs/>
                <w:color w:val="FF0000"/>
                <w:szCs w:val="24"/>
              </w:rPr>
              <w:t>2.2.12</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color w:val="000000" w:themeColor="text1"/>
                <w:szCs w:val="22"/>
              </w:rPr>
            </w:pPr>
            <w:r>
              <w:rPr>
                <w:color w:val="000000" w:themeColor="text1"/>
                <w:sz w:val="22"/>
                <w:szCs w:val="22"/>
              </w:rPr>
              <w:t>Kitap okuma oranlarının artırılmasına yönelik etkinlikler düzenlenecek, en fazla kitap okuyan öğrenciler törenle ödüllendirilecektir.</w:t>
            </w:r>
          </w:p>
        </w:tc>
        <w:tc>
          <w:tcPr>
            <w:tcW w:w="989" w:type="pct"/>
            <w:tcBorders>
              <w:top w:val="nil"/>
              <w:left w:val="nil"/>
              <w:bottom w:val="single" w:color="auto" w:sz="8" w:space="0"/>
              <w:right w:val="single" w:color="auto" w:sz="8"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360" w:hRule="atLeast"/>
        </w:trPr>
        <w:tc>
          <w:tcPr>
            <w:tcW w:w="469"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2.2.13</w:t>
            </w:r>
          </w:p>
        </w:tc>
        <w:tc>
          <w:tcPr>
            <w:tcW w:w="2501" w:type="pct"/>
            <w:tcBorders>
              <w:top w:val="nil"/>
              <w:left w:val="nil"/>
              <w:bottom w:val="single" w:color="auto" w:sz="8" w:space="0"/>
              <w:right w:val="single" w:color="auto" w:sz="8" w:space="0"/>
            </w:tcBorders>
            <w:shd w:val="clear" w:color="auto" w:fill="auto"/>
            <w:vAlign w:val="center"/>
          </w:tcPr>
          <w:p>
            <w:pPr>
              <w:spacing w:after="0" w:line="240" w:lineRule="auto"/>
              <w:rPr>
                <w:color w:val="000000" w:themeColor="text1"/>
                <w:szCs w:val="22"/>
              </w:rPr>
            </w:pPr>
            <w:r>
              <w:rPr>
                <w:sz w:val="22"/>
                <w:szCs w:val="22"/>
              </w:rPr>
              <w:t>Atıkların geri dönüşüme kazandırılmasına yönelik faaliyetler yapılacaktır.</w:t>
            </w:r>
          </w:p>
        </w:tc>
        <w:tc>
          <w:tcPr>
            <w:tcW w:w="989" w:type="pct"/>
            <w:tcBorders>
              <w:top w:val="nil"/>
              <w:left w:val="nil"/>
              <w:bottom w:val="single" w:color="auto" w:sz="8" w:space="0"/>
              <w:right w:val="single" w:color="auto" w:sz="8"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nil"/>
              <w:left w:val="nil"/>
              <w:bottom w:val="single" w:color="auto" w:sz="8"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416" w:hRule="atLeast"/>
        </w:trPr>
        <w:tc>
          <w:tcPr>
            <w:tcW w:w="469" w:type="pct"/>
            <w:tcBorders>
              <w:top w:val="nil"/>
              <w:left w:val="single" w:color="auto" w:sz="8" w:space="0"/>
              <w:bottom w:val="single" w:color="auto" w:sz="4" w:space="0"/>
              <w:right w:val="single" w:color="auto" w:sz="8" w:space="0"/>
            </w:tcBorders>
            <w:shd w:val="clear" w:color="auto" w:fill="auto"/>
            <w:noWrap/>
            <w:vAlign w:val="center"/>
          </w:tcPr>
          <w:p>
            <w:pPr>
              <w:spacing w:after="0" w:line="240" w:lineRule="auto"/>
              <w:jc w:val="center"/>
              <w:rPr>
                <w:b/>
                <w:bCs/>
                <w:color w:val="000000"/>
                <w:szCs w:val="24"/>
              </w:rPr>
            </w:pPr>
            <w:r>
              <w:rPr>
                <w:b/>
                <w:bCs/>
                <w:color w:val="FF0000"/>
                <w:szCs w:val="24"/>
              </w:rPr>
              <w:t>2.2.14</w:t>
            </w:r>
          </w:p>
        </w:tc>
        <w:tc>
          <w:tcPr>
            <w:tcW w:w="2501" w:type="pct"/>
            <w:tcBorders>
              <w:top w:val="nil"/>
              <w:left w:val="nil"/>
              <w:bottom w:val="single" w:color="auto" w:sz="4" w:space="0"/>
              <w:right w:val="single" w:color="auto" w:sz="8" w:space="0"/>
            </w:tcBorders>
            <w:shd w:val="clear" w:color="auto" w:fill="auto"/>
            <w:vAlign w:val="center"/>
          </w:tcPr>
          <w:p>
            <w:pPr>
              <w:spacing w:after="0" w:line="240" w:lineRule="auto"/>
              <w:rPr>
                <w:color w:val="000000" w:themeColor="text1"/>
                <w:szCs w:val="22"/>
              </w:rPr>
            </w:pPr>
            <w:r>
              <w:rPr>
                <w:sz w:val="22"/>
                <w:szCs w:val="22"/>
              </w:rPr>
              <w:t>Tasarım beceri atölyesinden yararlanan öğrenci sayısını arttırmak için atölye kapasitesi yeterli hale getirilecek ve atölye kullanımı teşvik edilecektir.</w:t>
            </w:r>
          </w:p>
        </w:tc>
        <w:tc>
          <w:tcPr>
            <w:tcW w:w="989" w:type="pct"/>
            <w:tcBorders>
              <w:top w:val="nil"/>
              <w:left w:val="nil"/>
              <w:bottom w:val="single" w:color="auto" w:sz="4" w:space="0"/>
              <w:right w:val="single" w:color="auto" w:sz="8"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nil"/>
              <w:left w:val="nil"/>
              <w:bottom w:val="single" w:color="auto" w:sz="4" w:space="0"/>
              <w:right w:val="single" w:color="auto" w:sz="8" w:space="0"/>
            </w:tcBorders>
            <w:shd w:val="clear" w:color="auto" w:fill="auto"/>
          </w:tcPr>
          <w:p>
            <w:pPr>
              <w:spacing w:after="0" w:line="240" w:lineRule="auto"/>
              <w:rPr>
                <w:color w:val="FF0000"/>
                <w:szCs w:val="22"/>
              </w:rPr>
            </w:pPr>
            <w:r>
              <w:t>Eğitim Yılı Boyunca</w:t>
            </w:r>
          </w:p>
        </w:tc>
      </w:tr>
      <w:tr>
        <w:tblPrEx>
          <w:tblCellMar>
            <w:top w:w="0" w:type="dxa"/>
            <w:left w:w="70" w:type="dxa"/>
            <w:bottom w:w="0" w:type="dxa"/>
            <w:right w:w="70" w:type="dxa"/>
          </w:tblCellMar>
        </w:tblPrEx>
        <w:trPr>
          <w:trHeight w:val="170" w:hRule="atLeast"/>
        </w:trPr>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b/>
                <w:bCs/>
                <w:color w:val="000000"/>
                <w:szCs w:val="24"/>
              </w:rPr>
            </w:pPr>
            <w:r>
              <w:rPr>
                <w:b/>
                <w:bCs/>
                <w:color w:val="FF0000"/>
                <w:szCs w:val="24"/>
              </w:rPr>
              <w:t>2.2.15</w:t>
            </w:r>
          </w:p>
        </w:tc>
        <w:tc>
          <w:tcPr>
            <w:tcW w:w="250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szCs w:val="22"/>
              </w:rPr>
            </w:pPr>
            <w:r>
              <w:rPr>
                <w:sz w:val="22"/>
                <w:szCs w:val="22"/>
              </w:rPr>
              <w:t>Öğretmen ve öğrencilerin etkinlikleri için ihtiyaç duyulan alanların ve eğitim ortamlarının oluşturulması sağlanacaktır.</w:t>
            </w:r>
          </w:p>
        </w:tc>
        <w:tc>
          <w:tcPr>
            <w:tcW w:w="989"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color w:val="FF0000"/>
                <w:szCs w:val="22"/>
              </w:rPr>
            </w:pPr>
            <w:r>
              <w:rPr>
                <w:szCs w:val="24"/>
              </w:rPr>
              <w:t>Okul İdaresi - Sınıf Rehber Öğretmeni -Veli</w:t>
            </w:r>
          </w:p>
        </w:tc>
        <w:tc>
          <w:tcPr>
            <w:tcW w:w="1041" w:type="pc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color w:val="FF0000"/>
                <w:szCs w:val="22"/>
              </w:rPr>
            </w:pPr>
            <w:r>
              <w:t>Eğitim Yılı Boyunca</w:t>
            </w:r>
          </w:p>
        </w:tc>
      </w:tr>
    </w:tbl>
    <w:p/>
    <w:p>
      <w:pPr>
        <w:rPr>
          <w:b/>
          <w:szCs w:val="24"/>
        </w:rPr>
      </w:pPr>
      <w:r>
        <w:rPr>
          <w:b/>
          <w:szCs w:val="24"/>
        </w:rPr>
        <w:t>Eylemler</w:t>
      </w:r>
    </w:p>
    <w:tbl>
      <w:tblPr>
        <w:tblStyle w:val="12"/>
        <w:tblW w:w="13395" w:type="dxa"/>
        <w:tblInd w:w="0" w:type="dxa"/>
        <w:tblLayout w:type="fixed"/>
        <w:tblCellMar>
          <w:top w:w="0" w:type="dxa"/>
          <w:left w:w="70" w:type="dxa"/>
          <w:bottom w:w="0" w:type="dxa"/>
          <w:right w:w="70" w:type="dxa"/>
        </w:tblCellMar>
      </w:tblPr>
      <w:tblGrid>
        <w:gridCol w:w="1347"/>
        <w:gridCol w:w="6095"/>
        <w:gridCol w:w="2979"/>
        <w:gridCol w:w="2974"/>
      </w:tblGrid>
      <w:tr>
        <w:tblPrEx>
          <w:tblCellMar>
            <w:top w:w="0" w:type="dxa"/>
            <w:left w:w="70" w:type="dxa"/>
            <w:bottom w:w="0" w:type="dxa"/>
            <w:right w:w="70" w:type="dxa"/>
          </w:tblCellMar>
        </w:tblPrEx>
        <w:trPr>
          <w:trHeight w:val="441" w:hRule="atLeast"/>
          <w:tblHeader/>
        </w:trPr>
        <w:tc>
          <w:tcPr>
            <w:tcW w:w="503" w:type="pct"/>
            <w:tcBorders>
              <w:top w:val="single" w:color="auto" w:sz="8" w:space="0"/>
              <w:left w:val="single" w:color="auto" w:sz="8" w:space="0"/>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No</w:t>
            </w:r>
          </w:p>
        </w:tc>
        <w:tc>
          <w:tcPr>
            <w:tcW w:w="2275" w:type="pct"/>
            <w:tcBorders>
              <w:top w:val="single" w:color="auto" w:sz="8" w:space="0"/>
              <w:left w:val="nil"/>
              <w:bottom w:val="single" w:color="auto" w:sz="8" w:space="0"/>
              <w:right w:val="single" w:color="auto" w:sz="8" w:space="0"/>
            </w:tcBorders>
            <w:shd w:val="clear" w:color="auto" w:fill="FBD4B4" w:themeFill="accent6" w:themeFillTint="66"/>
            <w:noWrap/>
            <w:vAlign w:val="center"/>
          </w:tcPr>
          <w:p>
            <w:pPr>
              <w:spacing w:after="0" w:line="240" w:lineRule="auto"/>
              <w:jc w:val="center"/>
              <w:rPr>
                <w:b/>
                <w:bCs/>
                <w:color w:val="000000"/>
                <w:szCs w:val="24"/>
              </w:rPr>
            </w:pPr>
            <w:r>
              <w:rPr>
                <w:b/>
                <w:bCs/>
                <w:color w:val="000000"/>
                <w:szCs w:val="24"/>
              </w:rPr>
              <w:t>Eylem İfadesi</w:t>
            </w:r>
          </w:p>
        </w:tc>
        <w:tc>
          <w:tcPr>
            <w:tcW w:w="1112"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Sorumlusu</w:t>
            </w:r>
          </w:p>
        </w:tc>
        <w:tc>
          <w:tcPr>
            <w:tcW w:w="1110"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Tarihi</w:t>
            </w:r>
          </w:p>
        </w:tc>
      </w:tr>
      <w:tr>
        <w:tblPrEx>
          <w:tblCellMar>
            <w:top w:w="0" w:type="dxa"/>
            <w:left w:w="70" w:type="dxa"/>
            <w:bottom w:w="0" w:type="dxa"/>
            <w:right w:w="70" w:type="dxa"/>
          </w:tblCellMar>
        </w:tblPrEx>
        <w:trPr>
          <w:trHeight w:val="567" w:hRule="atLeast"/>
        </w:trPr>
        <w:tc>
          <w:tcPr>
            <w:tcW w:w="503"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3.1.1</w:t>
            </w:r>
          </w:p>
        </w:tc>
        <w:tc>
          <w:tcPr>
            <w:tcW w:w="227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Okul personelinin çalışma motivasyonunu ve iş tatminini artırmaya yönelik kültürel, sanatsal, sosyal ve sportif etkinlikler düzenlenecektir.</w:t>
            </w:r>
          </w:p>
        </w:tc>
        <w:tc>
          <w:tcPr>
            <w:tcW w:w="1112"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Müdür Yardımcısı</w:t>
            </w:r>
          </w:p>
        </w:tc>
        <w:tc>
          <w:tcPr>
            <w:tcW w:w="1110"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503"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3.1.2</w:t>
            </w:r>
          </w:p>
        </w:tc>
        <w:tc>
          <w:tcPr>
            <w:tcW w:w="227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Okul personeli lisansüstü eğitime teşvik edilecektir.</w:t>
            </w:r>
          </w:p>
        </w:tc>
        <w:tc>
          <w:tcPr>
            <w:tcW w:w="1112"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Müdür Yardımcısı</w:t>
            </w:r>
          </w:p>
        </w:tc>
        <w:tc>
          <w:tcPr>
            <w:tcW w:w="1110"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503"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3.1.3</w:t>
            </w:r>
          </w:p>
        </w:tc>
        <w:tc>
          <w:tcPr>
            <w:tcW w:w="227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highlight w:val="green"/>
              </w:rPr>
            </w:pPr>
            <w:r>
              <w:rPr>
                <w:sz w:val="22"/>
                <w:szCs w:val="22"/>
              </w:rPr>
              <w:t>Personelin mesleki gelişim faaliyetlerine katılımı desteklenecektir.</w:t>
            </w:r>
          </w:p>
        </w:tc>
        <w:tc>
          <w:tcPr>
            <w:tcW w:w="1112"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Müdür Yardımcısı</w:t>
            </w:r>
          </w:p>
        </w:tc>
        <w:tc>
          <w:tcPr>
            <w:tcW w:w="1110"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503"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3.1.4</w:t>
            </w:r>
          </w:p>
        </w:tc>
        <w:tc>
          <w:tcPr>
            <w:tcW w:w="227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Öğretmenlerin dijital içerik geliştirmelerine yönelik eğitimler almaları sağlanacaktır.</w:t>
            </w:r>
          </w:p>
        </w:tc>
        <w:tc>
          <w:tcPr>
            <w:tcW w:w="1112"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Müdür Yardımcısı</w:t>
            </w:r>
          </w:p>
        </w:tc>
        <w:tc>
          <w:tcPr>
            <w:tcW w:w="1110"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503" w:type="pct"/>
            <w:tcBorders>
              <w:top w:val="nil"/>
              <w:left w:val="single" w:color="auto" w:sz="8" w:space="0"/>
              <w:bottom w:val="single" w:color="auto" w:sz="4"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3.1.5</w:t>
            </w:r>
          </w:p>
        </w:tc>
        <w:tc>
          <w:tcPr>
            <w:tcW w:w="2275" w:type="pct"/>
            <w:tcBorders>
              <w:top w:val="nil"/>
              <w:left w:val="nil"/>
              <w:bottom w:val="single" w:color="auto" w:sz="4" w:space="0"/>
              <w:right w:val="single" w:color="auto" w:sz="8" w:space="0"/>
            </w:tcBorders>
            <w:shd w:val="clear" w:color="auto" w:fill="auto"/>
            <w:vAlign w:val="center"/>
          </w:tcPr>
          <w:p>
            <w:pPr>
              <w:spacing w:after="0" w:line="240" w:lineRule="auto"/>
              <w:jc w:val="both"/>
              <w:rPr>
                <w:szCs w:val="22"/>
                <w:highlight w:val="green"/>
              </w:rPr>
            </w:pPr>
            <w:r>
              <w:rPr>
                <w:sz w:val="22"/>
                <w:szCs w:val="22"/>
              </w:rPr>
              <w:t>Personelin proje eğitimi almaları sağlanacaktır.</w:t>
            </w:r>
          </w:p>
        </w:tc>
        <w:tc>
          <w:tcPr>
            <w:tcW w:w="1112" w:type="pct"/>
            <w:tcBorders>
              <w:top w:val="nil"/>
              <w:left w:val="nil"/>
              <w:bottom w:val="single" w:color="auto" w:sz="4" w:space="0"/>
              <w:right w:val="single" w:color="auto" w:sz="8" w:space="0"/>
            </w:tcBorders>
            <w:shd w:val="clear" w:color="auto" w:fill="auto"/>
            <w:vAlign w:val="center"/>
          </w:tcPr>
          <w:p>
            <w:pPr>
              <w:spacing w:after="0" w:line="240" w:lineRule="auto"/>
              <w:jc w:val="both"/>
              <w:rPr>
                <w:color w:val="FF0000"/>
                <w:szCs w:val="24"/>
              </w:rPr>
            </w:pPr>
            <w:r>
              <w:rPr>
                <w:color w:val="FF0000"/>
                <w:szCs w:val="24"/>
              </w:rPr>
              <w:t>Müdür Yardımcısı</w:t>
            </w:r>
          </w:p>
        </w:tc>
        <w:tc>
          <w:tcPr>
            <w:tcW w:w="1110" w:type="pct"/>
            <w:tcBorders>
              <w:top w:val="nil"/>
              <w:left w:val="nil"/>
              <w:bottom w:val="single" w:color="auto" w:sz="4" w:space="0"/>
              <w:right w:val="single" w:color="auto" w:sz="8" w:space="0"/>
            </w:tcBorders>
            <w:shd w:val="clear" w:color="auto" w:fill="auto"/>
            <w:vAlign w:val="center"/>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50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b/>
                <w:bCs/>
                <w:color w:val="FF0000"/>
                <w:szCs w:val="24"/>
              </w:rPr>
            </w:pPr>
            <w:r>
              <w:rPr>
                <w:b/>
                <w:bCs/>
                <w:color w:val="FF0000"/>
                <w:szCs w:val="24"/>
              </w:rPr>
              <w:t>3.1.6</w:t>
            </w:r>
          </w:p>
        </w:tc>
        <w:tc>
          <w:tcPr>
            <w:tcW w:w="227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szCs w:val="22"/>
              </w:rPr>
            </w:pPr>
            <w:r>
              <w:rPr>
                <w:sz w:val="22"/>
                <w:szCs w:val="22"/>
              </w:rPr>
              <w:t>Paydaşlarımıza yönelik yılda bir kez memnuniyet anketi düzenlenecek, sonuçları değerlendirilerek aksaklıklar için gerekli tedbirler alınacaktır.</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Müdür Yardımcısı</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50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b/>
                <w:bCs/>
                <w:color w:val="FF0000"/>
                <w:szCs w:val="24"/>
              </w:rPr>
            </w:pPr>
            <w:r>
              <w:rPr>
                <w:b/>
                <w:bCs/>
                <w:color w:val="FF0000"/>
                <w:szCs w:val="24"/>
              </w:rPr>
              <w:t>3.1.7</w:t>
            </w:r>
          </w:p>
        </w:tc>
        <w:tc>
          <w:tcPr>
            <w:tcW w:w="227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szCs w:val="22"/>
              </w:rPr>
            </w:pPr>
            <w:r>
              <w:rPr>
                <w:sz w:val="22"/>
                <w:szCs w:val="22"/>
              </w:rPr>
              <w:t>Personel memnuniyetinin artırılması için gerekli etkinlikler yapılacaktır.</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Müdür Yardımcısı</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Eğitim Yılı Boyunca</w:t>
            </w:r>
          </w:p>
        </w:tc>
      </w:tr>
      <w:tr>
        <w:tblPrEx>
          <w:tblCellMar>
            <w:top w:w="0" w:type="dxa"/>
            <w:left w:w="70" w:type="dxa"/>
            <w:bottom w:w="0" w:type="dxa"/>
            <w:right w:w="70" w:type="dxa"/>
          </w:tblCellMar>
        </w:tblPrEx>
        <w:trPr>
          <w:trHeight w:val="567" w:hRule="atLeast"/>
        </w:trPr>
        <w:tc>
          <w:tcPr>
            <w:tcW w:w="50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b/>
                <w:bCs/>
                <w:color w:val="FF0000"/>
                <w:szCs w:val="24"/>
              </w:rPr>
            </w:pPr>
            <w:r>
              <w:rPr>
                <w:b/>
                <w:bCs/>
                <w:color w:val="FF0000"/>
                <w:szCs w:val="24"/>
              </w:rPr>
              <w:t>3.1.8</w:t>
            </w:r>
          </w:p>
        </w:tc>
        <w:tc>
          <w:tcPr>
            <w:tcW w:w="227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szCs w:val="22"/>
              </w:rPr>
            </w:pPr>
            <w:r>
              <w:rPr>
                <w:sz w:val="22"/>
                <w:szCs w:val="22"/>
              </w:rPr>
              <w:t>Öğretmenlerin EBA’yı daha fazla kullanması teşvik edilecektir.</w:t>
            </w:r>
          </w:p>
        </w:tc>
        <w:tc>
          <w:tcPr>
            <w:tcW w:w="111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Müdür Yardımcısı</w:t>
            </w:r>
          </w:p>
        </w:tc>
        <w:tc>
          <w:tcPr>
            <w:tcW w:w="1110"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color w:val="FF0000"/>
                <w:szCs w:val="24"/>
              </w:rPr>
            </w:pPr>
            <w:r>
              <w:rPr>
                <w:color w:val="FF0000"/>
                <w:szCs w:val="24"/>
              </w:rPr>
              <w:t>Eğitim Yılı Boyunca</w:t>
            </w:r>
          </w:p>
        </w:tc>
      </w:tr>
    </w:tbl>
    <w:p/>
    <w:p/>
    <w:p/>
    <w:p/>
    <w:p/>
    <w:p/>
    <w:p/>
    <w:p>
      <w:r>
        <w:t>Eylemler</w:t>
      </w:r>
    </w:p>
    <w:tbl>
      <w:tblPr>
        <w:tblStyle w:val="12"/>
        <w:tblW w:w="13253" w:type="dxa"/>
        <w:tblInd w:w="0" w:type="dxa"/>
        <w:tblLayout w:type="fixed"/>
        <w:tblCellMar>
          <w:top w:w="0" w:type="dxa"/>
          <w:left w:w="70" w:type="dxa"/>
          <w:bottom w:w="0" w:type="dxa"/>
          <w:right w:w="70" w:type="dxa"/>
        </w:tblCellMar>
      </w:tblPr>
      <w:tblGrid>
        <w:gridCol w:w="1208"/>
        <w:gridCol w:w="5951"/>
        <w:gridCol w:w="3117"/>
        <w:gridCol w:w="2977"/>
      </w:tblGrid>
      <w:tr>
        <w:tblPrEx>
          <w:tblCellMar>
            <w:top w:w="0" w:type="dxa"/>
            <w:left w:w="70" w:type="dxa"/>
            <w:bottom w:w="0" w:type="dxa"/>
            <w:right w:w="70" w:type="dxa"/>
          </w:tblCellMar>
        </w:tblPrEx>
        <w:trPr>
          <w:trHeight w:val="579" w:hRule="atLeast"/>
          <w:tblHeader/>
        </w:trPr>
        <w:tc>
          <w:tcPr>
            <w:tcW w:w="456" w:type="pct"/>
            <w:tcBorders>
              <w:top w:val="single" w:color="auto" w:sz="8" w:space="0"/>
              <w:left w:val="single" w:color="auto" w:sz="8" w:space="0"/>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No</w:t>
            </w:r>
          </w:p>
        </w:tc>
        <w:tc>
          <w:tcPr>
            <w:tcW w:w="2245" w:type="pct"/>
            <w:tcBorders>
              <w:top w:val="single" w:color="auto" w:sz="8" w:space="0"/>
              <w:left w:val="nil"/>
              <w:bottom w:val="single" w:color="auto" w:sz="8" w:space="0"/>
              <w:right w:val="single" w:color="auto" w:sz="8" w:space="0"/>
            </w:tcBorders>
            <w:shd w:val="clear" w:color="auto" w:fill="FBD4B4" w:themeFill="accent6" w:themeFillTint="66"/>
            <w:noWrap/>
            <w:vAlign w:val="center"/>
          </w:tcPr>
          <w:p>
            <w:pPr>
              <w:spacing w:after="0" w:line="240" w:lineRule="auto"/>
              <w:jc w:val="center"/>
              <w:rPr>
                <w:b/>
                <w:bCs/>
                <w:color w:val="000000"/>
                <w:szCs w:val="24"/>
              </w:rPr>
            </w:pPr>
            <w:r>
              <w:rPr>
                <w:b/>
                <w:bCs/>
                <w:color w:val="000000"/>
                <w:szCs w:val="24"/>
              </w:rPr>
              <w:t>Eylem İfadesi</w:t>
            </w:r>
          </w:p>
        </w:tc>
        <w:tc>
          <w:tcPr>
            <w:tcW w:w="1176"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Sorumlusu</w:t>
            </w:r>
          </w:p>
        </w:tc>
        <w:tc>
          <w:tcPr>
            <w:tcW w:w="1123"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Tarihi</w:t>
            </w:r>
          </w:p>
        </w:tc>
      </w:tr>
      <w:tr>
        <w:tblPrEx>
          <w:tblCellMar>
            <w:top w:w="0" w:type="dxa"/>
            <w:left w:w="70" w:type="dxa"/>
            <w:bottom w:w="0" w:type="dxa"/>
            <w:right w:w="70" w:type="dxa"/>
          </w:tblCellMar>
        </w:tblPrEx>
        <w:trPr>
          <w:trHeight w:val="20" w:hRule="atLeas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3.2.1</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000000"/>
                <w:szCs w:val="22"/>
              </w:rPr>
            </w:pPr>
            <w:r>
              <w:rPr>
                <w:sz w:val="22"/>
                <w:szCs w:val="22"/>
              </w:rPr>
              <w:t>Öğrenci başına düşen sosyal, sanatsal, sportif ve kültürel alanlar iyileştirilip artırılacaktır.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579"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3.2.2</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highlight w:val="green"/>
              </w:rPr>
            </w:pPr>
            <w:r>
              <w:rPr>
                <w:sz w:val="22"/>
                <w:szCs w:val="22"/>
              </w:rPr>
              <w:t>Tasarım beceri atölyesi kurularak etkin kullanımı sağlanacaktır.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418"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3.2.3</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Okul bakım onarım ihtiyaçları zamanında karşılanacaktır.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603"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3.2.4</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Okul sağlığı ve güvenliği için gerekli düzenlemeler yapılacaktır.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674"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3.2.5</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Tasarruf tedbirleri hakkında öğrenci farkındalığı artırılacaktır.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428"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3.2.6</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Acil durum eğitimlerinin sayısı artırılacaktır.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853"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3.2.7</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Öğrencilerin akademik başarılarında pansiyonlardaki çalışma ortamının olumlu etkileri hakkında öğrenci ve veli bilgilendirmeleri yapılacaktır.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611"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3.2.8</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Okul sağlığı ve güvenliği için gerekli düzenlemeler yapılacaktır.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706"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3.2.9</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Çok amaçlı salon, kütüphane, destek odası, spor odası vb alanların bakımı yapılacaktır.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706"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3.2.10</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Mali destek sağlayan tüm kurum/kuruluşlara proje sunulacaktır.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572"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3.2.11</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highlight w:val="green"/>
              </w:rPr>
            </w:pPr>
            <w:r>
              <w:rPr>
                <w:sz w:val="22"/>
                <w:szCs w:val="22"/>
              </w:rPr>
              <w:t>Okul kantini ve yemekhane sık sık denetlenecek, çalışan personele yönelik eğitimler verilmesi sağlanacaktır.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572"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3.2.12</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Enerji verimliliği ve tasarrufu konusunda öğrenci farkındalığı için çalışmalar yapılacaktır.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572"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3.2.13</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Okul güvenlik kameralarının sürekli kontrolü ve bakımı yapılacaktır.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572"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3.2.14</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İş güvenliği kapsamında okulun tüm birimlerinin risk analizi yapılacak ve gerekli tedbirler alınacaktır.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r>
        <w:tblPrEx>
          <w:tblCellMar>
            <w:top w:w="0" w:type="dxa"/>
            <w:left w:w="70" w:type="dxa"/>
            <w:bottom w:w="0" w:type="dxa"/>
            <w:right w:w="70" w:type="dxa"/>
          </w:tblCellMar>
        </w:tblPrEx>
        <w:trPr>
          <w:trHeight w:val="976" w:hRule="exact"/>
        </w:trPr>
        <w:tc>
          <w:tcPr>
            <w:tcW w:w="456"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3.2.15</w:t>
            </w:r>
          </w:p>
        </w:tc>
        <w:tc>
          <w:tcPr>
            <w:tcW w:w="2245"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sz w:val="22"/>
                <w:szCs w:val="22"/>
              </w:rPr>
              <w:t>İl/İlçe Sağlık Müdürlüğü ile iş birliği içerisinde belirli periyotlarla tüm personel ve öğrencilere yönelik hijyen eğitimleri düzenlenecektir.</w:t>
            </w:r>
          </w:p>
        </w:tc>
        <w:tc>
          <w:tcPr>
            <w:tcW w:w="1176"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Müdür Yardımcısı</w:t>
            </w:r>
          </w:p>
        </w:tc>
        <w:tc>
          <w:tcPr>
            <w:tcW w:w="1123"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FF0000"/>
                <w:szCs w:val="22"/>
              </w:rPr>
            </w:pPr>
            <w:r>
              <w:rPr>
                <w:color w:val="FF0000"/>
                <w:szCs w:val="22"/>
              </w:rPr>
              <w:t>Eğitim Yılı Boyunca</w:t>
            </w:r>
          </w:p>
        </w:tc>
      </w:tr>
    </w:tbl>
    <w:p/>
    <w:p>
      <w:pPr>
        <w:rPr>
          <w:b/>
          <w:szCs w:val="24"/>
        </w:rPr>
      </w:pPr>
    </w:p>
    <w:p>
      <w:pPr>
        <w:rPr>
          <w:b/>
          <w:szCs w:val="24"/>
        </w:rPr>
      </w:pPr>
    </w:p>
    <w:p>
      <w:pPr>
        <w:rPr>
          <w:b/>
          <w:szCs w:val="24"/>
        </w:rPr>
      </w:pPr>
    </w:p>
    <w:p>
      <w:pPr>
        <w:rPr>
          <w:b/>
          <w:szCs w:val="24"/>
        </w:rPr>
      </w:pPr>
      <w:r>
        <w:rPr>
          <w:b/>
          <w:szCs w:val="24"/>
        </w:rPr>
        <w:t>Eylemler</w:t>
      </w:r>
    </w:p>
    <w:tbl>
      <w:tblPr>
        <w:tblStyle w:val="12"/>
        <w:tblW w:w="4735" w:type="pct"/>
        <w:tblInd w:w="0" w:type="dxa"/>
        <w:tblLayout w:type="fixed"/>
        <w:tblCellMar>
          <w:top w:w="0" w:type="dxa"/>
          <w:left w:w="70" w:type="dxa"/>
          <w:bottom w:w="0" w:type="dxa"/>
          <w:right w:w="70" w:type="dxa"/>
        </w:tblCellMar>
      </w:tblPr>
      <w:tblGrid>
        <w:gridCol w:w="1348"/>
        <w:gridCol w:w="5968"/>
        <w:gridCol w:w="2963"/>
        <w:gridCol w:w="3115"/>
      </w:tblGrid>
      <w:tr>
        <w:tblPrEx>
          <w:tblCellMar>
            <w:top w:w="0" w:type="dxa"/>
            <w:left w:w="70" w:type="dxa"/>
            <w:bottom w:w="0" w:type="dxa"/>
            <w:right w:w="70" w:type="dxa"/>
          </w:tblCellMar>
        </w:tblPrEx>
        <w:trPr>
          <w:trHeight w:val="497" w:hRule="atLeast"/>
          <w:tblHeader/>
        </w:trPr>
        <w:tc>
          <w:tcPr>
            <w:tcW w:w="503" w:type="pct"/>
            <w:tcBorders>
              <w:top w:val="single" w:color="auto" w:sz="8" w:space="0"/>
              <w:left w:val="single" w:color="auto" w:sz="8" w:space="0"/>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No</w:t>
            </w:r>
          </w:p>
        </w:tc>
        <w:tc>
          <w:tcPr>
            <w:tcW w:w="2228" w:type="pct"/>
            <w:tcBorders>
              <w:top w:val="single" w:color="auto" w:sz="8" w:space="0"/>
              <w:left w:val="nil"/>
              <w:bottom w:val="single" w:color="auto" w:sz="8" w:space="0"/>
              <w:right w:val="single" w:color="auto" w:sz="8" w:space="0"/>
            </w:tcBorders>
            <w:shd w:val="clear" w:color="auto" w:fill="FBD4B4" w:themeFill="accent6" w:themeFillTint="66"/>
            <w:noWrap/>
            <w:vAlign w:val="center"/>
          </w:tcPr>
          <w:p>
            <w:pPr>
              <w:spacing w:after="0" w:line="240" w:lineRule="auto"/>
              <w:jc w:val="center"/>
              <w:rPr>
                <w:b/>
                <w:bCs/>
                <w:color w:val="000000"/>
                <w:szCs w:val="24"/>
              </w:rPr>
            </w:pPr>
            <w:r>
              <w:rPr>
                <w:b/>
                <w:bCs/>
                <w:color w:val="000000"/>
                <w:szCs w:val="24"/>
              </w:rPr>
              <w:t>Eylem İfadesi</w:t>
            </w:r>
          </w:p>
        </w:tc>
        <w:tc>
          <w:tcPr>
            <w:tcW w:w="1106"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Sorumlusu</w:t>
            </w:r>
          </w:p>
        </w:tc>
        <w:tc>
          <w:tcPr>
            <w:tcW w:w="1163" w:type="pct"/>
            <w:tcBorders>
              <w:top w:val="single" w:color="auto" w:sz="8" w:space="0"/>
              <w:left w:val="nil"/>
              <w:bottom w:val="single" w:color="auto" w:sz="8" w:space="0"/>
              <w:right w:val="single" w:color="auto" w:sz="8" w:space="0"/>
            </w:tcBorders>
            <w:shd w:val="clear" w:color="auto" w:fill="FBD4B4" w:themeFill="accent6" w:themeFillTint="66"/>
            <w:vAlign w:val="center"/>
          </w:tcPr>
          <w:p>
            <w:pPr>
              <w:spacing w:after="0" w:line="240" w:lineRule="auto"/>
              <w:jc w:val="center"/>
              <w:rPr>
                <w:b/>
                <w:bCs/>
                <w:color w:val="000000"/>
                <w:szCs w:val="24"/>
              </w:rPr>
            </w:pPr>
            <w:r>
              <w:rPr>
                <w:b/>
                <w:bCs/>
                <w:color w:val="000000"/>
                <w:szCs w:val="24"/>
              </w:rPr>
              <w:t>Eylem Tarihi</w:t>
            </w:r>
          </w:p>
        </w:tc>
      </w:tr>
      <w:tr>
        <w:tblPrEx>
          <w:tblCellMar>
            <w:top w:w="0" w:type="dxa"/>
            <w:left w:w="70" w:type="dxa"/>
            <w:bottom w:w="0" w:type="dxa"/>
            <w:right w:w="70" w:type="dxa"/>
          </w:tblCellMar>
        </w:tblPrEx>
        <w:trPr>
          <w:trHeight w:val="405" w:hRule="atLeast"/>
        </w:trPr>
        <w:tc>
          <w:tcPr>
            <w:tcW w:w="503"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3.3.1</w:t>
            </w:r>
          </w:p>
        </w:tc>
        <w:tc>
          <w:tcPr>
            <w:tcW w:w="2228" w:type="pct"/>
            <w:tcBorders>
              <w:top w:val="nil"/>
              <w:left w:val="nil"/>
              <w:bottom w:val="single" w:color="auto" w:sz="8" w:space="0"/>
              <w:right w:val="single" w:color="auto" w:sz="8" w:space="0"/>
            </w:tcBorders>
            <w:shd w:val="clear" w:color="auto" w:fill="auto"/>
            <w:vAlign w:val="center"/>
          </w:tcPr>
          <w:p>
            <w:pPr>
              <w:spacing w:after="0" w:line="240" w:lineRule="auto"/>
              <w:jc w:val="both"/>
              <w:rPr>
                <w:color w:val="000000"/>
                <w:szCs w:val="22"/>
              </w:rPr>
            </w:pPr>
            <w:r>
              <w:rPr>
                <w:sz w:val="22"/>
                <w:szCs w:val="22"/>
              </w:rPr>
              <w:t>Karar alma süreçlerine paydaşların katılımı sağlanacaktır.</w:t>
            </w:r>
          </w:p>
        </w:tc>
        <w:tc>
          <w:tcPr>
            <w:tcW w:w="1106" w:type="pct"/>
            <w:tcBorders>
              <w:top w:val="nil"/>
              <w:left w:val="nil"/>
              <w:bottom w:val="single" w:color="auto" w:sz="8" w:space="0"/>
              <w:right w:val="single" w:color="auto" w:sz="8" w:space="0"/>
            </w:tcBorders>
            <w:shd w:val="clear" w:color="auto" w:fill="auto"/>
            <w:vAlign w:val="center"/>
          </w:tcPr>
          <w:p>
            <w:pPr>
              <w:spacing w:after="0" w:line="240" w:lineRule="auto"/>
              <w:rPr>
                <w:szCs w:val="24"/>
              </w:rPr>
            </w:pPr>
            <w:r>
              <w:rPr>
                <w:szCs w:val="24"/>
              </w:rPr>
              <w:t>Müdür Yardımcısı</w:t>
            </w:r>
          </w:p>
        </w:tc>
        <w:tc>
          <w:tcPr>
            <w:tcW w:w="1163" w:type="pct"/>
            <w:tcBorders>
              <w:top w:val="nil"/>
              <w:left w:val="nil"/>
              <w:bottom w:val="single" w:color="auto" w:sz="8" w:space="0"/>
              <w:right w:val="single" w:color="auto" w:sz="8" w:space="0"/>
            </w:tcBorders>
            <w:shd w:val="clear" w:color="auto" w:fill="auto"/>
            <w:vAlign w:val="center"/>
          </w:tcPr>
          <w:p>
            <w:pPr>
              <w:spacing w:after="0" w:line="240" w:lineRule="auto"/>
              <w:rPr>
                <w:szCs w:val="24"/>
              </w:rPr>
            </w:pPr>
            <w:r>
              <w:rPr>
                <w:szCs w:val="24"/>
              </w:rPr>
              <w:t>Eğitim Yılı Boyunca</w:t>
            </w:r>
          </w:p>
        </w:tc>
      </w:tr>
      <w:tr>
        <w:tblPrEx>
          <w:tblCellMar>
            <w:top w:w="0" w:type="dxa"/>
            <w:left w:w="70" w:type="dxa"/>
            <w:bottom w:w="0" w:type="dxa"/>
            <w:right w:w="70" w:type="dxa"/>
          </w:tblCellMar>
        </w:tblPrEx>
        <w:trPr>
          <w:trHeight w:val="510" w:hRule="atLeast"/>
        </w:trPr>
        <w:tc>
          <w:tcPr>
            <w:tcW w:w="503"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3.3.2</w:t>
            </w:r>
          </w:p>
        </w:tc>
        <w:tc>
          <w:tcPr>
            <w:tcW w:w="2228"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highlight w:val="green"/>
              </w:rPr>
            </w:pPr>
            <w:r>
              <w:rPr>
                <w:sz w:val="22"/>
                <w:szCs w:val="22"/>
              </w:rPr>
              <w:t>Okul WEB sitesi güncelleme çalışmaları yapılacaktır.</w:t>
            </w:r>
          </w:p>
        </w:tc>
        <w:tc>
          <w:tcPr>
            <w:tcW w:w="1106" w:type="pct"/>
            <w:tcBorders>
              <w:top w:val="nil"/>
              <w:left w:val="nil"/>
              <w:bottom w:val="single" w:color="auto" w:sz="8" w:space="0"/>
              <w:right w:val="single" w:color="auto" w:sz="8" w:space="0"/>
            </w:tcBorders>
            <w:shd w:val="clear" w:color="auto" w:fill="auto"/>
            <w:vAlign w:val="center"/>
          </w:tcPr>
          <w:p>
            <w:pPr>
              <w:spacing w:after="0" w:line="240" w:lineRule="auto"/>
              <w:rPr>
                <w:szCs w:val="24"/>
              </w:rPr>
            </w:pPr>
            <w:r>
              <w:rPr>
                <w:szCs w:val="24"/>
              </w:rPr>
              <w:t>Bilişim T. Öğretmeni</w:t>
            </w:r>
          </w:p>
        </w:tc>
        <w:tc>
          <w:tcPr>
            <w:tcW w:w="1163" w:type="pct"/>
            <w:tcBorders>
              <w:top w:val="nil"/>
              <w:left w:val="nil"/>
              <w:bottom w:val="single" w:color="auto" w:sz="8" w:space="0"/>
              <w:right w:val="single" w:color="auto" w:sz="8" w:space="0"/>
            </w:tcBorders>
            <w:shd w:val="clear" w:color="auto" w:fill="auto"/>
            <w:vAlign w:val="center"/>
          </w:tcPr>
          <w:p>
            <w:pPr>
              <w:spacing w:after="0" w:line="240" w:lineRule="auto"/>
              <w:rPr>
                <w:szCs w:val="24"/>
              </w:rPr>
            </w:pPr>
            <w:r>
              <w:rPr>
                <w:szCs w:val="24"/>
              </w:rPr>
              <w:t>Eğitim Yılı Boyunca</w:t>
            </w:r>
          </w:p>
        </w:tc>
      </w:tr>
      <w:tr>
        <w:tblPrEx>
          <w:tblCellMar>
            <w:top w:w="0" w:type="dxa"/>
            <w:left w:w="70" w:type="dxa"/>
            <w:bottom w:w="0" w:type="dxa"/>
            <w:right w:w="70" w:type="dxa"/>
          </w:tblCellMar>
        </w:tblPrEx>
        <w:trPr>
          <w:trHeight w:val="510" w:hRule="atLeast"/>
        </w:trPr>
        <w:tc>
          <w:tcPr>
            <w:tcW w:w="503"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3.3.3</w:t>
            </w:r>
          </w:p>
        </w:tc>
        <w:tc>
          <w:tcPr>
            <w:tcW w:w="2228"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rPr>
            </w:pPr>
            <w:r>
              <w:rPr>
                <w:color w:val="000000"/>
                <w:sz w:val="22"/>
                <w:szCs w:val="22"/>
              </w:rPr>
              <w:t>Velilerin toplantılara katılımını sağlayabilmek için bilgilendirme toplantıları gerçekleştirilecek, iletişim araçlarından faydalanılacaktır.</w:t>
            </w:r>
          </w:p>
        </w:tc>
        <w:tc>
          <w:tcPr>
            <w:tcW w:w="1106" w:type="pct"/>
            <w:tcBorders>
              <w:top w:val="nil"/>
              <w:left w:val="nil"/>
              <w:bottom w:val="single" w:color="auto" w:sz="8" w:space="0"/>
              <w:right w:val="single" w:color="auto" w:sz="8" w:space="0"/>
            </w:tcBorders>
            <w:shd w:val="clear" w:color="auto" w:fill="auto"/>
            <w:vAlign w:val="center"/>
          </w:tcPr>
          <w:p>
            <w:pPr>
              <w:spacing w:after="0" w:line="240" w:lineRule="auto"/>
              <w:rPr>
                <w:szCs w:val="24"/>
              </w:rPr>
            </w:pPr>
            <w:r>
              <w:rPr>
                <w:szCs w:val="24"/>
              </w:rPr>
              <w:t>Müdür Yardımcısı</w:t>
            </w:r>
          </w:p>
        </w:tc>
        <w:tc>
          <w:tcPr>
            <w:tcW w:w="1163" w:type="pct"/>
            <w:tcBorders>
              <w:top w:val="nil"/>
              <w:left w:val="nil"/>
              <w:bottom w:val="single" w:color="auto" w:sz="8" w:space="0"/>
              <w:right w:val="single" w:color="auto" w:sz="8" w:space="0"/>
            </w:tcBorders>
            <w:shd w:val="clear" w:color="auto" w:fill="auto"/>
            <w:vAlign w:val="center"/>
          </w:tcPr>
          <w:p>
            <w:pPr>
              <w:spacing w:after="0" w:line="240" w:lineRule="auto"/>
              <w:rPr>
                <w:szCs w:val="24"/>
              </w:rPr>
            </w:pPr>
            <w:r>
              <w:rPr>
                <w:szCs w:val="24"/>
              </w:rPr>
              <w:t>Eğitim Yılı Boyunca</w:t>
            </w:r>
          </w:p>
        </w:tc>
      </w:tr>
      <w:tr>
        <w:tblPrEx>
          <w:tblCellMar>
            <w:top w:w="0" w:type="dxa"/>
            <w:left w:w="70" w:type="dxa"/>
            <w:bottom w:w="0" w:type="dxa"/>
            <w:right w:w="70" w:type="dxa"/>
          </w:tblCellMar>
        </w:tblPrEx>
        <w:trPr>
          <w:trHeight w:val="20" w:hRule="atLeast"/>
        </w:trPr>
        <w:tc>
          <w:tcPr>
            <w:tcW w:w="503" w:type="pct"/>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b/>
                <w:bCs/>
                <w:color w:val="FF0000"/>
                <w:szCs w:val="24"/>
              </w:rPr>
            </w:pPr>
            <w:r>
              <w:rPr>
                <w:b/>
                <w:bCs/>
                <w:color w:val="FF0000"/>
                <w:szCs w:val="24"/>
              </w:rPr>
              <w:t>3.3.4</w:t>
            </w:r>
          </w:p>
        </w:tc>
        <w:tc>
          <w:tcPr>
            <w:tcW w:w="2228" w:type="pct"/>
            <w:tcBorders>
              <w:top w:val="nil"/>
              <w:left w:val="nil"/>
              <w:bottom w:val="single" w:color="auto" w:sz="8" w:space="0"/>
              <w:right w:val="single" w:color="auto" w:sz="8" w:space="0"/>
            </w:tcBorders>
            <w:shd w:val="clear" w:color="auto" w:fill="auto"/>
            <w:vAlign w:val="center"/>
          </w:tcPr>
          <w:p>
            <w:pPr>
              <w:spacing w:after="0" w:line="240" w:lineRule="auto"/>
              <w:jc w:val="both"/>
              <w:rPr>
                <w:szCs w:val="22"/>
                <w:highlight w:val="green"/>
              </w:rPr>
            </w:pPr>
            <w:r>
              <w:rPr>
                <w:sz w:val="22"/>
                <w:szCs w:val="22"/>
              </w:rPr>
              <w:t>Belediye, STK, üniversite ve diğer kurumsal paydaşlarla işbirliği yapılacaktır.</w:t>
            </w:r>
          </w:p>
        </w:tc>
        <w:tc>
          <w:tcPr>
            <w:tcW w:w="1106" w:type="pct"/>
            <w:tcBorders>
              <w:top w:val="nil"/>
              <w:left w:val="nil"/>
              <w:bottom w:val="single" w:color="auto" w:sz="8" w:space="0"/>
              <w:right w:val="single" w:color="auto" w:sz="8" w:space="0"/>
            </w:tcBorders>
            <w:shd w:val="clear" w:color="auto" w:fill="auto"/>
            <w:vAlign w:val="center"/>
          </w:tcPr>
          <w:p>
            <w:pPr>
              <w:spacing w:after="0" w:line="240" w:lineRule="auto"/>
              <w:rPr>
                <w:szCs w:val="24"/>
              </w:rPr>
            </w:pPr>
            <w:r>
              <w:rPr>
                <w:szCs w:val="24"/>
              </w:rPr>
              <w:t>Müdür Yardımcısı</w:t>
            </w:r>
          </w:p>
        </w:tc>
        <w:tc>
          <w:tcPr>
            <w:tcW w:w="1163" w:type="pct"/>
            <w:tcBorders>
              <w:top w:val="nil"/>
              <w:left w:val="nil"/>
              <w:bottom w:val="single" w:color="auto" w:sz="8" w:space="0"/>
              <w:right w:val="single" w:color="auto" w:sz="8" w:space="0"/>
            </w:tcBorders>
            <w:shd w:val="clear" w:color="auto" w:fill="auto"/>
            <w:vAlign w:val="center"/>
          </w:tcPr>
          <w:p>
            <w:pPr>
              <w:spacing w:after="0" w:line="240" w:lineRule="auto"/>
              <w:rPr>
                <w:szCs w:val="24"/>
              </w:rPr>
            </w:pPr>
            <w:r>
              <w:rPr>
                <w:szCs w:val="24"/>
              </w:rPr>
              <w:t>Eğitim Yılı Boyunca</w:t>
            </w:r>
          </w:p>
        </w:tc>
      </w:tr>
    </w:tbl>
    <w:p>
      <w:pPr>
        <w:pStyle w:val="55"/>
        <w:ind w:left="1077"/>
        <w:outlineLvl w:val="1"/>
        <w:rPr>
          <w:b/>
          <w:sz w:val="28"/>
          <w:szCs w:val="28"/>
        </w:rPr>
      </w:pPr>
    </w:p>
    <w:p>
      <w:pPr>
        <w:jc w:val="center"/>
      </w:pPr>
      <w:r>
        <w:t>Tablo 2</w:t>
      </w:r>
      <w:r>
        <w:rPr>
          <w:rFonts w:hint="default"/>
          <w:lang w:val="tr-TR"/>
        </w:rPr>
        <w:t>2</w:t>
      </w:r>
      <w:r>
        <w:t xml:space="preserve"> : Strateji Eylem İfadeleri</w:t>
      </w: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ind w:left="1077"/>
        <w:outlineLvl w:val="1"/>
        <w:rPr>
          <w:b/>
          <w:sz w:val="28"/>
          <w:szCs w:val="28"/>
        </w:rPr>
      </w:pPr>
    </w:p>
    <w:p>
      <w:pPr>
        <w:pStyle w:val="55"/>
        <w:numPr>
          <w:ilvl w:val="1"/>
          <w:numId w:val="1"/>
        </w:numPr>
        <w:ind w:left="1077"/>
        <w:outlineLvl w:val="1"/>
        <w:rPr>
          <w:b/>
          <w:sz w:val="28"/>
          <w:szCs w:val="28"/>
        </w:rPr>
      </w:pPr>
      <w:bookmarkStart w:id="44" w:name="_Toc167290218"/>
      <w:r>
        <w:rPr>
          <w:b/>
          <w:sz w:val="28"/>
          <w:szCs w:val="28"/>
        </w:rPr>
        <w:t>Maliyetlendirme</w:t>
      </w:r>
      <w:bookmarkEnd w:id="44"/>
    </w:p>
    <w:p>
      <w:pPr>
        <w:pStyle w:val="55"/>
        <w:ind w:left="714"/>
        <w:outlineLvl w:val="0"/>
        <w:rPr>
          <w:b/>
          <w:sz w:val="28"/>
          <w:szCs w:val="28"/>
        </w:rPr>
      </w:pPr>
    </w:p>
    <w:p>
      <w:pPr>
        <w:rPr>
          <w:szCs w:val="24"/>
        </w:rPr>
      </w:pPr>
    </w:p>
    <w:p>
      <w:pPr>
        <w:pStyle w:val="16"/>
      </w:pPr>
      <w:r>
        <w:rPr>
          <w:sz w:val="24"/>
          <w:szCs w:val="24"/>
        </w:rPr>
        <w:t>2024-2028 Stratejik Planı Faaliyet/Proje Maliyetlendirme Tablosu</w:t>
      </w:r>
    </w:p>
    <w:tbl>
      <w:tblPr>
        <w:tblStyle w:val="138"/>
        <w:tblW w:w="0" w:type="auto"/>
        <w:tblInd w:w="0" w:type="dxa"/>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Layout w:type="fixed"/>
        <w:tblCellMar>
          <w:top w:w="0" w:type="dxa"/>
          <w:left w:w="108" w:type="dxa"/>
          <w:bottom w:w="0" w:type="dxa"/>
          <w:right w:w="108" w:type="dxa"/>
        </w:tblCellMar>
      </w:tblPr>
      <w:tblGrid>
        <w:gridCol w:w="5655"/>
        <w:gridCol w:w="1134"/>
        <w:gridCol w:w="1134"/>
        <w:gridCol w:w="1134"/>
        <w:gridCol w:w="1134"/>
        <w:gridCol w:w="1134"/>
        <w:gridCol w:w="1560"/>
      </w:tblGrid>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543" w:hRule="atLeast"/>
        </w:trPr>
        <w:tc>
          <w:tcPr>
            <w:tcW w:w="5655" w:type="dxa"/>
            <w:vMerge w:val="restart"/>
            <w:tcBorders>
              <w:top w:val="single" w:color="F79646" w:themeColor="accent6" w:sz="4" w:space="0"/>
              <w:left w:val="single" w:color="F79646" w:themeColor="accent6" w:sz="4" w:space="0"/>
              <w:bottom w:val="single" w:color="F79646" w:themeColor="accent6" w:sz="4" w:space="0"/>
              <w:right w:val="nil"/>
              <w:insideH w:val="single" w:sz="4" w:space="0"/>
              <w:insideV w:val="nil"/>
            </w:tcBorders>
            <w:shd w:val="clear" w:color="auto" w:fill="F79646" w:themeFill="accent6"/>
          </w:tcPr>
          <w:p>
            <w:pPr>
              <w:rPr>
                <w:b/>
                <w:bCs/>
                <w:color w:val="FFFFFF" w:themeColor="background1"/>
              </w:rPr>
            </w:pPr>
            <w:r>
              <w:rPr>
                <w:b/>
                <w:bCs/>
                <w:color w:val="FFFFFF" w:themeColor="background1"/>
              </w:rPr>
              <w:t>Kaynak Tablosu</w:t>
            </w:r>
          </w:p>
        </w:tc>
        <w:tc>
          <w:tcPr>
            <w:tcW w:w="1134" w:type="dxa"/>
            <w:vMerge w:val="restart"/>
            <w:tcBorders>
              <w:top w:val="single" w:color="F79646" w:themeColor="accent6" w:sz="4" w:space="0"/>
              <w:bottom w:val="single" w:color="F79646" w:themeColor="accent6" w:sz="4" w:space="0"/>
              <w:right w:val="nil"/>
              <w:insideH w:val="single" w:sz="4" w:space="0"/>
              <w:insideV w:val="nil"/>
            </w:tcBorders>
            <w:shd w:val="clear" w:color="auto" w:fill="F79646" w:themeFill="accent6"/>
            <w:vAlign w:val="center"/>
          </w:tcPr>
          <w:p>
            <w:pPr>
              <w:spacing w:after="0" w:line="240" w:lineRule="auto"/>
              <w:jc w:val="center"/>
              <w:rPr>
                <w:b w:val="0"/>
                <w:bCs w:val="0"/>
                <w:color w:val="FFFFFF" w:themeColor="background1"/>
                <w:szCs w:val="24"/>
              </w:rPr>
            </w:pPr>
            <w:r>
              <w:rPr>
                <w:b w:val="0"/>
                <w:bCs w:val="0"/>
                <w:color w:val="FFFFFF" w:themeColor="background1"/>
                <w:szCs w:val="24"/>
              </w:rPr>
              <w:t>2024</w:t>
            </w:r>
          </w:p>
        </w:tc>
        <w:tc>
          <w:tcPr>
            <w:tcW w:w="1134" w:type="dxa"/>
            <w:vMerge w:val="restart"/>
            <w:tcBorders>
              <w:top w:val="single" w:color="F79646" w:themeColor="accent6" w:sz="4" w:space="0"/>
              <w:bottom w:val="single" w:color="F79646" w:themeColor="accent6" w:sz="4" w:space="0"/>
              <w:right w:val="nil"/>
              <w:insideH w:val="single" w:sz="4" w:space="0"/>
              <w:insideV w:val="nil"/>
            </w:tcBorders>
            <w:shd w:val="clear" w:color="auto" w:fill="F79646" w:themeFill="accent6"/>
            <w:vAlign w:val="center"/>
          </w:tcPr>
          <w:p>
            <w:pPr>
              <w:spacing w:after="0" w:line="240" w:lineRule="auto"/>
              <w:jc w:val="center"/>
              <w:rPr>
                <w:b w:val="0"/>
                <w:bCs w:val="0"/>
                <w:color w:val="FFFFFF" w:themeColor="background1"/>
                <w:szCs w:val="24"/>
              </w:rPr>
            </w:pPr>
            <w:r>
              <w:rPr>
                <w:b w:val="0"/>
                <w:bCs w:val="0"/>
                <w:color w:val="FFFFFF" w:themeColor="background1"/>
                <w:szCs w:val="24"/>
              </w:rPr>
              <w:t>2025</w:t>
            </w:r>
          </w:p>
        </w:tc>
        <w:tc>
          <w:tcPr>
            <w:tcW w:w="1134" w:type="dxa"/>
            <w:vMerge w:val="restart"/>
            <w:tcBorders>
              <w:top w:val="single" w:color="F79646" w:themeColor="accent6" w:sz="4" w:space="0"/>
              <w:bottom w:val="single" w:color="F79646" w:themeColor="accent6" w:sz="4" w:space="0"/>
              <w:right w:val="nil"/>
              <w:insideH w:val="single" w:sz="4" w:space="0"/>
              <w:insideV w:val="nil"/>
            </w:tcBorders>
            <w:shd w:val="clear" w:color="auto" w:fill="F79646" w:themeFill="accent6"/>
            <w:vAlign w:val="center"/>
          </w:tcPr>
          <w:p>
            <w:pPr>
              <w:spacing w:after="0" w:line="240" w:lineRule="auto"/>
              <w:jc w:val="center"/>
              <w:rPr>
                <w:b w:val="0"/>
                <w:bCs w:val="0"/>
                <w:color w:val="FFFFFF" w:themeColor="background1"/>
                <w:szCs w:val="24"/>
              </w:rPr>
            </w:pPr>
            <w:r>
              <w:rPr>
                <w:b w:val="0"/>
                <w:bCs w:val="0"/>
                <w:color w:val="FFFFFF" w:themeColor="background1"/>
                <w:szCs w:val="24"/>
              </w:rPr>
              <w:t>2026</w:t>
            </w:r>
          </w:p>
        </w:tc>
        <w:tc>
          <w:tcPr>
            <w:tcW w:w="1134" w:type="dxa"/>
            <w:vMerge w:val="restart"/>
            <w:tcBorders>
              <w:top w:val="single" w:color="F79646" w:themeColor="accent6" w:sz="4" w:space="0"/>
              <w:bottom w:val="single" w:color="F79646" w:themeColor="accent6" w:sz="4" w:space="0"/>
              <w:right w:val="nil"/>
              <w:insideH w:val="single" w:sz="4" w:space="0"/>
              <w:insideV w:val="nil"/>
            </w:tcBorders>
            <w:shd w:val="clear" w:color="auto" w:fill="F79646" w:themeFill="accent6"/>
            <w:vAlign w:val="center"/>
          </w:tcPr>
          <w:p>
            <w:pPr>
              <w:spacing w:after="0" w:line="240" w:lineRule="auto"/>
              <w:jc w:val="center"/>
              <w:rPr>
                <w:b w:val="0"/>
                <w:bCs w:val="0"/>
                <w:color w:val="FFFFFF" w:themeColor="background1"/>
                <w:szCs w:val="24"/>
              </w:rPr>
            </w:pPr>
            <w:r>
              <w:rPr>
                <w:b w:val="0"/>
                <w:bCs w:val="0"/>
                <w:color w:val="FFFFFF" w:themeColor="background1"/>
                <w:szCs w:val="24"/>
              </w:rPr>
              <w:t>2027</w:t>
            </w:r>
          </w:p>
        </w:tc>
        <w:tc>
          <w:tcPr>
            <w:tcW w:w="1134" w:type="dxa"/>
            <w:vMerge w:val="restart"/>
            <w:tcBorders>
              <w:top w:val="single" w:color="F79646" w:themeColor="accent6" w:sz="4" w:space="0"/>
              <w:bottom w:val="single" w:color="F79646" w:themeColor="accent6" w:sz="4" w:space="0"/>
              <w:right w:val="nil"/>
              <w:insideH w:val="single" w:sz="4" w:space="0"/>
              <w:insideV w:val="nil"/>
            </w:tcBorders>
            <w:shd w:val="clear" w:color="auto" w:fill="F79646" w:themeFill="accent6"/>
            <w:vAlign w:val="center"/>
          </w:tcPr>
          <w:p>
            <w:pPr>
              <w:spacing w:after="0" w:line="240" w:lineRule="auto"/>
              <w:jc w:val="center"/>
              <w:rPr>
                <w:b w:val="0"/>
                <w:bCs w:val="0"/>
                <w:color w:val="FFFFFF" w:themeColor="background1"/>
                <w:szCs w:val="24"/>
              </w:rPr>
            </w:pPr>
            <w:r>
              <w:rPr>
                <w:b w:val="0"/>
                <w:bCs w:val="0"/>
                <w:color w:val="FFFFFF" w:themeColor="background1"/>
                <w:szCs w:val="24"/>
              </w:rPr>
              <w:t>2028</w:t>
            </w:r>
          </w:p>
        </w:tc>
        <w:tc>
          <w:tcPr>
            <w:tcW w:w="1560" w:type="dxa"/>
            <w:vMerge w:val="restart"/>
            <w:tcBorders>
              <w:top w:val="single" w:color="F79646" w:themeColor="accent6" w:sz="4" w:space="0"/>
              <w:bottom w:val="single" w:color="F79646" w:themeColor="accent6" w:sz="4" w:space="0"/>
              <w:right w:val="single" w:color="F79646" w:themeColor="accent6" w:sz="4" w:space="0"/>
              <w:insideH w:val="single" w:sz="4" w:space="0"/>
              <w:insideV w:val="nil"/>
            </w:tcBorders>
            <w:shd w:val="clear" w:color="auto" w:fill="F79646" w:themeFill="accent6"/>
          </w:tcPr>
          <w:p>
            <w:pPr>
              <w:jc w:val="center"/>
              <w:rPr>
                <w:b/>
                <w:bCs/>
                <w:color w:val="FFFFFF" w:themeColor="background1"/>
              </w:rPr>
            </w:pPr>
            <w:r>
              <w:rPr>
                <w:b/>
                <w:bCs/>
                <w:color w:val="FFFFFF" w:themeColor="background1"/>
              </w:rPr>
              <w:t>Toplam</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543" w:hRule="atLeast"/>
        </w:trPr>
        <w:tc>
          <w:tcPr>
            <w:tcW w:w="5655" w:type="dxa"/>
            <w:vMerge w:val="continue"/>
            <w:shd w:val="clear" w:color="auto" w:fill="FDE9D9" w:themeFill="accent6" w:themeFillTint="33"/>
          </w:tcPr>
          <w:p>
            <w:pPr>
              <w:rPr>
                <w:b/>
                <w:bCs/>
              </w:rPr>
            </w:pPr>
          </w:p>
        </w:tc>
        <w:tc>
          <w:tcPr>
            <w:tcW w:w="1134" w:type="dxa"/>
            <w:vMerge w:val="continue"/>
            <w:shd w:val="clear" w:color="auto" w:fill="FDE9D9" w:themeFill="accent6" w:themeFillTint="33"/>
          </w:tcPr>
          <w:p/>
        </w:tc>
        <w:tc>
          <w:tcPr>
            <w:tcW w:w="1134" w:type="dxa"/>
            <w:vMerge w:val="continue"/>
            <w:shd w:val="clear" w:color="auto" w:fill="FDE9D9" w:themeFill="accent6" w:themeFillTint="33"/>
          </w:tcPr>
          <w:p/>
        </w:tc>
        <w:tc>
          <w:tcPr>
            <w:tcW w:w="1134" w:type="dxa"/>
            <w:vMerge w:val="continue"/>
            <w:shd w:val="clear" w:color="auto" w:fill="FDE9D9" w:themeFill="accent6" w:themeFillTint="33"/>
          </w:tcPr>
          <w:p/>
        </w:tc>
        <w:tc>
          <w:tcPr>
            <w:tcW w:w="1134" w:type="dxa"/>
            <w:vMerge w:val="continue"/>
            <w:shd w:val="clear" w:color="auto" w:fill="FDE9D9" w:themeFill="accent6" w:themeFillTint="33"/>
          </w:tcPr>
          <w:p/>
        </w:tc>
        <w:tc>
          <w:tcPr>
            <w:tcW w:w="1134" w:type="dxa"/>
            <w:vMerge w:val="continue"/>
            <w:shd w:val="clear" w:color="auto" w:fill="FDE9D9" w:themeFill="accent6" w:themeFillTint="33"/>
          </w:tcPr>
          <w:p/>
        </w:tc>
        <w:tc>
          <w:tcPr>
            <w:tcW w:w="1560" w:type="dxa"/>
            <w:vMerge w:val="continue"/>
            <w:shd w:val="clear" w:color="auto" w:fill="FDE9D9" w:themeFill="accent6" w:themeFillTint="33"/>
          </w:tcP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300" w:hRule="atLeast"/>
        </w:trPr>
        <w:tc>
          <w:tcPr>
            <w:tcW w:w="5655" w:type="dxa"/>
          </w:tcPr>
          <w:p>
            <w:pPr>
              <w:rPr>
                <w:b/>
                <w:bCs/>
              </w:rPr>
            </w:pPr>
            <w:r>
              <w:rPr>
                <w:b/>
                <w:bCs/>
              </w:rPr>
              <w:t>Genel Bütçe</w:t>
            </w:r>
          </w:p>
        </w:tc>
        <w:tc>
          <w:tcPr>
            <w:tcW w:w="1134" w:type="dxa"/>
          </w:tcPr>
          <w:p>
            <w:pPr>
              <w:jc w:val="center"/>
            </w:pPr>
            <w:r>
              <w:t>-</w:t>
            </w:r>
          </w:p>
        </w:tc>
        <w:tc>
          <w:tcPr>
            <w:tcW w:w="1134" w:type="dxa"/>
          </w:tcPr>
          <w:p>
            <w:pPr>
              <w:jc w:val="center"/>
            </w:pPr>
            <w:r>
              <w:t>-</w:t>
            </w:r>
          </w:p>
        </w:tc>
        <w:tc>
          <w:tcPr>
            <w:tcW w:w="1134" w:type="dxa"/>
          </w:tcPr>
          <w:p>
            <w:pPr>
              <w:jc w:val="center"/>
            </w:pPr>
            <w:r>
              <w:t>-</w:t>
            </w:r>
          </w:p>
        </w:tc>
        <w:tc>
          <w:tcPr>
            <w:tcW w:w="1134" w:type="dxa"/>
          </w:tcPr>
          <w:p>
            <w:pPr>
              <w:jc w:val="center"/>
            </w:pPr>
            <w:r>
              <w:t>-</w:t>
            </w:r>
          </w:p>
        </w:tc>
        <w:tc>
          <w:tcPr>
            <w:tcW w:w="1134" w:type="dxa"/>
          </w:tcPr>
          <w:p>
            <w:pPr>
              <w:jc w:val="center"/>
            </w:pPr>
            <w:r>
              <w:t>-</w:t>
            </w:r>
          </w:p>
        </w:tc>
        <w:tc>
          <w:tcPr>
            <w:tcW w:w="1560" w:type="dxa"/>
          </w:tcPr>
          <w:p>
            <w:pPr>
              <w:jc w:val="center"/>
            </w:pPr>
            <w:r>
              <w:t>-</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600" w:hRule="atLeast"/>
        </w:trPr>
        <w:tc>
          <w:tcPr>
            <w:tcW w:w="5655" w:type="dxa"/>
            <w:shd w:val="clear" w:color="auto" w:fill="FDE9D9" w:themeFill="accent6" w:themeFillTint="33"/>
          </w:tcPr>
          <w:p>
            <w:pPr>
              <w:rPr>
                <w:b/>
                <w:bCs/>
              </w:rPr>
            </w:pPr>
            <w:r>
              <w:rPr>
                <w:b/>
                <w:bCs/>
              </w:rPr>
              <w:t>Valilikler ve Belediyelerin Katkısı</w:t>
            </w:r>
          </w:p>
        </w:tc>
        <w:tc>
          <w:tcPr>
            <w:tcW w:w="1134" w:type="dxa"/>
            <w:shd w:val="clear" w:color="auto" w:fill="FDE9D9" w:themeFill="accent6" w:themeFillTint="33"/>
          </w:tcPr>
          <w:p>
            <w:pPr>
              <w:jc w:val="center"/>
            </w:pPr>
            <w:r>
              <w:t>-</w:t>
            </w:r>
          </w:p>
        </w:tc>
        <w:tc>
          <w:tcPr>
            <w:tcW w:w="1134" w:type="dxa"/>
            <w:shd w:val="clear" w:color="auto" w:fill="FDE9D9" w:themeFill="accent6" w:themeFillTint="33"/>
          </w:tcPr>
          <w:p>
            <w:pPr>
              <w:jc w:val="center"/>
            </w:pPr>
            <w:r>
              <w:t>-</w:t>
            </w:r>
          </w:p>
        </w:tc>
        <w:tc>
          <w:tcPr>
            <w:tcW w:w="1134" w:type="dxa"/>
            <w:shd w:val="clear" w:color="auto" w:fill="FDE9D9" w:themeFill="accent6" w:themeFillTint="33"/>
          </w:tcPr>
          <w:p>
            <w:pPr>
              <w:jc w:val="center"/>
            </w:pPr>
            <w:r>
              <w:t>-</w:t>
            </w:r>
          </w:p>
        </w:tc>
        <w:tc>
          <w:tcPr>
            <w:tcW w:w="1134" w:type="dxa"/>
            <w:shd w:val="clear" w:color="auto" w:fill="FDE9D9" w:themeFill="accent6" w:themeFillTint="33"/>
          </w:tcPr>
          <w:p>
            <w:pPr>
              <w:jc w:val="center"/>
            </w:pPr>
            <w:r>
              <w:t>-</w:t>
            </w:r>
          </w:p>
        </w:tc>
        <w:tc>
          <w:tcPr>
            <w:tcW w:w="1134" w:type="dxa"/>
            <w:shd w:val="clear" w:color="auto" w:fill="FDE9D9" w:themeFill="accent6" w:themeFillTint="33"/>
          </w:tcPr>
          <w:p>
            <w:pPr>
              <w:jc w:val="center"/>
            </w:pPr>
            <w:r>
              <w:t>-</w:t>
            </w:r>
          </w:p>
        </w:tc>
        <w:tc>
          <w:tcPr>
            <w:tcW w:w="1560" w:type="dxa"/>
            <w:shd w:val="clear" w:color="auto" w:fill="FDE9D9" w:themeFill="accent6" w:themeFillTint="33"/>
          </w:tcPr>
          <w:p>
            <w:pPr>
              <w:jc w:val="center"/>
            </w:pPr>
            <w:r>
              <w:t>-</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555" w:hRule="atLeast"/>
        </w:trPr>
        <w:tc>
          <w:tcPr>
            <w:tcW w:w="5655" w:type="dxa"/>
          </w:tcPr>
          <w:p>
            <w:pPr>
              <w:rPr>
                <w:b/>
                <w:bCs/>
              </w:rPr>
            </w:pPr>
            <w:r>
              <w:rPr>
                <w:b/>
                <w:bCs/>
              </w:rPr>
              <w:t>Diğer (Okul Aile Birlikleri)</w:t>
            </w:r>
          </w:p>
        </w:tc>
        <w:tc>
          <w:tcPr>
            <w:tcW w:w="1134" w:type="dxa"/>
          </w:tcPr>
          <w:p>
            <w:pPr>
              <w:jc w:val="center"/>
            </w:pPr>
            <w:r>
              <w:t>21.000</w:t>
            </w:r>
          </w:p>
        </w:tc>
        <w:tc>
          <w:tcPr>
            <w:tcW w:w="1134" w:type="dxa"/>
          </w:tcPr>
          <w:p>
            <w:pPr>
              <w:jc w:val="center"/>
            </w:pPr>
            <w:r>
              <w:t>-</w:t>
            </w:r>
          </w:p>
        </w:tc>
        <w:tc>
          <w:tcPr>
            <w:tcW w:w="1134" w:type="dxa"/>
          </w:tcPr>
          <w:p>
            <w:pPr>
              <w:jc w:val="center"/>
            </w:pPr>
            <w:r>
              <w:t>-</w:t>
            </w:r>
          </w:p>
        </w:tc>
        <w:tc>
          <w:tcPr>
            <w:tcW w:w="1134" w:type="dxa"/>
          </w:tcPr>
          <w:p>
            <w:pPr>
              <w:jc w:val="center"/>
            </w:pPr>
            <w:r>
              <w:t>-</w:t>
            </w:r>
          </w:p>
        </w:tc>
        <w:tc>
          <w:tcPr>
            <w:tcW w:w="1134" w:type="dxa"/>
          </w:tcPr>
          <w:p>
            <w:pPr>
              <w:jc w:val="center"/>
            </w:pPr>
            <w:r>
              <w:t>-</w:t>
            </w:r>
          </w:p>
        </w:tc>
        <w:tc>
          <w:tcPr>
            <w:tcW w:w="1560" w:type="dxa"/>
          </w:tcPr>
          <w:p>
            <w:pPr>
              <w:jc w:val="center"/>
            </w:pPr>
            <w:r>
              <w:t>-</w:t>
            </w:r>
          </w:p>
        </w:tc>
      </w:tr>
      <w:tr>
        <w:tblPrEx>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Ex>
        <w:trPr>
          <w:trHeight w:val="315" w:hRule="atLeast"/>
        </w:trPr>
        <w:tc>
          <w:tcPr>
            <w:tcW w:w="5655" w:type="dxa"/>
            <w:shd w:val="clear" w:color="auto" w:fill="FDE9D9" w:themeFill="accent6" w:themeFillTint="33"/>
          </w:tcPr>
          <w:p>
            <w:pPr>
              <w:rPr>
                <w:b/>
                <w:bCs/>
              </w:rPr>
            </w:pPr>
            <w:r>
              <w:rPr>
                <w:b/>
                <w:bCs/>
              </w:rPr>
              <w:t>TOPLAM</w:t>
            </w:r>
          </w:p>
        </w:tc>
        <w:tc>
          <w:tcPr>
            <w:tcW w:w="1134" w:type="dxa"/>
            <w:shd w:val="clear" w:color="auto" w:fill="FDE9D9" w:themeFill="accent6" w:themeFillTint="33"/>
          </w:tcPr>
          <w:p>
            <w:pPr>
              <w:jc w:val="center"/>
            </w:pPr>
            <w:r>
              <w:t>-</w:t>
            </w:r>
          </w:p>
        </w:tc>
        <w:tc>
          <w:tcPr>
            <w:tcW w:w="1134" w:type="dxa"/>
            <w:shd w:val="clear" w:color="auto" w:fill="FDE9D9" w:themeFill="accent6" w:themeFillTint="33"/>
          </w:tcPr>
          <w:p>
            <w:pPr>
              <w:jc w:val="center"/>
            </w:pPr>
            <w:r>
              <w:t>-</w:t>
            </w:r>
          </w:p>
        </w:tc>
        <w:tc>
          <w:tcPr>
            <w:tcW w:w="1134" w:type="dxa"/>
            <w:shd w:val="clear" w:color="auto" w:fill="FDE9D9" w:themeFill="accent6" w:themeFillTint="33"/>
          </w:tcPr>
          <w:p>
            <w:pPr>
              <w:jc w:val="center"/>
            </w:pPr>
            <w:r>
              <w:t>-</w:t>
            </w:r>
          </w:p>
        </w:tc>
        <w:tc>
          <w:tcPr>
            <w:tcW w:w="1134" w:type="dxa"/>
            <w:shd w:val="clear" w:color="auto" w:fill="FDE9D9" w:themeFill="accent6" w:themeFillTint="33"/>
          </w:tcPr>
          <w:p>
            <w:pPr>
              <w:jc w:val="center"/>
            </w:pPr>
            <w:r>
              <w:t>-</w:t>
            </w:r>
          </w:p>
        </w:tc>
        <w:tc>
          <w:tcPr>
            <w:tcW w:w="1134" w:type="dxa"/>
            <w:shd w:val="clear" w:color="auto" w:fill="FDE9D9" w:themeFill="accent6" w:themeFillTint="33"/>
          </w:tcPr>
          <w:p>
            <w:pPr>
              <w:jc w:val="center"/>
            </w:pPr>
            <w:r>
              <w:t>-</w:t>
            </w:r>
          </w:p>
        </w:tc>
        <w:tc>
          <w:tcPr>
            <w:tcW w:w="1560" w:type="dxa"/>
            <w:shd w:val="clear" w:color="auto" w:fill="FDE9D9" w:themeFill="accent6" w:themeFillTint="33"/>
          </w:tcPr>
          <w:p>
            <w:pPr>
              <w:jc w:val="center"/>
            </w:pPr>
            <w:r>
              <w:t>-</w:t>
            </w:r>
          </w:p>
        </w:tc>
      </w:tr>
    </w:tbl>
    <w:p>
      <w:pPr>
        <w:jc w:val="center"/>
      </w:pPr>
      <w:r>
        <w:t>Tablo 2</w:t>
      </w:r>
      <w:r>
        <w:rPr>
          <w:rFonts w:hint="default"/>
          <w:lang w:val="tr-TR"/>
        </w:rPr>
        <w:t>3</w:t>
      </w:r>
      <w:r>
        <w:t xml:space="preserve"> : Maliyetlendirme Tablosu</w:t>
      </w:r>
    </w:p>
    <w:p>
      <w:pPr>
        <w:pStyle w:val="55"/>
        <w:rPr>
          <w:rFonts w:eastAsia="AGaramondPro-Regular"/>
        </w:rPr>
      </w:pPr>
    </w:p>
    <w:p/>
    <w:p>
      <w:pPr>
        <w:rPr>
          <w:szCs w:val="24"/>
        </w:rPr>
      </w:pPr>
      <w:bookmarkStart w:id="45" w:name="_Toc529519463"/>
    </w:p>
    <w:bookmarkEnd w:id="45"/>
    <w:p/>
    <w:p>
      <w:pPr>
        <w:pStyle w:val="2"/>
        <w:rPr>
          <w:color w:val="000000" w:themeColor="text1"/>
        </w:rPr>
      </w:pPr>
      <w:bookmarkStart w:id="46" w:name="_Toc416085172"/>
      <w:bookmarkStart w:id="47" w:name="_Toc529519473"/>
      <w:bookmarkStart w:id="48" w:name="_Toc167290219"/>
      <w:r>
        <w:rPr>
          <w:color w:val="000000" w:themeColor="text1"/>
        </w:rPr>
        <w:t>5. İZLEME VE DEĞERLENDİRME</w:t>
      </w:r>
      <w:bookmarkEnd w:id="46"/>
      <w:bookmarkEnd w:id="47"/>
      <w:bookmarkEnd w:id="48"/>
    </w:p>
    <w:p>
      <w:pPr>
        <w:ind w:firstLine="708"/>
      </w:pPr>
      <w:r>
        <w:t xml:space="preserve">Okulumuz Stratejik Planı izleme ve değerlendirme çalışmalarında 5 yıllık Stratejik Planın izlenmesi ve 1 yıllık gelişim planının izlenmesi olarak ikili bir ayrıma gidilecektir. </w:t>
      </w:r>
    </w:p>
    <w:p>
      <w:pPr>
        <w:ind w:firstLine="708"/>
      </w:pPr>
      <w:r>
        <w:t>Stratejik planın izlenmesinde 6 aylık dönemlerde izleme yapılacak denetim birimleri, il ve ilçe millî eğitim müdürlüğü ve Bakanlık denetim ve kontrollerine hazır halde tutulacaktır.</w:t>
      </w:r>
    </w:p>
    <w:p>
      <w:pPr>
        <w:ind w:firstLine="708"/>
      </w:pPr>
      <w:r>
        <w:t>Yıllık planın uygulanmasında yürütme ekipleri ve eylem sorumlularıyla aylık ilerleme toplantıları yapılacaktır. Toplantıda bir önceki ayda yapılanlar ve bir sonraki ayda yapılacaklar görüşülüp karara bağlanacaktır.</w:t>
      </w:r>
    </w:p>
    <w:p>
      <w:pPr>
        <w:ind w:firstLine="708"/>
      </w:pPr>
    </w:p>
    <w:p>
      <w:pPr>
        <w:pStyle w:val="2"/>
        <w:rPr>
          <w:color w:val="000000" w:themeColor="text1"/>
        </w:rPr>
      </w:pPr>
      <w:bookmarkStart w:id="49" w:name="_Toc167290220"/>
      <w:r>
        <w:rPr>
          <w:color w:val="000000" w:themeColor="text1"/>
        </w:rPr>
        <w:t>6. Tablo, Şekil, Grafikler, Ekler</w:t>
      </w:r>
      <w:bookmarkEnd w:id="49"/>
    </w:p>
    <w:p>
      <w:pPr>
        <w:spacing w:before="57"/>
      </w:pPr>
      <w:r>
        <w:rPr>
          <w:sz w:val="22"/>
        </w:rPr>
        <w:t>Şekil 1: Stratejik</w:t>
      </w:r>
      <w:r>
        <w:rPr>
          <w:spacing w:val="-4"/>
          <w:sz w:val="22"/>
        </w:rPr>
        <w:t xml:space="preserve"> </w:t>
      </w:r>
      <w:r>
        <w:rPr>
          <w:sz w:val="22"/>
        </w:rPr>
        <w:t>Plan</w:t>
      </w:r>
      <w:r>
        <w:rPr>
          <w:spacing w:val="-6"/>
          <w:sz w:val="22"/>
        </w:rPr>
        <w:t xml:space="preserve"> </w:t>
      </w:r>
      <w:r>
        <w:rPr>
          <w:sz w:val="22"/>
        </w:rPr>
        <w:t>Modeli</w:t>
      </w:r>
    </w:p>
    <w:p>
      <w:r>
        <w:t>Şekil 2 : Paydaş Analizi</w:t>
      </w:r>
    </w:p>
    <w:p>
      <w:pPr>
        <w:rPr>
          <w:color w:val="000000" w:themeColor="text1"/>
        </w:rPr>
      </w:pPr>
      <w:r>
        <w:rPr>
          <w:color w:val="000000" w:themeColor="text1"/>
        </w:rPr>
        <w:t>Tablo 1 : Okul/Kurum Bilgileri</w:t>
      </w:r>
    </w:p>
    <w:p>
      <w:r>
        <w:t>Tablo 2 : Stratejik Plan Üst Kurul</w:t>
      </w:r>
    </w:p>
    <w:p>
      <w:pPr>
        <w:pStyle w:val="139"/>
        <w:rPr>
          <w:rFonts w:ascii="Book Antiqua" w:hAnsi="Book Antiqua"/>
          <w:color w:val="000000" w:themeColor="text1"/>
        </w:rPr>
      </w:pPr>
      <w:r>
        <w:rPr>
          <w:rFonts w:ascii="Book Antiqua" w:hAnsi="Book Antiqua"/>
          <w:color w:val="000000" w:themeColor="text1"/>
        </w:rPr>
        <w:t>Tablo 3 : Temel Üst Politika Belgeleri</w:t>
      </w:r>
    </w:p>
    <w:p>
      <w:pPr>
        <w:pStyle w:val="139"/>
        <w:rPr>
          <w:rFonts w:ascii="Book Antiqua" w:hAnsi="Book Antiqua"/>
          <w:color w:val="000000" w:themeColor="text1"/>
        </w:rPr>
      </w:pPr>
    </w:p>
    <w:p>
      <w:pPr>
        <w:pStyle w:val="139"/>
        <w:rPr>
          <w:rFonts w:ascii="Book Antiqua" w:hAnsi="Book Antiqua"/>
          <w:color w:val="000000" w:themeColor="text1"/>
        </w:rPr>
      </w:pPr>
      <w:r>
        <w:rPr>
          <w:rFonts w:ascii="Book Antiqua" w:hAnsi="Book Antiqua"/>
          <w:color w:val="000000" w:themeColor="text1"/>
        </w:rPr>
        <w:t>Tablo 4 : Temel Üst Politika Programları</w:t>
      </w:r>
    </w:p>
    <w:p>
      <w:pPr>
        <w:spacing w:before="199"/>
        <w:rPr>
          <w:szCs w:val="24"/>
        </w:rPr>
      </w:pPr>
      <w:r>
        <w:rPr>
          <w:sz w:val="22"/>
          <w:szCs w:val="22"/>
        </w:rPr>
        <w:t>Tablo 5 : Mustafa Kemal</w:t>
      </w:r>
      <w:r>
        <w:rPr>
          <w:spacing w:val="-2"/>
          <w:sz w:val="22"/>
          <w:szCs w:val="22"/>
        </w:rPr>
        <w:t xml:space="preserve"> </w:t>
      </w:r>
      <w:r>
        <w:rPr>
          <w:sz w:val="22"/>
          <w:szCs w:val="22"/>
        </w:rPr>
        <w:t>Ortaokulu</w:t>
      </w:r>
      <w:r>
        <w:rPr>
          <w:spacing w:val="-3"/>
          <w:sz w:val="22"/>
          <w:szCs w:val="22"/>
        </w:rPr>
        <w:t xml:space="preserve"> </w:t>
      </w:r>
      <w:r>
        <w:rPr>
          <w:sz w:val="22"/>
          <w:szCs w:val="22"/>
        </w:rPr>
        <w:t>Faaliyet</w:t>
      </w:r>
      <w:r>
        <w:rPr>
          <w:spacing w:val="-1"/>
          <w:sz w:val="22"/>
          <w:szCs w:val="22"/>
        </w:rPr>
        <w:t xml:space="preserve"> </w:t>
      </w:r>
      <w:r>
        <w:rPr>
          <w:sz w:val="22"/>
          <w:szCs w:val="22"/>
        </w:rPr>
        <w:t>Alanları,</w:t>
      </w:r>
      <w:r>
        <w:rPr>
          <w:spacing w:val="-3"/>
          <w:sz w:val="22"/>
          <w:szCs w:val="22"/>
        </w:rPr>
        <w:t xml:space="preserve"> </w:t>
      </w:r>
      <w:r>
        <w:rPr>
          <w:sz w:val="22"/>
          <w:szCs w:val="22"/>
        </w:rPr>
        <w:t>Ürün</w:t>
      </w:r>
      <w:r>
        <w:rPr>
          <w:spacing w:val="-1"/>
          <w:sz w:val="22"/>
          <w:szCs w:val="22"/>
        </w:rPr>
        <w:t xml:space="preserve"> </w:t>
      </w:r>
      <w:r>
        <w:rPr>
          <w:sz w:val="22"/>
          <w:szCs w:val="22"/>
        </w:rPr>
        <w:t>ve</w:t>
      </w:r>
      <w:r>
        <w:rPr>
          <w:spacing w:val="-4"/>
          <w:sz w:val="22"/>
          <w:szCs w:val="22"/>
        </w:rPr>
        <w:t xml:space="preserve"> </w:t>
      </w:r>
      <w:r>
        <w:rPr>
          <w:sz w:val="22"/>
          <w:szCs w:val="22"/>
        </w:rPr>
        <w:t>Hizmetler</w:t>
      </w:r>
    </w:p>
    <w:p>
      <w:r>
        <w:t>Tablo 6 : Öğrenci Anketleri</w:t>
      </w:r>
    </w:p>
    <w:p>
      <w:r>
        <w:t>Tablo 7 : Öğretmen Anketleri</w:t>
      </w:r>
    </w:p>
    <w:p>
      <w:r>
        <w:t>Tablo 8 : Veli Anketleri</w:t>
      </w:r>
    </w:p>
    <w:p>
      <w:r>
        <w:t>Tablo 9 : Kurum Künyesi</w:t>
      </w:r>
    </w:p>
    <w:p>
      <w:r>
        <w:t>Tablo 10 : Kurum Teşkilat Yapısı</w:t>
      </w:r>
    </w:p>
    <w:p>
      <w:r>
        <w:t>Tablo 11 : Okul Yerleşkesine İlişkin Bilgiler</w:t>
      </w:r>
    </w:p>
    <w:p>
      <w:r>
        <w:t>Tablo 12 : Çalışan Bilgileri Tablosu</w:t>
      </w:r>
    </w:p>
    <w:p>
      <w:r>
        <w:t>Tablo 13 : Sınıf ve Öğrenci Sayıları</w:t>
      </w:r>
    </w:p>
    <w:p>
      <w:r>
        <w:t>Tablo 14 : Teknolojik Kaynaklar Tablosu</w:t>
      </w:r>
    </w:p>
    <w:p>
      <w:r>
        <w:t>Tablo 15 : Mali Kaynaklar</w:t>
      </w:r>
    </w:p>
    <w:p>
      <w:pPr>
        <w:rPr>
          <w:szCs w:val="24"/>
        </w:rPr>
      </w:pPr>
      <w:r>
        <w:rPr>
          <w:szCs w:val="24"/>
        </w:rPr>
        <w:t>Tablo 16 : PESTLE Analiz tablosu</w:t>
      </w:r>
    </w:p>
    <w:p>
      <w:r>
        <w:t>Tablo 17 : GZFT Analiz Tabloları</w:t>
      </w:r>
    </w:p>
    <w:p>
      <w:r>
        <w:t>Tablo 18 : GZFT Temel Sorun Alanları</w:t>
      </w:r>
    </w:p>
    <w:p>
      <w:r>
        <w:t>Tablo 19 : GZFT Gelişim Ve Sorun Alanları</w:t>
      </w:r>
    </w:p>
    <w:p>
      <w:pPr>
        <w:jc w:val="both"/>
        <w:rPr>
          <w:b w:val="0"/>
          <w:bCs/>
          <w:sz w:val="24"/>
          <w:szCs w:val="24"/>
        </w:rPr>
      </w:pPr>
      <w:r>
        <w:rPr>
          <w:b w:val="0"/>
          <w:bCs/>
          <w:sz w:val="24"/>
          <w:szCs w:val="24"/>
        </w:rPr>
        <w:t>Tablo</w:t>
      </w:r>
      <w:r>
        <w:rPr>
          <w:b w:val="0"/>
          <w:bCs/>
          <w:spacing w:val="-6"/>
          <w:sz w:val="24"/>
          <w:szCs w:val="24"/>
        </w:rPr>
        <w:t xml:space="preserve"> </w:t>
      </w:r>
      <w:r>
        <w:rPr>
          <w:b w:val="0"/>
          <w:bCs/>
          <w:sz w:val="24"/>
          <w:szCs w:val="24"/>
        </w:rPr>
        <w:t>2</w:t>
      </w:r>
      <w:r>
        <w:rPr>
          <w:rFonts w:hint="default"/>
          <w:b w:val="0"/>
          <w:bCs/>
          <w:sz w:val="24"/>
          <w:szCs w:val="24"/>
          <w:lang w:val="tr-TR"/>
        </w:rPr>
        <w:t>0</w:t>
      </w:r>
      <w:r>
        <w:rPr>
          <w:b w:val="0"/>
          <w:bCs/>
          <w:sz w:val="24"/>
          <w:szCs w:val="24"/>
        </w:rPr>
        <w:t>.</w:t>
      </w:r>
      <w:r>
        <w:rPr>
          <w:b w:val="0"/>
          <w:bCs/>
          <w:spacing w:val="-7"/>
          <w:sz w:val="24"/>
          <w:szCs w:val="24"/>
        </w:rPr>
        <w:t xml:space="preserve"> </w:t>
      </w:r>
      <w:r>
        <w:rPr>
          <w:b w:val="0"/>
          <w:bCs/>
          <w:sz w:val="24"/>
          <w:szCs w:val="24"/>
        </w:rPr>
        <w:t>Tespit</w:t>
      </w:r>
      <w:r>
        <w:rPr>
          <w:b w:val="0"/>
          <w:bCs/>
          <w:spacing w:val="-6"/>
          <w:sz w:val="24"/>
          <w:szCs w:val="24"/>
        </w:rPr>
        <w:t xml:space="preserve"> </w:t>
      </w:r>
      <w:r>
        <w:rPr>
          <w:b w:val="0"/>
          <w:bCs/>
          <w:sz w:val="24"/>
          <w:szCs w:val="24"/>
        </w:rPr>
        <w:t>ve</w:t>
      </w:r>
      <w:r>
        <w:rPr>
          <w:b w:val="0"/>
          <w:bCs/>
          <w:spacing w:val="-4"/>
          <w:sz w:val="24"/>
          <w:szCs w:val="24"/>
        </w:rPr>
        <w:t xml:space="preserve"> </w:t>
      </w:r>
      <w:r>
        <w:rPr>
          <w:b w:val="0"/>
          <w:bCs/>
          <w:sz w:val="24"/>
          <w:szCs w:val="24"/>
        </w:rPr>
        <w:t>İhtiyaçları</w:t>
      </w:r>
      <w:r>
        <w:rPr>
          <w:b w:val="0"/>
          <w:bCs/>
          <w:spacing w:val="-5"/>
          <w:sz w:val="24"/>
          <w:szCs w:val="24"/>
        </w:rPr>
        <w:t xml:space="preserve"> </w:t>
      </w:r>
      <w:r>
        <w:rPr>
          <w:b w:val="0"/>
          <w:bCs/>
          <w:spacing w:val="-2"/>
          <w:sz w:val="24"/>
          <w:szCs w:val="24"/>
        </w:rPr>
        <w:t>Belirlenmesi</w:t>
      </w:r>
    </w:p>
    <w:p>
      <w:r>
        <w:t>Tablo 2</w:t>
      </w:r>
      <w:r>
        <w:rPr>
          <w:rFonts w:hint="default"/>
          <w:lang w:val="tr-TR"/>
        </w:rPr>
        <w:t>1</w:t>
      </w:r>
      <w:r>
        <w:t xml:space="preserve"> : Performans Göstergeleri</w:t>
      </w:r>
    </w:p>
    <w:p>
      <w:r>
        <w:t>Tablo 2</w:t>
      </w:r>
      <w:r>
        <w:rPr>
          <w:rFonts w:hint="default"/>
          <w:lang w:val="tr-TR"/>
        </w:rPr>
        <w:t>2</w:t>
      </w:r>
      <w:r>
        <w:t xml:space="preserve"> : Strateji Eylem İfadeleri</w:t>
      </w:r>
    </w:p>
    <w:p>
      <w:pPr>
        <w:rPr>
          <w:b/>
          <w:sz w:val="28"/>
          <w:szCs w:val="28"/>
        </w:rPr>
      </w:pPr>
      <w:r>
        <w:t>Tablo 2</w:t>
      </w:r>
      <w:r>
        <w:rPr>
          <w:rFonts w:hint="default"/>
          <w:lang w:val="tr-TR"/>
        </w:rPr>
        <w:t>3</w:t>
      </w:r>
      <w:r>
        <w:t xml:space="preserve"> : Maliyetlendirme Tablosu</w:t>
      </w:r>
    </w:p>
    <w:sectPr>
      <w:footerReference r:id="rId6" w:type="first"/>
      <w:footerReference r:id="rId5" w:type="default"/>
      <w:pgSz w:w="16838" w:h="11906" w:orient="landscape"/>
      <w:pgMar w:top="1417" w:right="1417" w:bottom="1417" w:left="1417"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 Antiqua">
    <w:panose1 w:val="02040602050305030304"/>
    <w:charset w:val="A2"/>
    <w:family w:val="roman"/>
    <w:pitch w:val="default"/>
    <w:sig w:usb0="00000287" w:usb1="00000000" w:usb2="00000000" w:usb3="00000000" w:csb0="2000009F" w:csb1="DFD70000"/>
  </w:font>
  <w:font w:name="Calibri Light">
    <w:panose1 w:val="020F0302020204030204"/>
    <w:charset w:val="A2"/>
    <w:family w:val="swiss"/>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Cambria">
    <w:panose1 w:val="02040503050406030204"/>
    <w:charset w:val="A2"/>
    <w:family w:val="roman"/>
    <w:pitch w:val="default"/>
    <w:sig w:usb0="E00006FF" w:usb1="420024FF" w:usb2="02000000" w:usb3="00000000" w:csb0="2000019F" w:csb1="00000000"/>
  </w:font>
  <w:font w:name="Minion Pro">
    <w:altName w:val="Segoe Print"/>
    <w:panose1 w:val="00000000000000000000"/>
    <w:charset w:val="00"/>
    <w:family w:val="roman"/>
    <w:pitch w:val="default"/>
    <w:sig w:usb0="00000000" w:usb1="00000000" w:usb2="00000000" w:usb3="00000000" w:csb0="0000019F" w:csb1="00000000"/>
  </w:font>
  <w:font w:name="Adobe Garamond Pro Bold">
    <w:altName w:val="Times New Roman"/>
    <w:panose1 w:val="00000000000000000000"/>
    <w:charset w:val="00"/>
    <w:family w:val="roman"/>
    <w:pitch w:val="default"/>
    <w:sig w:usb0="00000000" w:usb1="00000000" w:usb2="00000000" w:usb3="00000000" w:csb0="00000093" w:csb1="00000000"/>
  </w:font>
  <w:font w:name="Calibri">
    <w:panose1 w:val="020F0502020204030204"/>
    <w:charset w:val="01"/>
    <w:family w:val="auto"/>
    <w:pitch w:val="default"/>
    <w:sig w:usb0="E4002EFF" w:usb1="C000247B" w:usb2="00000009" w:usb3="00000000" w:csb0="200001FF" w:csb1="00000000"/>
  </w:font>
  <w:font w:name="Palatino Linotype">
    <w:panose1 w:val="02040502050505030304"/>
    <w:charset w:val="A2"/>
    <w:family w:val="roman"/>
    <w:pitch w:val="default"/>
    <w:sig w:usb0="E0000287" w:usb1="40000013" w:usb2="00000000" w:usb3="00000000" w:csb0="2000019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AGaramondPro-Regular">
    <w:altName w:val="MS Mincho"/>
    <w:panose1 w:val="00000000000000000000"/>
    <w:charset w:val="80"/>
    <w:family w:val="auto"/>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86190"/>
    </w:sdtPr>
    <w:sdtContent>
      <w:p>
        <w:pPr>
          <w:pStyle w:val="22"/>
          <w:jc w:val="right"/>
        </w:pPr>
        <w:r>
          <w:fldChar w:fldCharType="begin"/>
        </w:r>
        <w:r>
          <w:instrText xml:space="preserve"> PAGE   \* MERGEFORMAT </w:instrText>
        </w:r>
        <w:r>
          <w:fldChar w:fldCharType="separate"/>
        </w:r>
        <w:r>
          <w:t>59</w:t>
        </w:r>
        <w: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t>1</w:t>
    </w:r>
    <w:r>
      <w:fldChar w:fldCharType="end"/>
    </w:r>
  </w:p>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A76E7"/>
    <w:multiLevelType w:val="multilevel"/>
    <w:tmpl w:val="0A4A76E7"/>
    <w:lvl w:ilvl="0" w:tentative="0">
      <w:start w:val="0"/>
      <w:numFmt w:val="bullet"/>
      <w:lvlText w:val="•"/>
      <w:lvlJc w:val="left"/>
      <w:pPr>
        <w:ind w:left="825" w:hanging="360"/>
      </w:pPr>
      <w:rPr>
        <w:rFonts w:hint="default"/>
        <w:w w:val="100"/>
        <w:lang w:val="tr-TR" w:eastAsia="en-US" w:bidi="ar-SA"/>
      </w:rPr>
    </w:lvl>
    <w:lvl w:ilvl="1" w:tentative="0">
      <w:start w:val="0"/>
      <w:numFmt w:val="bullet"/>
      <w:lvlText w:val="•"/>
      <w:lvlJc w:val="left"/>
      <w:pPr>
        <w:ind w:left="1202" w:hanging="360"/>
      </w:pPr>
      <w:rPr>
        <w:rFonts w:hint="default"/>
        <w:lang w:val="tr-TR" w:eastAsia="en-US" w:bidi="ar-SA"/>
      </w:rPr>
    </w:lvl>
    <w:lvl w:ilvl="2" w:tentative="0">
      <w:start w:val="0"/>
      <w:numFmt w:val="bullet"/>
      <w:lvlText w:val="•"/>
      <w:lvlJc w:val="left"/>
      <w:pPr>
        <w:ind w:left="1585" w:hanging="360"/>
      </w:pPr>
      <w:rPr>
        <w:rFonts w:hint="default"/>
        <w:lang w:val="tr-TR" w:eastAsia="en-US" w:bidi="ar-SA"/>
      </w:rPr>
    </w:lvl>
    <w:lvl w:ilvl="3" w:tentative="0">
      <w:start w:val="0"/>
      <w:numFmt w:val="bullet"/>
      <w:lvlText w:val="•"/>
      <w:lvlJc w:val="left"/>
      <w:pPr>
        <w:ind w:left="1967" w:hanging="360"/>
      </w:pPr>
      <w:rPr>
        <w:rFonts w:hint="default"/>
        <w:lang w:val="tr-TR" w:eastAsia="en-US" w:bidi="ar-SA"/>
      </w:rPr>
    </w:lvl>
    <w:lvl w:ilvl="4" w:tentative="0">
      <w:start w:val="0"/>
      <w:numFmt w:val="bullet"/>
      <w:lvlText w:val="•"/>
      <w:lvlJc w:val="left"/>
      <w:pPr>
        <w:ind w:left="2350" w:hanging="360"/>
      </w:pPr>
      <w:rPr>
        <w:rFonts w:hint="default"/>
        <w:lang w:val="tr-TR" w:eastAsia="en-US" w:bidi="ar-SA"/>
      </w:rPr>
    </w:lvl>
    <w:lvl w:ilvl="5" w:tentative="0">
      <w:start w:val="0"/>
      <w:numFmt w:val="bullet"/>
      <w:lvlText w:val="•"/>
      <w:lvlJc w:val="left"/>
      <w:pPr>
        <w:ind w:left="2732" w:hanging="360"/>
      </w:pPr>
      <w:rPr>
        <w:rFonts w:hint="default"/>
        <w:lang w:val="tr-TR" w:eastAsia="en-US" w:bidi="ar-SA"/>
      </w:rPr>
    </w:lvl>
    <w:lvl w:ilvl="6" w:tentative="0">
      <w:start w:val="0"/>
      <w:numFmt w:val="bullet"/>
      <w:lvlText w:val="•"/>
      <w:lvlJc w:val="left"/>
      <w:pPr>
        <w:ind w:left="3115" w:hanging="360"/>
      </w:pPr>
      <w:rPr>
        <w:rFonts w:hint="default"/>
        <w:lang w:val="tr-TR" w:eastAsia="en-US" w:bidi="ar-SA"/>
      </w:rPr>
    </w:lvl>
    <w:lvl w:ilvl="7" w:tentative="0">
      <w:start w:val="0"/>
      <w:numFmt w:val="bullet"/>
      <w:lvlText w:val="•"/>
      <w:lvlJc w:val="left"/>
      <w:pPr>
        <w:ind w:left="3497" w:hanging="360"/>
      </w:pPr>
      <w:rPr>
        <w:rFonts w:hint="default"/>
        <w:lang w:val="tr-TR" w:eastAsia="en-US" w:bidi="ar-SA"/>
      </w:rPr>
    </w:lvl>
    <w:lvl w:ilvl="8" w:tentative="0">
      <w:start w:val="0"/>
      <w:numFmt w:val="bullet"/>
      <w:lvlText w:val="•"/>
      <w:lvlJc w:val="left"/>
      <w:pPr>
        <w:ind w:left="3880" w:hanging="360"/>
      </w:pPr>
      <w:rPr>
        <w:rFonts w:hint="default"/>
        <w:lang w:val="tr-TR" w:eastAsia="en-US" w:bidi="ar-SA"/>
      </w:rPr>
    </w:lvl>
  </w:abstractNum>
  <w:abstractNum w:abstractNumId="1">
    <w:nsid w:val="1CC97364"/>
    <w:multiLevelType w:val="multilevel"/>
    <w:tmpl w:val="1CC97364"/>
    <w:lvl w:ilvl="0" w:tentative="0">
      <w:start w:val="0"/>
      <w:numFmt w:val="bullet"/>
      <w:lvlText w:val="•"/>
      <w:lvlJc w:val="left"/>
      <w:pPr>
        <w:ind w:left="825" w:hanging="360"/>
      </w:pPr>
      <w:rPr>
        <w:rFonts w:hint="default" w:ascii="Calibri" w:hAnsi="Calibri" w:eastAsia="Calibri" w:cs="Calibri"/>
        <w:w w:val="100"/>
        <w:sz w:val="16"/>
        <w:szCs w:val="16"/>
        <w:lang w:val="tr-TR" w:eastAsia="en-US" w:bidi="ar-SA"/>
      </w:rPr>
    </w:lvl>
    <w:lvl w:ilvl="1" w:tentative="0">
      <w:start w:val="0"/>
      <w:numFmt w:val="bullet"/>
      <w:lvlText w:val="•"/>
      <w:lvlJc w:val="left"/>
      <w:pPr>
        <w:ind w:left="1202" w:hanging="360"/>
      </w:pPr>
      <w:rPr>
        <w:rFonts w:hint="default"/>
        <w:lang w:val="tr-TR" w:eastAsia="en-US" w:bidi="ar-SA"/>
      </w:rPr>
    </w:lvl>
    <w:lvl w:ilvl="2" w:tentative="0">
      <w:start w:val="0"/>
      <w:numFmt w:val="bullet"/>
      <w:lvlText w:val="•"/>
      <w:lvlJc w:val="left"/>
      <w:pPr>
        <w:ind w:left="1585" w:hanging="360"/>
      </w:pPr>
      <w:rPr>
        <w:rFonts w:hint="default"/>
        <w:lang w:val="tr-TR" w:eastAsia="en-US" w:bidi="ar-SA"/>
      </w:rPr>
    </w:lvl>
    <w:lvl w:ilvl="3" w:tentative="0">
      <w:start w:val="0"/>
      <w:numFmt w:val="bullet"/>
      <w:lvlText w:val="•"/>
      <w:lvlJc w:val="left"/>
      <w:pPr>
        <w:ind w:left="1967" w:hanging="360"/>
      </w:pPr>
      <w:rPr>
        <w:rFonts w:hint="default"/>
        <w:lang w:val="tr-TR" w:eastAsia="en-US" w:bidi="ar-SA"/>
      </w:rPr>
    </w:lvl>
    <w:lvl w:ilvl="4" w:tentative="0">
      <w:start w:val="0"/>
      <w:numFmt w:val="bullet"/>
      <w:lvlText w:val="•"/>
      <w:lvlJc w:val="left"/>
      <w:pPr>
        <w:ind w:left="2350" w:hanging="360"/>
      </w:pPr>
      <w:rPr>
        <w:rFonts w:hint="default"/>
        <w:lang w:val="tr-TR" w:eastAsia="en-US" w:bidi="ar-SA"/>
      </w:rPr>
    </w:lvl>
    <w:lvl w:ilvl="5" w:tentative="0">
      <w:start w:val="0"/>
      <w:numFmt w:val="bullet"/>
      <w:lvlText w:val="•"/>
      <w:lvlJc w:val="left"/>
      <w:pPr>
        <w:ind w:left="2732" w:hanging="360"/>
      </w:pPr>
      <w:rPr>
        <w:rFonts w:hint="default"/>
        <w:lang w:val="tr-TR" w:eastAsia="en-US" w:bidi="ar-SA"/>
      </w:rPr>
    </w:lvl>
    <w:lvl w:ilvl="6" w:tentative="0">
      <w:start w:val="0"/>
      <w:numFmt w:val="bullet"/>
      <w:lvlText w:val="•"/>
      <w:lvlJc w:val="left"/>
      <w:pPr>
        <w:ind w:left="3115" w:hanging="360"/>
      </w:pPr>
      <w:rPr>
        <w:rFonts w:hint="default"/>
        <w:lang w:val="tr-TR" w:eastAsia="en-US" w:bidi="ar-SA"/>
      </w:rPr>
    </w:lvl>
    <w:lvl w:ilvl="7" w:tentative="0">
      <w:start w:val="0"/>
      <w:numFmt w:val="bullet"/>
      <w:lvlText w:val="•"/>
      <w:lvlJc w:val="left"/>
      <w:pPr>
        <w:ind w:left="3497" w:hanging="360"/>
      </w:pPr>
      <w:rPr>
        <w:rFonts w:hint="default"/>
        <w:lang w:val="tr-TR" w:eastAsia="en-US" w:bidi="ar-SA"/>
      </w:rPr>
    </w:lvl>
    <w:lvl w:ilvl="8" w:tentative="0">
      <w:start w:val="0"/>
      <w:numFmt w:val="bullet"/>
      <w:lvlText w:val="•"/>
      <w:lvlJc w:val="left"/>
      <w:pPr>
        <w:ind w:left="3880" w:hanging="360"/>
      </w:pPr>
      <w:rPr>
        <w:rFonts w:hint="default"/>
        <w:lang w:val="tr-TR" w:eastAsia="en-US" w:bidi="ar-SA"/>
      </w:rPr>
    </w:lvl>
  </w:abstractNum>
  <w:abstractNum w:abstractNumId="2">
    <w:nsid w:val="22E73343"/>
    <w:multiLevelType w:val="multilevel"/>
    <w:tmpl w:val="22E73343"/>
    <w:lvl w:ilvl="0" w:tentative="0">
      <w:start w:val="0"/>
      <w:numFmt w:val="bullet"/>
      <w:lvlText w:val="•"/>
      <w:lvlJc w:val="left"/>
      <w:pPr>
        <w:ind w:left="825" w:hanging="360"/>
      </w:pPr>
      <w:rPr>
        <w:rFonts w:hint="default" w:ascii="Calibri" w:hAnsi="Calibri" w:eastAsia="Calibri" w:cs="Calibri"/>
        <w:w w:val="100"/>
        <w:sz w:val="16"/>
        <w:szCs w:val="16"/>
        <w:lang w:val="tr-TR" w:eastAsia="en-US" w:bidi="ar-SA"/>
      </w:rPr>
    </w:lvl>
    <w:lvl w:ilvl="1" w:tentative="0">
      <w:start w:val="0"/>
      <w:numFmt w:val="bullet"/>
      <w:lvlText w:val="•"/>
      <w:lvlJc w:val="left"/>
      <w:pPr>
        <w:ind w:left="1202" w:hanging="360"/>
      </w:pPr>
      <w:rPr>
        <w:rFonts w:hint="default"/>
        <w:lang w:val="tr-TR" w:eastAsia="en-US" w:bidi="ar-SA"/>
      </w:rPr>
    </w:lvl>
    <w:lvl w:ilvl="2" w:tentative="0">
      <w:start w:val="0"/>
      <w:numFmt w:val="bullet"/>
      <w:lvlText w:val="•"/>
      <w:lvlJc w:val="left"/>
      <w:pPr>
        <w:ind w:left="1585" w:hanging="360"/>
      </w:pPr>
      <w:rPr>
        <w:rFonts w:hint="default"/>
        <w:lang w:val="tr-TR" w:eastAsia="en-US" w:bidi="ar-SA"/>
      </w:rPr>
    </w:lvl>
    <w:lvl w:ilvl="3" w:tentative="0">
      <w:start w:val="0"/>
      <w:numFmt w:val="bullet"/>
      <w:lvlText w:val="•"/>
      <w:lvlJc w:val="left"/>
      <w:pPr>
        <w:ind w:left="1967" w:hanging="360"/>
      </w:pPr>
      <w:rPr>
        <w:rFonts w:hint="default"/>
        <w:lang w:val="tr-TR" w:eastAsia="en-US" w:bidi="ar-SA"/>
      </w:rPr>
    </w:lvl>
    <w:lvl w:ilvl="4" w:tentative="0">
      <w:start w:val="0"/>
      <w:numFmt w:val="bullet"/>
      <w:lvlText w:val="•"/>
      <w:lvlJc w:val="left"/>
      <w:pPr>
        <w:ind w:left="2350" w:hanging="360"/>
      </w:pPr>
      <w:rPr>
        <w:rFonts w:hint="default"/>
        <w:lang w:val="tr-TR" w:eastAsia="en-US" w:bidi="ar-SA"/>
      </w:rPr>
    </w:lvl>
    <w:lvl w:ilvl="5" w:tentative="0">
      <w:start w:val="0"/>
      <w:numFmt w:val="bullet"/>
      <w:lvlText w:val="•"/>
      <w:lvlJc w:val="left"/>
      <w:pPr>
        <w:ind w:left="2732" w:hanging="360"/>
      </w:pPr>
      <w:rPr>
        <w:rFonts w:hint="default"/>
        <w:lang w:val="tr-TR" w:eastAsia="en-US" w:bidi="ar-SA"/>
      </w:rPr>
    </w:lvl>
    <w:lvl w:ilvl="6" w:tentative="0">
      <w:start w:val="0"/>
      <w:numFmt w:val="bullet"/>
      <w:lvlText w:val="•"/>
      <w:lvlJc w:val="left"/>
      <w:pPr>
        <w:ind w:left="3115" w:hanging="360"/>
      </w:pPr>
      <w:rPr>
        <w:rFonts w:hint="default"/>
        <w:lang w:val="tr-TR" w:eastAsia="en-US" w:bidi="ar-SA"/>
      </w:rPr>
    </w:lvl>
    <w:lvl w:ilvl="7" w:tentative="0">
      <w:start w:val="0"/>
      <w:numFmt w:val="bullet"/>
      <w:lvlText w:val="•"/>
      <w:lvlJc w:val="left"/>
      <w:pPr>
        <w:ind w:left="3497" w:hanging="360"/>
      </w:pPr>
      <w:rPr>
        <w:rFonts w:hint="default"/>
        <w:lang w:val="tr-TR" w:eastAsia="en-US" w:bidi="ar-SA"/>
      </w:rPr>
    </w:lvl>
    <w:lvl w:ilvl="8" w:tentative="0">
      <w:start w:val="0"/>
      <w:numFmt w:val="bullet"/>
      <w:lvlText w:val="•"/>
      <w:lvlJc w:val="left"/>
      <w:pPr>
        <w:ind w:left="3880" w:hanging="360"/>
      </w:pPr>
      <w:rPr>
        <w:rFonts w:hint="default"/>
        <w:lang w:val="tr-TR" w:eastAsia="en-US" w:bidi="ar-SA"/>
      </w:rPr>
    </w:lvl>
  </w:abstractNum>
  <w:abstractNum w:abstractNumId="3">
    <w:nsid w:val="25184EB6"/>
    <w:multiLevelType w:val="multilevel"/>
    <w:tmpl w:val="25184E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9B65CE9"/>
    <w:multiLevelType w:val="multilevel"/>
    <w:tmpl w:val="29B65CE9"/>
    <w:lvl w:ilvl="0" w:tentative="0">
      <w:start w:val="0"/>
      <w:numFmt w:val="bullet"/>
      <w:lvlText w:val="•"/>
      <w:lvlJc w:val="left"/>
      <w:pPr>
        <w:ind w:left="856" w:hanging="440"/>
      </w:pPr>
      <w:rPr>
        <w:rFonts w:hint="default"/>
        <w:w w:val="100"/>
        <w:lang w:val="tr-TR" w:eastAsia="en-US" w:bidi="ar-SA"/>
      </w:rPr>
    </w:lvl>
    <w:lvl w:ilvl="1" w:tentative="0">
      <w:start w:val="0"/>
      <w:numFmt w:val="bullet"/>
      <w:lvlText w:val="•"/>
      <w:lvlJc w:val="left"/>
      <w:pPr>
        <w:ind w:left="1266" w:hanging="440"/>
      </w:pPr>
      <w:rPr>
        <w:rFonts w:hint="default"/>
        <w:lang w:val="tr-TR" w:eastAsia="en-US" w:bidi="ar-SA"/>
      </w:rPr>
    </w:lvl>
    <w:lvl w:ilvl="2" w:tentative="0">
      <w:start w:val="0"/>
      <w:numFmt w:val="bullet"/>
      <w:lvlText w:val="•"/>
      <w:lvlJc w:val="left"/>
      <w:pPr>
        <w:ind w:left="1672" w:hanging="440"/>
      </w:pPr>
      <w:rPr>
        <w:rFonts w:hint="default"/>
        <w:lang w:val="tr-TR" w:eastAsia="en-US" w:bidi="ar-SA"/>
      </w:rPr>
    </w:lvl>
    <w:lvl w:ilvl="3" w:tentative="0">
      <w:start w:val="0"/>
      <w:numFmt w:val="bullet"/>
      <w:lvlText w:val="•"/>
      <w:lvlJc w:val="left"/>
      <w:pPr>
        <w:ind w:left="2078" w:hanging="440"/>
      </w:pPr>
      <w:rPr>
        <w:rFonts w:hint="default"/>
        <w:lang w:val="tr-TR" w:eastAsia="en-US" w:bidi="ar-SA"/>
      </w:rPr>
    </w:lvl>
    <w:lvl w:ilvl="4" w:tentative="0">
      <w:start w:val="0"/>
      <w:numFmt w:val="bullet"/>
      <w:lvlText w:val="•"/>
      <w:lvlJc w:val="left"/>
      <w:pPr>
        <w:ind w:left="2485" w:hanging="440"/>
      </w:pPr>
      <w:rPr>
        <w:rFonts w:hint="default"/>
        <w:lang w:val="tr-TR" w:eastAsia="en-US" w:bidi="ar-SA"/>
      </w:rPr>
    </w:lvl>
    <w:lvl w:ilvl="5" w:tentative="0">
      <w:start w:val="0"/>
      <w:numFmt w:val="bullet"/>
      <w:lvlText w:val="•"/>
      <w:lvlJc w:val="left"/>
      <w:pPr>
        <w:ind w:left="2891" w:hanging="440"/>
      </w:pPr>
      <w:rPr>
        <w:rFonts w:hint="default"/>
        <w:lang w:val="tr-TR" w:eastAsia="en-US" w:bidi="ar-SA"/>
      </w:rPr>
    </w:lvl>
    <w:lvl w:ilvl="6" w:tentative="0">
      <w:start w:val="0"/>
      <w:numFmt w:val="bullet"/>
      <w:lvlText w:val="•"/>
      <w:lvlJc w:val="left"/>
      <w:pPr>
        <w:ind w:left="3297" w:hanging="440"/>
      </w:pPr>
      <w:rPr>
        <w:rFonts w:hint="default"/>
        <w:lang w:val="tr-TR" w:eastAsia="en-US" w:bidi="ar-SA"/>
      </w:rPr>
    </w:lvl>
    <w:lvl w:ilvl="7" w:tentative="0">
      <w:start w:val="0"/>
      <w:numFmt w:val="bullet"/>
      <w:lvlText w:val="•"/>
      <w:lvlJc w:val="left"/>
      <w:pPr>
        <w:ind w:left="3704" w:hanging="440"/>
      </w:pPr>
      <w:rPr>
        <w:rFonts w:hint="default"/>
        <w:lang w:val="tr-TR" w:eastAsia="en-US" w:bidi="ar-SA"/>
      </w:rPr>
    </w:lvl>
    <w:lvl w:ilvl="8" w:tentative="0">
      <w:start w:val="0"/>
      <w:numFmt w:val="bullet"/>
      <w:lvlText w:val="•"/>
      <w:lvlJc w:val="left"/>
      <w:pPr>
        <w:ind w:left="4110" w:hanging="440"/>
      </w:pPr>
      <w:rPr>
        <w:rFonts w:hint="default"/>
        <w:lang w:val="tr-TR" w:eastAsia="en-US" w:bidi="ar-SA"/>
      </w:rPr>
    </w:lvl>
  </w:abstractNum>
  <w:abstractNum w:abstractNumId="5">
    <w:nsid w:val="30590BFE"/>
    <w:multiLevelType w:val="multilevel"/>
    <w:tmpl w:val="30590BFE"/>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520" w:hanging="2160"/>
      </w:pPr>
      <w:rPr>
        <w:rFonts w:hint="default"/>
      </w:rPr>
    </w:lvl>
    <w:lvl w:ilvl="8" w:tentative="0">
      <w:start w:val="1"/>
      <w:numFmt w:val="decimal"/>
      <w:isLgl/>
      <w:lvlText w:val="%1.%2.%3.%4.%5.%6.%7.%8.%9."/>
      <w:lvlJc w:val="left"/>
      <w:pPr>
        <w:ind w:left="2520" w:hanging="2160"/>
      </w:pPr>
      <w:rPr>
        <w:rFonts w:hint="default"/>
      </w:rPr>
    </w:lvl>
  </w:abstractNum>
  <w:abstractNum w:abstractNumId="6">
    <w:nsid w:val="3EC72A38"/>
    <w:multiLevelType w:val="multilevel"/>
    <w:tmpl w:val="3EC72A38"/>
    <w:lvl w:ilvl="0" w:tentative="0">
      <w:start w:val="0"/>
      <w:numFmt w:val="bullet"/>
      <w:lvlText w:val="•"/>
      <w:lvlJc w:val="left"/>
      <w:pPr>
        <w:ind w:left="885" w:hanging="420"/>
      </w:pPr>
      <w:rPr>
        <w:rFonts w:hint="default" w:ascii="Calibri" w:hAnsi="Calibri" w:eastAsia="Calibri" w:cs="Calibri"/>
        <w:w w:val="100"/>
        <w:sz w:val="16"/>
        <w:szCs w:val="16"/>
        <w:lang w:val="tr-TR" w:eastAsia="en-US" w:bidi="ar-SA"/>
      </w:rPr>
    </w:lvl>
    <w:lvl w:ilvl="1" w:tentative="0">
      <w:start w:val="0"/>
      <w:numFmt w:val="bullet"/>
      <w:lvlText w:val="•"/>
      <w:lvlJc w:val="left"/>
      <w:pPr>
        <w:ind w:left="1284" w:hanging="420"/>
      </w:pPr>
      <w:rPr>
        <w:rFonts w:hint="default"/>
        <w:lang w:val="tr-TR" w:eastAsia="en-US" w:bidi="ar-SA"/>
      </w:rPr>
    </w:lvl>
    <w:lvl w:ilvl="2" w:tentative="0">
      <w:start w:val="0"/>
      <w:numFmt w:val="bullet"/>
      <w:lvlText w:val="•"/>
      <w:lvlJc w:val="left"/>
      <w:pPr>
        <w:ind w:left="1688" w:hanging="420"/>
      </w:pPr>
      <w:rPr>
        <w:rFonts w:hint="default"/>
        <w:lang w:val="tr-TR" w:eastAsia="en-US" w:bidi="ar-SA"/>
      </w:rPr>
    </w:lvl>
    <w:lvl w:ilvl="3" w:tentative="0">
      <w:start w:val="0"/>
      <w:numFmt w:val="bullet"/>
      <w:lvlText w:val="•"/>
      <w:lvlJc w:val="left"/>
      <w:pPr>
        <w:ind w:left="2092" w:hanging="420"/>
      </w:pPr>
      <w:rPr>
        <w:rFonts w:hint="default"/>
        <w:lang w:val="tr-TR" w:eastAsia="en-US" w:bidi="ar-SA"/>
      </w:rPr>
    </w:lvl>
    <w:lvl w:ilvl="4" w:tentative="0">
      <w:start w:val="0"/>
      <w:numFmt w:val="bullet"/>
      <w:lvlText w:val="•"/>
      <w:lvlJc w:val="left"/>
      <w:pPr>
        <w:ind w:left="2497" w:hanging="420"/>
      </w:pPr>
      <w:rPr>
        <w:rFonts w:hint="default"/>
        <w:lang w:val="tr-TR" w:eastAsia="en-US" w:bidi="ar-SA"/>
      </w:rPr>
    </w:lvl>
    <w:lvl w:ilvl="5" w:tentative="0">
      <w:start w:val="0"/>
      <w:numFmt w:val="bullet"/>
      <w:lvlText w:val="•"/>
      <w:lvlJc w:val="left"/>
      <w:pPr>
        <w:ind w:left="2901" w:hanging="420"/>
      </w:pPr>
      <w:rPr>
        <w:rFonts w:hint="default"/>
        <w:lang w:val="tr-TR" w:eastAsia="en-US" w:bidi="ar-SA"/>
      </w:rPr>
    </w:lvl>
    <w:lvl w:ilvl="6" w:tentative="0">
      <w:start w:val="0"/>
      <w:numFmt w:val="bullet"/>
      <w:lvlText w:val="•"/>
      <w:lvlJc w:val="left"/>
      <w:pPr>
        <w:ind w:left="3305" w:hanging="420"/>
      </w:pPr>
      <w:rPr>
        <w:rFonts w:hint="default"/>
        <w:lang w:val="tr-TR" w:eastAsia="en-US" w:bidi="ar-SA"/>
      </w:rPr>
    </w:lvl>
    <w:lvl w:ilvl="7" w:tentative="0">
      <w:start w:val="0"/>
      <w:numFmt w:val="bullet"/>
      <w:lvlText w:val="•"/>
      <w:lvlJc w:val="left"/>
      <w:pPr>
        <w:ind w:left="3710" w:hanging="420"/>
      </w:pPr>
      <w:rPr>
        <w:rFonts w:hint="default"/>
        <w:lang w:val="tr-TR" w:eastAsia="en-US" w:bidi="ar-SA"/>
      </w:rPr>
    </w:lvl>
    <w:lvl w:ilvl="8" w:tentative="0">
      <w:start w:val="0"/>
      <w:numFmt w:val="bullet"/>
      <w:lvlText w:val="•"/>
      <w:lvlJc w:val="left"/>
      <w:pPr>
        <w:ind w:left="4114" w:hanging="420"/>
      </w:pPr>
      <w:rPr>
        <w:rFonts w:hint="default"/>
        <w:lang w:val="tr-TR" w:eastAsia="en-US" w:bidi="ar-SA"/>
      </w:rPr>
    </w:lvl>
  </w:abstractNum>
  <w:abstractNum w:abstractNumId="7">
    <w:nsid w:val="53606368"/>
    <w:multiLevelType w:val="multilevel"/>
    <w:tmpl w:val="53606368"/>
    <w:lvl w:ilvl="0" w:tentative="0">
      <w:start w:val="0"/>
      <w:numFmt w:val="bullet"/>
      <w:lvlText w:val="•"/>
      <w:lvlJc w:val="left"/>
      <w:pPr>
        <w:ind w:left="825" w:hanging="360"/>
      </w:pPr>
      <w:rPr>
        <w:rFonts w:hint="default" w:ascii="Calibri" w:hAnsi="Calibri" w:eastAsia="Calibri" w:cs="Calibri"/>
        <w:w w:val="100"/>
        <w:sz w:val="16"/>
        <w:szCs w:val="16"/>
        <w:lang w:val="tr-TR" w:eastAsia="en-US" w:bidi="ar-SA"/>
      </w:rPr>
    </w:lvl>
    <w:lvl w:ilvl="1" w:tentative="0">
      <w:start w:val="0"/>
      <w:numFmt w:val="bullet"/>
      <w:lvlText w:val="•"/>
      <w:lvlJc w:val="left"/>
      <w:pPr>
        <w:ind w:left="1230" w:hanging="360"/>
      </w:pPr>
      <w:rPr>
        <w:rFonts w:hint="default"/>
        <w:lang w:val="tr-TR" w:eastAsia="en-US" w:bidi="ar-SA"/>
      </w:rPr>
    </w:lvl>
    <w:lvl w:ilvl="2" w:tentative="0">
      <w:start w:val="0"/>
      <w:numFmt w:val="bullet"/>
      <w:lvlText w:val="•"/>
      <w:lvlJc w:val="left"/>
      <w:pPr>
        <w:ind w:left="1640" w:hanging="360"/>
      </w:pPr>
      <w:rPr>
        <w:rFonts w:hint="default"/>
        <w:lang w:val="tr-TR" w:eastAsia="en-US" w:bidi="ar-SA"/>
      </w:rPr>
    </w:lvl>
    <w:lvl w:ilvl="3" w:tentative="0">
      <w:start w:val="0"/>
      <w:numFmt w:val="bullet"/>
      <w:lvlText w:val="•"/>
      <w:lvlJc w:val="left"/>
      <w:pPr>
        <w:ind w:left="2050" w:hanging="360"/>
      </w:pPr>
      <w:rPr>
        <w:rFonts w:hint="default"/>
        <w:lang w:val="tr-TR" w:eastAsia="en-US" w:bidi="ar-SA"/>
      </w:rPr>
    </w:lvl>
    <w:lvl w:ilvl="4" w:tentative="0">
      <w:start w:val="0"/>
      <w:numFmt w:val="bullet"/>
      <w:lvlText w:val="•"/>
      <w:lvlJc w:val="left"/>
      <w:pPr>
        <w:ind w:left="2461" w:hanging="360"/>
      </w:pPr>
      <w:rPr>
        <w:rFonts w:hint="default"/>
        <w:lang w:val="tr-TR" w:eastAsia="en-US" w:bidi="ar-SA"/>
      </w:rPr>
    </w:lvl>
    <w:lvl w:ilvl="5" w:tentative="0">
      <w:start w:val="0"/>
      <w:numFmt w:val="bullet"/>
      <w:lvlText w:val="•"/>
      <w:lvlJc w:val="left"/>
      <w:pPr>
        <w:ind w:left="2871" w:hanging="360"/>
      </w:pPr>
      <w:rPr>
        <w:rFonts w:hint="default"/>
        <w:lang w:val="tr-TR" w:eastAsia="en-US" w:bidi="ar-SA"/>
      </w:rPr>
    </w:lvl>
    <w:lvl w:ilvl="6" w:tentative="0">
      <w:start w:val="0"/>
      <w:numFmt w:val="bullet"/>
      <w:lvlText w:val="•"/>
      <w:lvlJc w:val="left"/>
      <w:pPr>
        <w:ind w:left="3281" w:hanging="360"/>
      </w:pPr>
      <w:rPr>
        <w:rFonts w:hint="default"/>
        <w:lang w:val="tr-TR" w:eastAsia="en-US" w:bidi="ar-SA"/>
      </w:rPr>
    </w:lvl>
    <w:lvl w:ilvl="7" w:tentative="0">
      <w:start w:val="0"/>
      <w:numFmt w:val="bullet"/>
      <w:lvlText w:val="•"/>
      <w:lvlJc w:val="left"/>
      <w:pPr>
        <w:ind w:left="3692" w:hanging="360"/>
      </w:pPr>
      <w:rPr>
        <w:rFonts w:hint="default"/>
        <w:lang w:val="tr-TR" w:eastAsia="en-US" w:bidi="ar-SA"/>
      </w:rPr>
    </w:lvl>
    <w:lvl w:ilvl="8" w:tentative="0">
      <w:start w:val="0"/>
      <w:numFmt w:val="bullet"/>
      <w:lvlText w:val="•"/>
      <w:lvlJc w:val="left"/>
      <w:pPr>
        <w:ind w:left="4102" w:hanging="360"/>
      </w:pPr>
      <w:rPr>
        <w:rFonts w:hint="default"/>
        <w:lang w:val="tr-TR" w:eastAsia="en-US" w:bidi="ar-SA"/>
      </w:rPr>
    </w:lvl>
  </w:abstractNum>
  <w:abstractNum w:abstractNumId="8">
    <w:nsid w:val="573E1DBE"/>
    <w:multiLevelType w:val="multilevel"/>
    <w:tmpl w:val="573E1DBE"/>
    <w:lvl w:ilvl="0" w:tentative="0">
      <w:start w:val="0"/>
      <w:numFmt w:val="bullet"/>
      <w:lvlText w:val="•"/>
      <w:lvlJc w:val="left"/>
      <w:pPr>
        <w:ind w:left="825" w:hanging="360"/>
      </w:pPr>
      <w:rPr>
        <w:rFonts w:hint="default"/>
        <w:w w:val="100"/>
        <w:lang w:val="tr-TR" w:eastAsia="en-US" w:bidi="ar-SA"/>
      </w:rPr>
    </w:lvl>
    <w:lvl w:ilvl="1" w:tentative="0">
      <w:start w:val="0"/>
      <w:numFmt w:val="bullet"/>
      <w:lvlText w:val="•"/>
      <w:lvlJc w:val="left"/>
      <w:pPr>
        <w:ind w:left="1202" w:hanging="360"/>
      </w:pPr>
      <w:rPr>
        <w:rFonts w:hint="default"/>
        <w:lang w:val="tr-TR" w:eastAsia="en-US" w:bidi="ar-SA"/>
      </w:rPr>
    </w:lvl>
    <w:lvl w:ilvl="2" w:tentative="0">
      <w:start w:val="0"/>
      <w:numFmt w:val="bullet"/>
      <w:lvlText w:val="•"/>
      <w:lvlJc w:val="left"/>
      <w:pPr>
        <w:ind w:left="1585" w:hanging="360"/>
      </w:pPr>
      <w:rPr>
        <w:rFonts w:hint="default"/>
        <w:lang w:val="tr-TR" w:eastAsia="en-US" w:bidi="ar-SA"/>
      </w:rPr>
    </w:lvl>
    <w:lvl w:ilvl="3" w:tentative="0">
      <w:start w:val="0"/>
      <w:numFmt w:val="bullet"/>
      <w:lvlText w:val="•"/>
      <w:lvlJc w:val="left"/>
      <w:pPr>
        <w:ind w:left="1967" w:hanging="360"/>
      </w:pPr>
      <w:rPr>
        <w:rFonts w:hint="default"/>
        <w:lang w:val="tr-TR" w:eastAsia="en-US" w:bidi="ar-SA"/>
      </w:rPr>
    </w:lvl>
    <w:lvl w:ilvl="4" w:tentative="0">
      <w:start w:val="0"/>
      <w:numFmt w:val="bullet"/>
      <w:lvlText w:val="•"/>
      <w:lvlJc w:val="left"/>
      <w:pPr>
        <w:ind w:left="2350" w:hanging="360"/>
      </w:pPr>
      <w:rPr>
        <w:rFonts w:hint="default"/>
        <w:lang w:val="tr-TR" w:eastAsia="en-US" w:bidi="ar-SA"/>
      </w:rPr>
    </w:lvl>
    <w:lvl w:ilvl="5" w:tentative="0">
      <w:start w:val="0"/>
      <w:numFmt w:val="bullet"/>
      <w:lvlText w:val="•"/>
      <w:lvlJc w:val="left"/>
      <w:pPr>
        <w:ind w:left="2732" w:hanging="360"/>
      </w:pPr>
      <w:rPr>
        <w:rFonts w:hint="default"/>
        <w:lang w:val="tr-TR" w:eastAsia="en-US" w:bidi="ar-SA"/>
      </w:rPr>
    </w:lvl>
    <w:lvl w:ilvl="6" w:tentative="0">
      <w:start w:val="0"/>
      <w:numFmt w:val="bullet"/>
      <w:lvlText w:val="•"/>
      <w:lvlJc w:val="left"/>
      <w:pPr>
        <w:ind w:left="3115" w:hanging="360"/>
      </w:pPr>
      <w:rPr>
        <w:rFonts w:hint="default"/>
        <w:lang w:val="tr-TR" w:eastAsia="en-US" w:bidi="ar-SA"/>
      </w:rPr>
    </w:lvl>
    <w:lvl w:ilvl="7" w:tentative="0">
      <w:start w:val="0"/>
      <w:numFmt w:val="bullet"/>
      <w:lvlText w:val="•"/>
      <w:lvlJc w:val="left"/>
      <w:pPr>
        <w:ind w:left="3497" w:hanging="360"/>
      </w:pPr>
      <w:rPr>
        <w:rFonts w:hint="default"/>
        <w:lang w:val="tr-TR" w:eastAsia="en-US" w:bidi="ar-SA"/>
      </w:rPr>
    </w:lvl>
    <w:lvl w:ilvl="8" w:tentative="0">
      <w:start w:val="0"/>
      <w:numFmt w:val="bullet"/>
      <w:lvlText w:val="•"/>
      <w:lvlJc w:val="left"/>
      <w:pPr>
        <w:ind w:left="3880" w:hanging="360"/>
      </w:pPr>
      <w:rPr>
        <w:rFonts w:hint="default"/>
        <w:lang w:val="tr-TR" w:eastAsia="en-US" w:bidi="ar-SA"/>
      </w:rPr>
    </w:lvl>
  </w:abstractNum>
  <w:abstractNum w:abstractNumId="9">
    <w:nsid w:val="59654430"/>
    <w:multiLevelType w:val="multilevel"/>
    <w:tmpl w:val="59654430"/>
    <w:lvl w:ilvl="0" w:tentative="0">
      <w:start w:val="0"/>
      <w:numFmt w:val="bullet"/>
      <w:lvlText w:val="•"/>
      <w:lvlJc w:val="left"/>
      <w:pPr>
        <w:ind w:left="825" w:hanging="360"/>
      </w:pPr>
      <w:rPr>
        <w:rFonts w:hint="default" w:ascii="Calibri" w:hAnsi="Calibri" w:eastAsia="Calibri" w:cs="Calibri"/>
        <w:w w:val="100"/>
        <w:sz w:val="16"/>
        <w:szCs w:val="16"/>
        <w:lang w:val="tr-TR" w:eastAsia="en-US" w:bidi="ar-SA"/>
      </w:rPr>
    </w:lvl>
    <w:lvl w:ilvl="1" w:tentative="0">
      <w:start w:val="0"/>
      <w:numFmt w:val="bullet"/>
      <w:lvlText w:val="•"/>
      <w:lvlJc w:val="left"/>
      <w:pPr>
        <w:ind w:left="1202" w:hanging="360"/>
      </w:pPr>
      <w:rPr>
        <w:rFonts w:hint="default"/>
        <w:lang w:val="tr-TR" w:eastAsia="en-US" w:bidi="ar-SA"/>
      </w:rPr>
    </w:lvl>
    <w:lvl w:ilvl="2" w:tentative="0">
      <w:start w:val="0"/>
      <w:numFmt w:val="bullet"/>
      <w:lvlText w:val="•"/>
      <w:lvlJc w:val="left"/>
      <w:pPr>
        <w:ind w:left="1585" w:hanging="360"/>
      </w:pPr>
      <w:rPr>
        <w:rFonts w:hint="default"/>
        <w:lang w:val="tr-TR" w:eastAsia="en-US" w:bidi="ar-SA"/>
      </w:rPr>
    </w:lvl>
    <w:lvl w:ilvl="3" w:tentative="0">
      <w:start w:val="0"/>
      <w:numFmt w:val="bullet"/>
      <w:lvlText w:val="•"/>
      <w:lvlJc w:val="left"/>
      <w:pPr>
        <w:ind w:left="1967" w:hanging="360"/>
      </w:pPr>
      <w:rPr>
        <w:rFonts w:hint="default"/>
        <w:lang w:val="tr-TR" w:eastAsia="en-US" w:bidi="ar-SA"/>
      </w:rPr>
    </w:lvl>
    <w:lvl w:ilvl="4" w:tentative="0">
      <w:start w:val="0"/>
      <w:numFmt w:val="bullet"/>
      <w:lvlText w:val="•"/>
      <w:lvlJc w:val="left"/>
      <w:pPr>
        <w:ind w:left="2350" w:hanging="360"/>
      </w:pPr>
      <w:rPr>
        <w:rFonts w:hint="default"/>
        <w:lang w:val="tr-TR" w:eastAsia="en-US" w:bidi="ar-SA"/>
      </w:rPr>
    </w:lvl>
    <w:lvl w:ilvl="5" w:tentative="0">
      <w:start w:val="0"/>
      <w:numFmt w:val="bullet"/>
      <w:lvlText w:val="•"/>
      <w:lvlJc w:val="left"/>
      <w:pPr>
        <w:ind w:left="2732" w:hanging="360"/>
      </w:pPr>
      <w:rPr>
        <w:rFonts w:hint="default"/>
        <w:lang w:val="tr-TR" w:eastAsia="en-US" w:bidi="ar-SA"/>
      </w:rPr>
    </w:lvl>
    <w:lvl w:ilvl="6" w:tentative="0">
      <w:start w:val="0"/>
      <w:numFmt w:val="bullet"/>
      <w:lvlText w:val="•"/>
      <w:lvlJc w:val="left"/>
      <w:pPr>
        <w:ind w:left="3115" w:hanging="360"/>
      </w:pPr>
      <w:rPr>
        <w:rFonts w:hint="default"/>
        <w:lang w:val="tr-TR" w:eastAsia="en-US" w:bidi="ar-SA"/>
      </w:rPr>
    </w:lvl>
    <w:lvl w:ilvl="7" w:tentative="0">
      <w:start w:val="0"/>
      <w:numFmt w:val="bullet"/>
      <w:lvlText w:val="•"/>
      <w:lvlJc w:val="left"/>
      <w:pPr>
        <w:ind w:left="3497" w:hanging="360"/>
      </w:pPr>
      <w:rPr>
        <w:rFonts w:hint="default"/>
        <w:lang w:val="tr-TR" w:eastAsia="en-US" w:bidi="ar-SA"/>
      </w:rPr>
    </w:lvl>
    <w:lvl w:ilvl="8" w:tentative="0">
      <w:start w:val="0"/>
      <w:numFmt w:val="bullet"/>
      <w:lvlText w:val="•"/>
      <w:lvlJc w:val="left"/>
      <w:pPr>
        <w:ind w:left="3880" w:hanging="360"/>
      </w:pPr>
      <w:rPr>
        <w:rFonts w:hint="default"/>
        <w:lang w:val="tr-TR" w:eastAsia="en-US" w:bidi="ar-SA"/>
      </w:rPr>
    </w:lvl>
  </w:abstractNum>
  <w:abstractNum w:abstractNumId="10">
    <w:nsid w:val="5B0C271C"/>
    <w:multiLevelType w:val="multilevel"/>
    <w:tmpl w:val="5B0C271C"/>
    <w:lvl w:ilvl="0" w:tentative="0">
      <w:start w:val="0"/>
      <w:numFmt w:val="bullet"/>
      <w:lvlText w:val="•"/>
      <w:lvlJc w:val="left"/>
      <w:pPr>
        <w:ind w:left="825" w:hanging="360"/>
      </w:pPr>
      <w:rPr>
        <w:rFonts w:hint="default"/>
        <w:w w:val="100"/>
        <w:lang w:val="tr-TR" w:eastAsia="en-US" w:bidi="ar-SA"/>
      </w:rPr>
    </w:lvl>
    <w:lvl w:ilvl="1" w:tentative="0">
      <w:start w:val="0"/>
      <w:numFmt w:val="bullet"/>
      <w:lvlText w:val="•"/>
      <w:lvlJc w:val="left"/>
      <w:pPr>
        <w:ind w:left="1230" w:hanging="360"/>
      </w:pPr>
      <w:rPr>
        <w:rFonts w:hint="default"/>
        <w:lang w:val="tr-TR" w:eastAsia="en-US" w:bidi="ar-SA"/>
      </w:rPr>
    </w:lvl>
    <w:lvl w:ilvl="2" w:tentative="0">
      <w:start w:val="0"/>
      <w:numFmt w:val="bullet"/>
      <w:lvlText w:val="•"/>
      <w:lvlJc w:val="left"/>
      <w:pPr>
        <w:ind w:left="1640" w:hanging="360"/>
      </w:pPr>
      <w:rPr>
        <w:rFonts w:hint="default"/>
        <w:lang w:val="tr-TR" w:eastAsia="en-US" w:bidi="ar-SA"/>
      </w:rPr>
    </w:lvl>
    <w:lvl w:ilvl="3" w:tentative="0">
      <w:start w:val="0"/>
      <w:numFmt w:val="bullet"/>
      <w:lvlText w:val="•"/>
      <w:lvlJc w:val="left"/>
      <w:pPr>
        <w:ind w:left="2050" w:hanging="360"/>
      </w:pPr>
      <w:rPr>
        <w:rFonts w:hint="default"/>
        <w:lang w:val="tr-TR" w:eastAsia="en-US" w:bidi="ar-SA"/>
      </w:rPr>
    </w:lvl>
    <w:lvl w:ilvl="4" w:tentative="0">
      <w:start w:val="0"/>
      <w:numFmt w:val="bullet"/>
      <w:lvlText w:val="•"/>
      <w:lvlJc w:val="left"/>
      <w:pPr>
        <w:ind w:left="2461" w:hanging="360"/>
      </w:pPr>
      <w:rPr>
        <w:rFonts w:hint="default"/>
        <w:lang w:val="tr-TR" w:eastAsia="en-US" w:bidi="ar-SA"/>
      </w:rPr>
    </w:lvl>
    <w:lvl w:ilvl="5" w:tentative="0">
      <w:start w:val="0"/>
      <w:numFmt w:val="bullet"/>
      <w:lvlText w:val="•"/>
      <w:lvlJc w:val="left"/>
      <w:pPr>
        <w:ind w:left="2871" w:hanging="360"/>
      </w:pPr>
      <w:rPr>
        <w:rFonts w:hint="default"/>
        <w:lang w:val="tr-TR" w:eastAsia="en-US" w:bidi="ar-SA"/>
      </w:rPr>
    </w:lvl>
    <w:lvl w:ilvl="6" w:tentative="0">
      <w:start w:val="0"/>
      <w:numFmt w:val="bullet"/>
      <w:lvlText w:val="•"/>
      <w:lvlJc w:val="left"/>
      <w:pPr>
        <w:ind w:left="3281" w:hanging="360"/>
      </w:pPr>
      <w:rPr>
        <w:rFonts w:hint="default"/>
        <w:lang w:val="tr-TR" w:eastAsia="en-US" w:bidi="ar-SA"/>
      </w:rPr>
    </w:lvl>
    <w:lvl w:ilvl="7" w:tentative="0">
      <w:start w:val="0"/>
      <w:numFmt w:val="bullet"/>
      <w:lvlText w:val="•"/>
      <w:lvlJc w:val="left"/>
      <w:pPr>
        <w:ind w:left="3692" w:hanging="360"/>
      </w:pPr>
      <w:rPr>
        <w:rFonts w:hint="default"/>
        <w:lang w:val="tr-TR" w:eastAsia="en-US" w:bidi="ar-SA"/>
      </w:rPr>
    </w:lvl>
    <w:lvl w:ilvl="8" w:tentative="0">
      <w:start w:val="0"/>
      <w:numFmt w:val="bullet"/>
      <w:lvlText w:val="•"/>
      <w:lvlJc w:val="left"/>
      <w:pPr>
        <w:ind w:left="4102" w:hanging="360"/>
      </w:pPr>
      <w:rPr>
        <w:rFonts w:hint="default"/>
        <w:lang w:val="tr-TR" w:eastAsia="en-US" w:bidi="ar-SA"/>
      </w:rPr>
    </w:lvl>
  </w:abstractNum>
  <w:abstractNum w:abstractNumId="11">
    <w:nsid w:val="5FAE72BF"/>
    <w:multiLevelType w:val="multilevel"/>
    <w:tmpl w:val="5FAE72BF"/>
    <w:lvl w:ilvl="0" w:tentative="0">
      <w:start w:val="0"/>
      <w:numFmt w:val="bullet"/>
      <w:lvlText w:val="•"/>
      <w:lvlJc w:val="left"/>
      <w:pPr>
        <w:ind w:left="825" w:hanging="360"/>
      </w:pPr>
      <w:rPr>
        <w:rFonts w:hint="default" w:ascii="Calibri" w:hAnsi="Calibri" w:eastAsia="Calibri" w:cs="Calibri"/>
        <w:w w:val="100"/>
        <w:sz w:val="16"/>
        <w:szCs w:val="16"/>
        <w:lang w:val="tr-TR" w:eastAsia="en-US" w:bidi="ar-SA"/>
      </w:rPr>
    </w:lvl>
    <w:lvl w:ilvl="1" w:tentative="0">
      <w:start w:val="0"/>
      <w:numFmt w:val="bullet"/>
      <w:lvlText w:val="•"/>
      <w:lvlJc w:val="left"/>
      <w:pPr>
        <w:ind w:left="1230" w:hanging="360"/>
      </w:pPr>
      <w:rPr>
        <w:rFonts w:hint="default"/>
        <w:lang w:val="tr-TR" w:eastAsia="en-US" w:bidi="ar-SA"/>
      </w:rPr>
    </w:lvl>
    <w:lvl w:ilvl="2" w:tentative="0">
      <w:start w:val="0"/>
      <w:numFmt w:val="bullet"/>
      <w:lvlText w:val="•"/>
      <w:lvlJc w:val="left"/>
      <w:pPr>
        <w:ind w:left="1640" w:hanging="360"/>
      </w:pPr>
      <w:rPr>
        <w:rFonts w:hint="default"/>
        <w:lang w:val="tr-TR" w:eastAsia="en-US" w:bidi="ar-SA"/>
      </w:rPr>
    </w:lvl>
    <w:lvl w:ilvl="3" w:tentative="0">
      <w:start w:val="0"/>
      <w:numFmt w:val="bullet"/>
      <w:lvlText w:val="•"/>
      <w:lvlJc w:val="left"/>
      <w:pPr>
        <w:ind w:left="2050" w:hanging="360"/>
      </w:pPr>
      <w:rPr>
        <w:rFonts w:hint="default"/>
        <w:lang w:val="tr-TR" w:eastAsia="en-US" w:bidi="ar-SA"/>
      </w:rPr>
    </w:lvl>
    <w:lvl w:ilvl="4" w:tentative="0">
      <w:start w:val="0"/>
      <w:numFmt w:val="bullet"/>
      <w:lvlText w:val="•"/>
      <w:lvlJc w:val="left"/>
      <w:pPr>
        <w:ind w:left="2461" w:hanging="360"/>
      </w:pPr>
      <w:rPr>
        <w:rFonts w:hint="default"/>
        <w:lang w:val="tr-TR" w:eastAsia="en-US" w:bidi="ar-SA"/>
      </w:rPr>
    </w:lvl>
    <w:lvl w:ilvl="5" w:tentative="0">
      <w:start w:val="0"/>
      <w:numFmt w:val="bullet"/>
      <w:lvlText w:val="•"/>
      <w:lvlJc w:val="left"/>
      <w:pPr>
        <w:ind w:left="2871" w:hanging="360"/>
      </w:pPr>
      <w:rPr>
        <w:rFonts w:hint="default"/>
        <w:lang w:val="tr-TR" w:eastAsia="en-US" w:bidi="ar-SA"/>
      </w:rPr>
    </w:lvl>
    <w:lvl w:ilvl="6" w:tentative="0">
      <w:start w:val="0"/>
      <w:numFmt w:val="bullet"/>
      <w:lvlText w:val="•"/>
      <w:lvlJc w:val="left"/>
      <w:pPr>
        <w:ind w:left="3281" w:hanging="360"/>
      </w:pPr>
      <w:rPr>
        <w:rFonts w:hint="default"/>
        <w:lang w:val="tr-TR" w:eastAsia="en-US" w:bidi="ar-SA"/>
      </w:rPr>
    </w:lvl>
    <w:lvl w:ilvl="7" w:tentative="0">
      <w:start w:val="0"/>
      <w:numFmt w:val="bullet"/>
      <w:lvlText w:val="•"/>
      <w:lvlJc w:val="left"/>
      <w:pPr>
        <w:ind w:left="3692" w:hanging="360"/>
      </w:pPr>
      <w:rPr>
        <w:rFonts w:hint="default"/>
        <w:lang w:val="tr-TR" w:eastAsia="en-US" w:bidi="ar-SA"/>
      </w:rPr>
    </w:lvl>
    <w:lvl w:ilvl="8" w:tentative="0">
      <w:start w:val="0"/>
      <w:numFmt w:val="bullet"/>
      <w:lvlText w:val="•"/>
      <w:lvlJc w:val="left"/>
      <w:pPr>
        <w:ind w:left="4102" w:hanging="360"/>
      </w:pPr>
      <w:rPr>
        <w:rFonts w:hint="default"/>
        <w:lang w:val="tr-TR" w:eastAsia="en-US" w:bidi="ar-SA"/>
      </w:rPr>
    </w:lvl>
  </w:abstractNum>
  <w:abstractNum w:abstractNumId="12">
    <w:nsid w:val="643A4244"/>
    <w:multiLevelType w:val="multilevel"/>
    <w:tmpl w:val="643A4244"/>
    <w:lvl w:ilvl="0" w:tentative="0">
      <w:start w:val="20"/>
      <w:numFmt w:val="upperLetter"/>
      <w:lvlText w:val="%1"/>
      <w:lvlJc w:val="left"/>
      <w:pPr>
        <w:ind w:left="237" w:hanging="451"/>
      </w:pPr>
      <w:rPr>
        <w:rFonts w:hint="default"/>
        <w:lang w:val="tr-TR" w:eastAsia="en-US" w:bidi="ar-SA"/>
      </w:rPr>
    </w:lvl>
    <w:lvl w:ilvl="1" w:tentative="0">
      <w:start w:val="0"/>
      <w:numFmt w:val="bullet"/>
      <w:lvlText w:val="•"/>
      <w:lvlJc w:val="left"/>
      <w:pPr>
        <w:ind w:left="1665" w:hanging="360"/>
      </w:pPr>
      <w:rPr>
        <w:rFonts w:hint="default" w:ascii="Calibri" w:hAnsi="Calibri" w:eastAsia="Calibri" w:cs="Calibri"/>
        <w:w w:val="100"/>
        <w:sz w:val="24"/>
        <w:szCs w:val="24"/>
        <w:lang w:val="tr-TR" w:eastAsia="en-US" w:bidi="ar-SA"/>
      </w:rPr>
    </w:lvl>
    <w:lvl w:ilvl="2" w:tentative="0">
      <w:start w:val="0"/>
      <w:numFmt w:val="bullet"/>
      <w:lvlText w:val="•"/>
      <w:lvlJc w:val="left"/>
      <w:pPr>
        <w:ind w:left="2607" w:hanging="360"/>
      </w:pPr>
      <w:rPr>
        <w:rFonts w:hint="default"/>
        <w:lang w:val="tr-TR" w:eastAsia="en-US" w:bidi="ar-SA"/>
      </w:rPr>
    </w:lvl>
    <w:lvl w:ilvl="3" w:tentative="0">
      <w:start w:val="0"/>
      <w:numFmt w:val="bullet"/>
      <w:lvlText w:val="•"/>
      <w:lvlJc w:val="left"/>
      <w:pPr>
        <w:ind w:left="3554" w:hanging="360"/>
      </w:pPr>
      <w:rPr>
        <w:rFonts w:hint="default"/>
        <w:lang w:val="tr-TR" w:eastAsia="en-US" w:bidi="ar-SA"/>
      </w:rPr>
    </w:lvl>
    <w:lvl w:ilvl="4" w:tentative="0">
      <w:start w:val="0"/>
      <w:numFmt w:val="bullet"/>
      <w:lvlText w:val="•"/>
      <w:lvlJc w:val="left"/>
      <w:pPr>
        <w:ind w:left="4502" w:hanging="360"/>
      </w:pPr>
      <w:rPr>
        <w:rFonts w:hint="default"/>
        <w:lang w:val="tr-TR" w:eastAsia="en-US" w:bidi="ar-SA"/>
      </w:rPr>
    </w:lvl>
    <w:lvl w:ilvl="5" w:tentative="0">
      <w:start w:val="0"/>
      <w:numFmt w:val="bullet"/>
      <w:lvlText w:val="•"/>
      <w:lvlJc w:val="left"/>
      <w:pPr>
        <w:ind w:left="5449" w:hanging="360"/>
      </w:pPr>
      <w:rPr>
        <w:rFonts w:hint="default"/>
        <w:lang w:val="tr-TR" w:eastAsia="en-US" w:bidi="ar-SA"/>
      </w:rPr>
    </w:lvl>
    <w:lvl w:ilvl="6" w:tentative="0">
      <w:start w:val="0"/>
      <w:numFmt w:val="bullet"/>
      <w:lvlText w:val="•"/>
      <w:lvlJc w:val="left"/>
      <w:pPr>
        <w:ind w:left="6396" w:hanging="360"/>
      </w:pPr>
      <w:rPr>
        <w:rFonts w:hint="default"/>
        <w:lang w:val="tr-TR" w:eastAsia="en-US" w:bidi="ar-SA"/>
      </w:rPr>
    </w:lvl>
    <w:lvl w:ilvl="7" w:tentative="0">
      <w:start w:val="0"/>
      <w:numFmt w:val="bullet"/>
      <w:lvlText w:val="•"/>
      <w:lvlJc w:val="left"/>
      <w:pPr>
        <w:ind w:left="7344" w:hanging="360"/>
      </w:pPr>
      <w:rPr>
        <w:rFonts w:hint="default"/>
        <w:lang w:val="tr-TR" w:eastAsia="en-US" w:bidi="ar-SA"/>
      </w:rPr>
    </w:lvl>
    <w:lvl w:ilvl="8" w:tentative="0">
      <w:start w:val="0"/>
      <w:numFmt w:val="bullet"/>
      <w:lvlText w:val="•"/>
      <w:lvlJc w:val="left"/>
      <w:pPr>
        <w:ind w:left="8291" w:hanging="360"/>
      </w:pPr>
      <w:rPr>
        <w:rFonts w:hint="default"/>
        <w:lang w:val="tr-TR" w:eastAsia="en-US" w:bidi="ar-SA"/>
      </w:rPr>
    </w:lvl>
  </w:abstractNum>
  <w:abstractNum w:abstractNumId="13">
    <w:nsid w:val="773D2532"/>
    <w:multiLevelType w:val="multilevel"/>
    <w:tmpl w:val="773D2532"/>
    <w:lvl w:ilvl="0" w:tentative="0">
      <w:start w:val="0"/>
      <w:numFmt w:val="bullet"/>
      <w:lvlText w:val="•"/>
      <w:lvlJc w:val="left"/>
      <w:pPr>
        <w:ind w:left="825" w:hanging="360"/>
      </w:pPr>
      <w:rPr>
        <w:rFonts w:hint="default"/>
        <w:w w:val="100"/>
        <w:lang w:val="tr-TR" w:eastAsia="en-US" w:bidi="ar-SA"/>
      </w:rPr>
    </w:lvl>
    <w:lvl w:ilvl="1" w:tentative="0">
      <w:start w:val="0"/>
      <w:numFmt w:val="bullet"/>
      <w:lvlText w:val="•"/>
      <w:lvlJc w:val="left"/>
      <w:pPr>
        <w:ind w:left="1202" w:hanging="360"/>
      </w:pPr>
      <w:rPr>
        <w:rFonts w:hint="default"/>
        <w:lang w:val="tr-TR" w:eastAsia="en-US" w:bidi="ar-SA"/>
      </w:rPr>
    </w:lvl>
    <w:lvl w:ilvl="2" w:tentative="0">
      <w:start w:val="0"/>
      <w:numFmt w:val="bullet"/>
      <w:lvlText w:val="•"/>
      <w:lvlJc w:val="left"/>
      <w:pPr>
        <w:ind w:left="1585" w:hanging="360"/>
      </w:pPr>
      <w:rPr>
        <w:rFonts w:hint="default"/>
        <w:lang w:val="tr-TR" w:eastAsia="en-US" w:bidi="ar-SA"/>
      </w:rPr>
    </w:lvl>
    <w:lvl w:ilvl="3" w:tentative="0">
      <w:start w:val="0"/>
      <w:numFmt w:val="bullet"/>
      <w:lvlText w:val="•"/>
      <w:lvlJc w:val="left"/>
      <w:pPr>
        <w:ind w:left="1967" w:hanging="360"/>
      </w:pPr>
      <w:rPr>
        <w:rFonts w:hint="default"/>
        <w:lang w:val="tr-TR" w:eastAsia="en-US" w:bidi="ar-SA"/>
      </w:rPr>
    </w:lvl>
    <w:lvl w:ilvl="4" w:tentative="0">
      <w:start w:val="0"/>
      <w:numFmt w:val="bullet"/>
      <w:lvlText w:val="•"/>
      <w:lvlJc w:val="left"/>
      <w:pPr>
        <w:ind w:left="2350" w:hanging="360"/>
      </w:pPr>
      <w:rPr>
        <w:rFonts w:hint="default"/>
        <w:lang w:val="tr-TR" w:eastAsia="en-US" w:bidi="ar-SA"/>
      </w:rPr>
    </w:lvl>
    <w:lvl w:ilvl="5" w:tentative="0">
      <w:start w:val="0"/>
      <w:numFmt w:val="bullet"/>
      <w:lvlText w:val="•"/>
      <w:lvlJc w:val="left"/>
      <w:pPr>
        <w:ind w:left="2732" w:hanging="360"/>
      </w:pPr>
      <w:rPr>
        <w:rFonts w:hint="default"/>
        <w:lang w:val="tr-TR" w:eastAsia="en-US" w:bidi="ar-SA"/>
      </w:rPr>
    </w:lvl>
    <w:lvl w:ilvl="6" w:tentative="0">
      <w:start w:val="0"/>
      <w:numFmt w:val="bullet"/>
      <w:lvlText w:val="•"/>
      <w:lvlJc w:val="left"/>
      <w:pPr>
        <w:ind w:left="3115" w:hanging="360"/>
      </w:pPr>
      <w:rPr>
        <w:rFonts w:hint="default"/>
        <w:lang w:val="tr-TR" w:eastAsia="en-US" w:bidi="ar-SA"/>
      </w:rPr>
    </w:lvl>
    <w:lvl w:ilvl="7" w:tentative="0">
      <w:start w:val="0"/>
      <w:numFmt w:val="bullet"/>
      <w:lvlText w:val="•"/>
      <w:lvlJc w:val="left"/>
      <w:pPr>
        <w:ind w:left="3497" w:hanging="360"/>
      </w:pPr>
      <w:rPr>
        <w:rFonts w:hint="default"/>
        <w:lang w:val="tr-TR" w:eastAsia="en-US" w:bidi="ar-SA"/>
      </w:rPr>
    </w:lvl>
    <w:lvl w:ilvl="8" w:tentative="0">
      <w:start w:val="0"/>
      <w:numFmt w:val="bullet"/>
      <w:lvlText w:val="•"/>
      <w:lvlJc w:val="left"/>
      <w:pPr>
        <w:ind w:left="3880" w:hanging="360"/>
      </w:pPr>
      <w:rPr>
        <w:rFonts w:hint="default"/>
        <w:lang w:val="tr-TR" w:eastAsia="en-US" w:bidi="ar-SA"/>
      </w:rPr>
    </w:lvl>
  </w:abstractNum>
  <w:num w:numId="1">
    <w:abstractNumId w:val="5"/>
  </w:num>
  <w:num w:numId="2">
    <w:abstractNumId w:val="12"/>
  </w:num>
  <w:num w:numId="3">
    <w:abstractNumId w:val="8"/>
  </w:num>
  <w:num w:numId="4">
    <w:abstractNumId w:val="6"/>
  </w:num>
  <w:num w:numId="5">
    <w:abstractNumId w:val="2"/>
  </w:num>
  <w:num w:numId="6">
    <w:abstractNumId w:val="7"/>
  </w:num>
  <w:num w:numId="7">
    <w:abstractNumId w:val="9"/>
  </w:num>
  <w:num w:numId="8">
    <w:abstractNumId w:val="4"/>
  </w:num>
  <w:num w:numId="9">
    <w:abstractNumId w:val="1"/>
  </w:num>
  <w:num w:numId="10">
    <w:abstractNumId w:val="11"/>
  </w:num>
  <w:num w:numId="11">
    <w:abstractNumId w:val="0"/>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BF4237"/>
    <w:rsid w:val="000055AC"/>
    <w:rsid w:val="00006D82"/>
    <w:rsid w:val="00007C81"/>
    <w:rsid w:val="00012438"/>
    <w:rsid w:val="00013518"/>
    <w:rsid w:val="00025CC3"/>
    <w:rsid w:val="00027E57"/>
    <w:rsid w:val="000368B4"/>
    <w:rsid w:val="00037308"/>
    <w:rsid w:val="0004347E"/>
    <w:rsid w:val="00054218"/>
    <w:rsid w:val="00056CC1"/>
    <w:rsid w:val="00062DC0"/>
    <w:rsid w:val="00064F78"/>
    <w:rsid w:val="000723D9"/>
    <w:rsid w:val="000737A2"/>
    <w:rsid w:val="00076F45"/>
    <w:rsid w:val="00081AC3"/>
    <w:rsid w:val="00083BE0"/>
    <w:rsid w:val="00086716"/>
    <w:rsid w:val="0008746F"/>
    <w:rsid w:val="0009257E"/>
    <w:rsid w:val="000A05F1"/>
    <w:rsid w:val="000A1F3C"/>
    <w:rsid w:val="000A2801"/>
    <w:rsid w:val="000A3C3A"/>
    <w:rsid w:val="000B0EC5"/>
    <w:rsid w:val="000B3737"/>
    <w:rsid w:val="000C475D"/>
    <w:rsid w:val="000C695D"/>
    <w:rsid w:val="000C71CD"/>
    <w:rsid w:val="000D13CC"/>
    <w:rsid w:val="000D3436"/>
    <w:rsid w:val="000D5AF6"/>
    <w:rsid w:val="000D6303"/>
    <w:rsid w:val="000E2243"/>
    <w:rsid w:val="000E5920"/>
    <w:rsid w:val="000E72E0"/>
    <w:rsid w:val="000F5C4E"/>
    <w:rsid w:val="000F6BBF"/>
    <w:rsid w:val="00102A4E"/>
    <w:rsid w:val="00104C76"/>
    <w:rsid w:val="00111A82"/>
    <w:rsid w:val="00120AB4"/>
    <w:rsid w:val="0012172F"/>
    <w:rsid w:val="00122676"/>
    <w:rsid w:val="001241FA"/>
    <w:rsid w:val="00136B6E"/>
    <w:rsid w:val="00137F56"/>
    <w:rsid w:val="0014066A"/>
    <w:rsid w:val="00142B50"/>
    <w:rsid w:val="00147C43"/>
    <w:rsid w:val="001525A6"/>
    <w:rsid w:val="00153681"/>
    <w:rsid w:val="00155A3E"/>
    <w:rsid w:val="00172144"/>
    <w:rsid w:val="00175025"/>
    <w:rsid w:val="0017737A"/>
    <w:rsid w:val="0018737E"/>
    <w:rsid w:val="00192ECA"/>
    <w:rsid w:val="00193CC9"/>
    <w:rsid w:val="001A4529"/>
    <w:rsid w:val="001B1B99"/>
    <w:rsid w:val="001B4307"/>
    <w:rsid w:val="001C1414"/>
    <w:rsid w:val="001C1E68"/>
    <w:rsid w:val="001D0E9B"/>
    <w:rsid w:val="001D120B"/>
    <w:rsid w:val="001D614B"/>
    <w:rsid w:val="001D62C8"/>
    <w:rsid w:val="001D6A44"/>
    <w:rsid w:val="001D73E3"/>
    <w:rsid w:val="001E061F"/>
    <w:rsid w:val="001E0FB4"/>
    <w:rsid w:val="001E295A"/>
    <w:rsid w:val="001E4523"/>
    <w:rsid w:val="00203022"/>
    <w:rsid w:val="00203CC3"/>
    <w:rsid w:val="00205C5D"/>
    <w:rsid w:val="0021143C"/>
    <w:rsid w:val="00211F1F"/>
    <w:rsid w:val="00212751"/>
    <w:rsid w:val="00215F74"/>
    <w:rsid w:val="002223D9"/>
    <w:rsid w:val="002278CF"/>
    <w:rsid w:val="00230D24"/>
    <w:rsid w:val="002310F4"/>
    <w:rsid w:val="00251A46"/>
    <w:rsid w:val="00252727"/>
    <w:rsid w:val="00252D8C"/>
    <w:rsid w:val="00256B5F"/>
    <w:rsid w:val="0026420A"/>
    <w:rsid w:val="00265383"/>
    <w:rsid w:val="002719A6"/>
    <w:rsid w:val="0027228F"/>
    <w:rsid w:val="002809B4"/>
    <w:rsid w:val="0029734E"/>
    <w:rsid w:val="002A21B1"/>
    <w:rsid w:val="002A2F90"/>
    <w:rsid w:val="002A7026"/>
    <w:rsid w:val="002B241E"/>
    <w:rsid w:val="002B375B"/>
    <w:rsid w:val="002C7757"/>
    <w:rsid w:val="002D278C"/>
    <w:rsid w:val="002D4AB2"/>
    <w:rsid w:val="002E1E7E"/>
    <w:rsid w:val="002E66DF"/>
    <w:rsid w:val="002F340A"/>
    <w:rsid w:val="002F347F"/>
    <w:rsid w:val="002F34EB"/>
    <w:rsid w:val="002F4955"/>
    <w:rsid w:val="00305CE2"/>
    <w:rsid w:val="00312A59"/>
    <w:rsid w:val="00321094"/>
    <w:rsid w:val="00322C39"/>
    <w:rsid w:val="003262C6"/>
    <w:rsid w:val="0032636A"/>
    <w:rsid w:val="003338DC"/>
    <w:rsid w:val="00333C56"/>
    <w:rsid w:val="00334B88"/>
    <w:rsid w:val="00337553"/>
    <w:rsid w:val="003426E7"/>
    <w:rsid w:val="00342A4A"/>
    <w:rsid w:val="003503A1"/>
    <w:rsid w:val="003533AA"/>
    <w:rsid w:val="003541E5"/>
    <w:rsid w:val="00354240"/>
    <w:rsid w:val="003638A1"/>
    <w:rsid w:val="0037552B"/>
    <w:rsid w:val="00376309"/>
    <w:rsid w:val="003775EE"/>
    <w:rsid w:val="00383840"/>
    <w:rsid w:val="0038449C"/>
    <w:rsid w:val="00384BF8"/>
    <w:rsid w:val="00384F38"/>
    <w:rsid w:val="003874D6"/>
    <w:rsid w:val="003963CB"/>
    <w:rsid w:val="00397DE3"/>
    <w:rsid w:val="003A0451"/>
    <w:rsid w:val="003A16C1"/>
    <w:rsid w:val="003A3017"/>
    <w:rsid w:val="003A58C4"/>
    <w:rsid w:val="003A7317"/>
    <w:rsid w:val="003B227F"/>
    <w:rsid w:val="003B2E55"/>
    <w:rsid w:val="003B377E"/>
    <w:rsid w:val="003B380A"/>
    <w:rsid w:val="003B68C0"/>
    <w:rsid w:val="003C305E"/>
    <w:rsid w:val="003C77F1"/>
    <w:rsid w:val="003D2155"/>
    <w:rsid w:val="003E1759"/>
    <w:rsid w:val="003F216E"/>
    <w:rsid w:val="003F4ED9"/>
    <w:rsid w:val="00400757"/>
    <w:rsid w:val="0040191D"/>
    <w:rsid w:val="00401EF3"/>
    <w:rsid w:val="00404694"/>
    <w:rsid w:val="0041081D"/>
    <w:rsid w:val="004138E4"/>
    <w:rsid w:val="00413A61"/>
    <w:rsid w:val="0042211B"/>
    <w:rsid w:val="00424F26"/>
    <w:rsid w:val="00431E94"/>
    <w:rsid w:val="00433C6C"/>
    <w:rsid w:val="0043796E"/>
    <w:rsid w:val="00440455"/>
    <w:rsid w:val="00447249"/>
    <w:rsid w:val="00450CB5"/>
    <w:rsid w:val="00453569"/>
    <w:rsid w:val="004551D6"/>
    <w:rsid w:val="00463148"/>
    <w:rsid w:val="004636DD"/>
    <w:rsid w:val="00463E4E"/>
    <w:rsid w:val="00465047"/>
    <w:rsid w:val="0046747D"/>
    <w:rsid w:val="00472FBF"/>
    <w:rsid w:val="004739C4"/>
    <w:rsid w:val="00480DB7"/>
    <w:rsid w:val="004827D8"/>
    <w:rsid w:val="00486BEF"/>
    <w:rsid w:val="00496357"/>
    <w:rsid w:val="00496A13"/>
    <w:rsid w:val="004A2D1A"/>
    <w:rsid w:val="004A715E"/>
    <w:rsid w:val="004A75DD"/>
    <w:rsid w:val="004B32D1"/>
    <w:rsid w:val="004B5534"/>
    <w:rsid w:val="004D04FF"/>
    <w:rsid w:val="004D2FF6"/>
    <w:rsid w:val="004E1A4D"/>
    <w:rsid w:val="004E49D7"/>
    <w:rsid w:val="004F0BCD"/>
    <w:rsid w:val="004F4CF4"/>
    <w:rsid w:val="0050225B"/>
    <w:rsid w:val="005027D4"/>
    <w:rsid w:val="0050435C"/>
    <w:rsid w:val="00512934"/>
    <w:rsid w:val="005141F6"/>
    <w:rsid w:val="00514739"/>
    <w:rsid w:val="00516279"/>
    <w:rsid w:val="005237F8"/>
    <w:rsid w:val="00524D92"/>
    <w:rsid w:val="005262FC"/>
    <w:rsid w:val="0052656A"/>
    <w:rsid w:val="00527933"/>
    <w:rsid w:val="0053096A"/>
    <w:rsid w:val="0053407E"/>
    <w:rsid w:val="005349F2"/>
    <w:rsid w:val="0054608D"/>
    <w:rsid w:val="005460AC"/>
    <w:rsid w:val="005503FF"/>
    <w:rsid w:val="00552134"/>
    <w:rsid w:val="005557A4"/>
    <w:rsid w:val="00555FDE"/>
    <w:rsid w:val="00557713"/>
    <w:rsid w:val="0056029E"/>
    <w:rsid w:val="00564EF3"/>
    <w:rsid w:val="00571250"/>
    <w:rsid w:val="005719EE"/>
    <w:rsid w:val="00571B77"/>
    <w:rsid w:val="00574F45"/>
    <w:rsid w:val="00575214"/>
    <w:rsid w:val="00575FE3"/>
    <w:rsid w:val="00587451"/>
    <w:rsid w:val="005876AD"/>
    <w:rsid w:val="00590683"/>
    <w:rsid w:val="005B1B1E"/>
    <w:rsid w:val="005C246C"/>
    <w:rsid w:val="005C3E5E"/>
    <w:rsid w:val="005D4831"/>
    <w:rsid w:val="005D7EFA"/>
    <w:rsid w:val="005E09AD"/>
    <w:rsid w:val="005E1BC1"/>
    <w:rsid w:val="005E47C3"/>
    <w:rsid w:val="005F1F52"/>
    <w:rsid w:val="005F337E"/>
    <w:rsid w:val="005F460E"/>
    <w:rsid w:val="005F7D95"/>
    <w:rsid w:val="00600E50"/>
    <w:rsid w:val="006024DE"/>
    <w:rsid w:val="00602AD6"/>
    <w:rsid w:val="00606732"/>
    <w:rsid w:val="00611B94"/>
    <w:rsid w:val="00611FDF"/>
    <w:rsid w:val="006170D5"/>
    <w:rsid w:val="00624983"/>
    <w:rsid w:val="00626282"/>
    <w:rsid w:val="006268FE"/>
    <w:rsid w:val="006319E8"/>
    <w:rsid w:val="00632D77"/>
    <w:rsid w:val="0063598F"/>
    <w:rsid w:val="00647243"/>
    <w:rsid w:val="00647261"/>
    <w:rsid w:val="006517D8"/>
    <w:rsid w:val="00660AE4"/>
    <w:rsid w:val="00667D14"/>
    <w:rsid w:val="0067066B"/>
    <w:rsid w:val="00672763"/>
    <w:rsid w:val="0067621B"/>
    <w:rsid w:val="006767C2"/>
    <w:rsid w:val="00682012"/>
    <w:rsid w:val="0068437A"/>
    <w:rsid w:val="00685551"/>
    <w:rsid w:val="00690709"/>
    <w:rsid w:val="00693750"/>
    <w:rsid w:val="006954B9"/>
    <w:rsid w:val="006A2A6B"/>
    <w:rsid w:val="006A40B9"/>
    <w:rsid w:val="006A4AB3"/>
    <w:rsid w:val="006A734A"/>
    <w:rsid w:val="006A7EA2"/>
    <w:rsid w:val="006B023E"/>
    <w:rsid w:val="006B3294"/>
    <w:rsid w:val="006B48B2"/>
    <w:rsid w:val="006D28A0"/>
    <w:rsid w:val="006D4085"/>
    <w:rsid w:val="006D68D9"/>
    <w:rsid w:val="006D6AF5"/>
    <w:rsid w:val="006E0781"/>
    <w:rsid w:val="006E2F6B"/>
    <w:rsid w:val="006E2FE5"/>
    <w:rsid w:val="006E49EE"/>
    <w:rsid w:val="006E4E47"/>
    <w:rsid w:val="006E58FA"/>
    <w:rsid w:val="006F0E24"/>
    <w:rsid w:val="006F14DE"/>
    <w:rsid w:val="007051E7"/>
    <w:rsid w:val="007070BE"/>
    <w:rsid w:val="00712B0C"/>
    <w:rsid w:val="00721817"/>
    <w:rsid w:val="00721A9C"/>
    <w:rsid w:val="007255B9"/>
    <w:rsid w:val="007408ED"/>
    <w:rsid w:val="00741EAD"/>
    <w:rsid w:val="007511BD"/>
    <w:rsid w:val="007514F3"/>
    <w:rsid w:val="00757B37"/>
    <w:rsid w:val="00757BA9"/>
    <w:rsid w:val="00762052"/>
    <w:rsid w:val="0076218D"/>
    <w:rsid w:val="0076698E"/>
    <w:rsid w:val="0076722A"/>
    <w:rsid w:val="0077055A"/>
    <w:rsid w:val="0077151E"/>
    <w:rsid w:val="00772AA2"/>
    <w:rsid w:val="00790940"/>
    <w:rsid w:val="00796C01"/>
    <w:rsid w:val="007A1340"/>
    <w:rsid w:val="007A4836"/>
    <w:rsid w:val="007A6859"/>
    <w:rsid w:val="007A7DAB"/>
    <w:rsid w:val="007B21CA"/>
    <w:rsid w:val="007B2357"/>
    <w:rsid w:val="007B44E8"/>
    <w:rsid w:val="007C0ECE"/>
    <w:rsid w:val="007C16E3"/>
    <w:rsid w:val="007C2559"/>
    <w:rsid w:val="007C5709"/>
    <w:rsid w:val="007C636B"/>
    <w:rsid w:val="007D3652"/>
    <w:rsid w:val="007E131D"/>
    <w:rsid w:val="007E651C"/>
    <w:rsid w:val="007F27B4"/>
    <w:rsid w:val="007F2809"/>
    <w:rsid w:val="007F38DE"/>
    <w:rsid w:val="007F5C80"/>
    <w:rsid w:val="00800863"/>
    <w:rsid w:val="00800D1C"/>
    <w:rsid w:val="0080154C"/>
    <w:rsid w:val="00803042"/>
    <w:rsid w:val="0080334E"/>
    <w:rsid w:val="00803BB9"/>
    <w:rsid w:val="00811861"/>
    <w:rsid w:val="008119ED"/>
    <w:rsid w:val="00813695"/>
    <w:rsid w:val="00832813"/>
    <w:rsid w:val="008333DC"/>
    <w:rsid w:val="00833BED"/>
    <w:rsid w:val="008342F9"/>
    <w:rsid w:val="0084108B"/>
    <w:rsid w:val="008447F0"/>
    <w:rsid w:val="0084668B"/>
    <w:rsid w:val="00855FDC"/>
    <w:rsid w:val="00860651"/>
    <w:rsid w:val="00870B6E"/>
    <w:rsid w:val="0087553C"/>
    <w:rsid w:val="00875588"/>
    <w:rsid w:val="008779BC"/>
    <w:rsid w:val="00880D9E"/>
    <w:rsid w:val="00880DC2"/>
    <w:rsid w:val="0088186C"/>
    <w:rsid w:val="00883358"/>
    <w:rsid w:val="008856D0"/>
    <w:rsid w:val="00885BEA"/>
    <w:rsid w:val="00886DDE"/>
    <w:rsid w:val="00887687"/>
    <w:rsid w:val="00890904"/>
    <w:rsid w:val="008924BD"/>
    <w:rsid w:val="00892C5F"/>
    <w:rsid w:val="008941D7"/>
    <w:rsid w:val="008A343D"/>
    <w:rsid w:val="008A3A60"/>
    <w:rsid w:val="008A49AF"/>
    <w:rsid w:val="008A5077"/>
    <w:rsid w:val="008B4B80"/>
    <w:rsid w:val="008B6EAE"/>
    <w:rsid w:val="008C6ABB"/>
    <w:rsid w:val="008D48CA"/>
    <w:rsid w:val="008D7A70"/>
    <w:rsid w:val="008E2220"/>
    <w:rsid w:val="008E4907"/>
    <w:rsid w:val="008E543D"/>
    <w:rsid w:val="008E6E78"/>
    <w:rsid w:val="00902B2B"/>
    <w:rsid w:val="00917A05"/>
    <w:rsid w:val="009222AB"/>
    <w:rsid w:val="0092648B"/>
    <w:rsid w:val="00927702"/>
    <w:rsid w:val="00927711"/>
    <w:rsid w:val="00930736"/>
    <w:rsid w:val="00936004"/>
    <w:rsid w:val="0093718E"/>
    <w:rsid w:val="009417E6"/>
    <w:rsid w:val="009467FA"/>
    <w:rsid w:val="00947288"/>
    <w:rsid w:val="009522C3"/>
    <w:rsid w:val="00953548"/>
    <w:rsid w:val="00955C85"/>
    <w:rsid w:val="00956944"/>
    <w:rsid w:val="00970C5B"/>
    <w:rsid w:val="00970FBE"/>
    <w:rsid w:val="00972893"/>
    <w:rsid w:val="00985B59"/>
    <w:rsid w:val="009977EF"/>
    <w:rsid w:val="009B6193"/>
    <w:rsid w:val="009B7145"/>
    <w:rsid w:val="009C1C29"/>
    <w:rsid w:val="009C3143"/>
    <w:rsid w:val="009C336A"/>
    <w:rsid w:val="009C5AAD"/>
    <w:rsid w:val="009D2593"/>
    <w:rsid w:val="009E39FC"/>
    <w:rsid w:val="009E4C6B"/>
    <w:rsid w:val="009E5FAE"/>
    <w:rsid w:val="009F0CFC"/>
    <w:rsid w:val="009F5A24"/>
    <w:rsid w:val="00A0624E"/>
    <w:rsid w:val="00A10F0D"/>
    <w:rsid w:val="00A17F28"/>
    <w:rsid w:val="00A20C08"/>
    <w:rsid w:val="00A2149D"/>
    <w:rsid w:val="00A24022"/>
    <w:rsid w:val="00A275DE"/>
    <w:rsid w:val="00A31F4A"/>
    <w:rsid w:val="00A34447"/>
    <w:rsid w:val="00A36E30"/>
    <w:rsid w:val="00A50A1D"/>
    <w:rsid w:val="00A53103"/>
    <w:rsid w:val="00A60E7E"/>
    <w:rsid w:val="00A72CE1"/>
    <w:rsid w:val="00A74045"/>
    <w:rsid w:val="00A75679"/>
    <w:rsid w:val="00A7588A"/>
    <w:rsid w:val="00A77521"/>
    <w:rsid w:val="00A805FF"/>
    <w:rsid w:val="00A82F83"/>
    <w:rsid w:val="00A879C8"/>
    <w:rsid w:val="00A91017"/>
    <w:rsid w:val="00A91122"/>
    <w:rsid w:val="00AA2040"/>
    <w:rsid w:val="00AA6EE5"/>
    <w:rsid w:val="00AB30B5"/>
    <w:rsid w:val="00AB5682"/>
    <w:rsid w:val="00AB7FC6"/>
    <w:rsid w:val="00AD1FAA"/>
    <w:rsid w:val="00AD4EBE"/>
    <w:rsid w:val="00AD5F72"/>
    <w:rsid w:val="00AE4F77"/>
    <w:rsid w:val="00AE566A"/>
    <w:rsid w:val="00AE7DB0"/>
    <w:rsid w:val="00AF4680"/>
    <w:rsid w:val="00B01D4A"/>
    <w:rsid w:val="00B10912"/>
    <w:rsid w:val="00B12744"/>
    <w:rsid w:val="00B15620"/>
    <w:rsid w:val="00B16D31"/>
    <w:rsid w:val="00B22CCF"/>
    <w:rsid w:val="00B22EF3"/>
    <w:rsid w:val="00B25B47"/>
    <w:rsid w:val="00B2709A"/>
    <w:rsid w:val="00B427EA"/>
    <w:rsid w:val="00B463FE"/>
    <w:rsid w:val="00B56908"/>
    <w:rsid w:val="00B62634"/>
    <w:rsid w:val="00B701B4"/>
    <w:rsid w:val="00B77DFF"/>
    <w:rsid w:val="00B8020E"/>
    <w:rsid w:val="00B90F73"/>
    <w:rsid w:val="00B94C62"/>
    <w:rsid w:val="00BA07B4"/>
    <w:rsid w:val="00BA151E"/>
    <w:rsid w:val="00BA3885"/>
    <w:rsid w:val="00BA55C0"/>
    <w:rsid w:val="00BB01BF"/>
    <w:rsid w:val="00BB4C08"/>
    <w:rsid w:val="00BB6D74"/>
    <w:rsid w:val="00BC256F"/>
    <w:rsid w:val="00BC2645"/>
    <w:rsid w:val="00BC2FB5"/>
    <w:rsid w:val="00BC440E"/>
    <w:rsid w:val="00BD4D02"/>
    <w:rsid w:val="00BD6687"/>
    <w:rsid w:val="00BE3FEB"/>
    <w:rsid w:val="00BE6048"/>
    <w:rsid w:val="00BE6078"/>
    <w:rsid w:val="00BE65AB"/>
    <w:rsid w:val="00BE764B"/>
    <w:rsid w:val="00BF2AB3"/>
    <w:rsid w:val="00BF4020"/>
    <w:rsid w:val="00BF4237"/>
    <w:rsid w:val="00C00940"/>
    <w:rsid w:val="00C00FDB"/>
    <w:rsid w:val="00C06E29"/>
    <w:rsid w:val="00C10414"/>
    <w:rsid w:val="00C312F3"/>
    <w:rsid w:val="00C32CA8"/>
    <w:rsid w:val="00C43F67"/>
    <w:rsid w:val="00C51CB4"/>
    <w:rsid w:val="00C52800"/>
    <w:rsid w:val="00C556CD"/>
    <w:rsid w:val="00C57048"/>
    <w:rsid w:val="00C65A5C"/>
    <w:rsid w:val="00C726D2"/>
    <w:rsid w:val="00C75C75"/>
    <w:rsid w:val="00C81323"/>
    <w:rsid w:val="00C82240"/>
    <w:rsid w:val="00C83074"/>
    <w:rsid w:val="00C86C39"/>
    <w:rsid w:val="00C959B3"/>
    <w:rsid w:val="00C95B8B"/>
    <w:rsid w:val="00CA16EE"/>
    <w:rsid w:val="00CA2762"/>
    <w:rsid w:val="00CA3940"/>
    <w:rsid w:val="00CA4E86"/>
    <w:rsid w:val="00CA751A"/>
    <w:rsid w:val="00CB757D"/>
    <w:rsid w:val="00CC3DE7"/>
    <w:rsid w:val="00CD42D5"/>
    <w:rsid w:val="00CD4EA9"/>
    <w:rsid w:val="00CD7B9A"/>
    <w:rsid w:val="00CE4B32"/>
    <w:rsid w:val="00CE73C2"/>
    <w:rsid w:val="00CF3362"/>
    <w:rsid w:val="00CF346C"/>
    <w:rsid w:val="00D02A24"/>
    <w:rsid w:val="00D0378C"/>
    <w:rsid w:val="00D06B31"/>
    <w:rsid w:val="00D1255B"/>
    <w:rsid w:val="00D173A8"/>
    <w:rsid w:val="00D17690"/>
    <w:rsid w:val="00D2232E"/>
    <w:rsid w:val="00D305A8"/>
    <w:rsid w:val="00D40A71"/>
    <w:rsid w:val="00D4254F"/>
    <w:rsid w:val="00D45DED"/>
    <w:rsid w:val="00D4642B"/>
    <w:rsid w:val="00D527A9"/>
    <w:rsid w:val="00D52DB0"/>
    <w:rsid w:val="00D55791"/>
    <w:rsid w:val="00D66ACD"/>
    <w:rsid w:val="00D925E5"/>
    <w:rsid w:val="00D960F8"/>
    <w:rsid w:val="00D9717E"/>
    <w:rsid w:val="00DA3538"/>
    <w:rsid w:val="00DB2A4A"/>
    <w:rsid w:val="00DB562A"/>
    <w:rsid w:val="00DB6B96"/>
    <w:rsid w:val="00DB7518"/>
    <w:rsid w:val="00DC52B8"/>
    <w:rsid w:val="00DC6357"/>
    <w:rsid w:val="00DC7280"/>
    <w:rsid w:val="00DD1E87"/>
    <w:rsid w:val="00DD4544"/>
    <w:rsid w:val="00DD5B3F"/>
    <w:rsid w:val="00DD63F7"/>
    <w:rsid w:val="00DD68AB"/>
    <w:rsid w:val="00DD70D0"/>
    <w:rsid w:val="00DE43C5"/>
    <w:rsid w:val="00DF5CDD"/>
    <w:rsid w:val="00DF7E3F"/>
    <w:rsid w:val="00E0067F"/>
    <w:rsid w:val="00E1080C"/>
    <w:rsid w:val="00E12464"/>
    <w:rsid w:val="00E12903"/>
    <w:rsid w:val="00E13E50"/>
    <w:rsid w:val="00E163F3"/>
    <w:rsid w:val="00E24D70"/>
    <w:rsid w:val="00E264C5"/>
    <w:rsid w:val="00E265E9"/>
    <w:rsid w:val="00E272AE"/>
    <w:rsid w:val="00E36A51"/>
    <w:rsid w:val="00E402D4"/>
    <w:rsid w:val="00E4048B"/>
    <w:rsid w:val="00E46BAC"/>
    <w:rsid w:val="00E5295E"/>
    <w:rsid w:val="00E54D39"/>
    <w:rsid w:val="00E611AC"/>
    <w:rsid w:val="00E617C0"/>
    <w:rsid w:val="00E64F65"/>
    <w:rsid w:val="00E666B5"/>
    <w:rsid w:val="00E7147C"/>
    <w:rsid w:val="00E72DAC"/>
    <w:rsid w:val="00E75FCE"/>
    <w:rsid w:val="00E77408"/>
    <w:rsid w:val="00E809C5"/>
    <w:rsid w:val="00E81FCC"/>
    <w:rsid w:val="00E8432B"/>
    <w:rsid w:val="00E90380"/>
    <w:rsid w:val="00E92867"/>
    <w:rsid w:val="00E92AC6"/>
    <w:rsid w:val="00E9498F"/>
    <w:rsid w:val="00E95B0F"/>
    <w:rsid w:val="00E96F99"/>
    <w:rsid w:val="00EA0FA7"/>
    <w:rsid w:val="00EA2572"/>
    <w:rsid w:val="00EA45B6"/>
    <w:rsid w:val="00EA5DA1"/>
    <w:rsid w:val="00EA6117"/>
    <w:rsid w:val="00EA6FF9"/>
    <w:rsid w:val="00EB4031"/>
    <w:rsid w:val="00EC07DA"/>
    <w:rsid w:val="00EC3BF8"/>
    <w:rsid w:val="00EC43A8"/>
    <w:rsid w:val="00ED1900"/>
    <w:rsid w:val="00ED38FB"/>
    <w:rsid w:val="00EF145A"/>
    <w:rsid w:val="00EF1BEE"/>
    <w:rsid w:val="00EF37D1"/>
    <w:rsid w:val="00EF6978"/>
    <w:rsid w:val="00F01696"/>
    <w:rsid w:val="00F02F0D"/>
    <w:rsid w:val="00F042EF"/>
    <w:rsid w:val="00F10AE5"/>
    <w:rsid w:val="00F230C5"/>
    <w:rsid w:val="00F312B7"/>
    <w:rsid w:val="00F415FB"/>
    <w:rsid w:val="00F46966"/>
    <w:rsid w:val="00F51C9D"/>
    <w:rsid w:val="00F545FB"/>
    <w:rsid w:val="00F54EC9"/>
    <w:rsid w:val="00F61413"/>
    <w:rsid w:val="00F6283F"/>
    <w:rsid w:val="00F65FD8"/>
    <w:rsid w:val="00F7195E"/>
    <w:rsid w:val="00F80B67"/>
    <w:rsid w:val="00F8143B"/>
    <w:rsid w:val="00F8437A"/>
    <w:rsid w:val="00F8535F"/>
    <w:rsid w:val="00F86BDC"/>
    <w:rsid w:val="00F86E49"/>
    <w:rsid w:val="00F873EB"/>
    <w:rsid w:val="00F91B3F"/>
    <w:rsid w:val="00F93863"/>
    <w:rsid w:val="00FA1870"/>
    <w:rsid w:val="00FA4D52"/>
    <w:rsid w:val="00FA7381"/>
    <w:rsid w:val="00FB347B"/>
    <w:rsid w:val="00FB630A"/>
    <w:rsid w:val="00FD53A8"/>
    <w:rsid w:val="00FF163B"/>
    <w:rsid w:val="00FF17E7"/>
    <w:rsid w:val="00FF29CD"/>
    <w:rsid w:val="00FF43FB"/>
    <w:rsid w:val="241E2826"/>
    <w:rsid w:val="2D037ABF"/>
    <w:rsid w:val="33074551"/>
    <w:rsid w:val="38E74176"/>
    <w:rsid w:val="3D7A3742"/>
    <w:rsid w:val="4BA64049"/>
    <w:rsid w:val="4F732A9B"/>
    <w:rsid w:val="50A700EC"/>
    <w:rsid w:val="50F34414"/>
    <w:rsid w:val="636F627A"/>
    <w:rsid w:val="65B9046C"/>
    <w:rsid w:val="74277DF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00" w:lineRule="auto"/>
    </w:pPr>
    <w:rPr>
      <w:rFonts w:ascii="Book Antiqua" w:hAnsi="Book Antiqua" w:eastAsia="Times New Roman" w:cs="Times New Roman"/>
      <w:sz w:val="24"/>
      <w:szCs w:val="21"/>
      <w:lang w:val="tr-TR" w:eastAsia="tr-TR" w:bidi="ar-SA"/>
    </w:rPr>
  </w:style>
  <w:style w:type="paragraph" w:styleId="2">
    <w:name w:val="heading 1"/>
    <w:basedOn w:val="1"/>
    <w:next w:val="1"/>
    <w:link w:val="45"/>
    <w:qFormat/>
    <w:uiPriority w:val="9"/>
    <w:pPr>
      <w:keepNext/>
      <w:keepLines/>
      <w:spacing w:before="360" w:after="360" w:line="360" w:lineRule="auto"/>
      <w:outlineLvl w:val="0"/>
    </w:pPr>
    <w:rPr>
      <w:rFonts w:eastAsia="SimSun"/>
      <w:b/>
      <w:color w:val="00B0F0"/>
      <w:sz w:val="28"/>
      <w:szCs w:val="40"/>
    </w:rPr>
  </w:style>
  <w:style w:type="paragraph" w:styleId="3">
    <w:name w:val="heading 2"/>
    <w:basedOn w:val="1"/>
    <w:next w:val="1"/>
    <w:link w:val="46"/>
    <w:unhideWhenUsed/>
    <w:qFormat/>
    <w:uiPriority w:val="9"/>
    <w:pPr>
      <w:keepNext/>
      <w:keepLines/>
      <w:spacing w:before="240" w:after="240" w:line="360" w:lineRule="auto"/>
      <w:outlineLvl w:val="1"/>
    </w:pPr>
    <w:rPr>
      <w:rFonts w:eastAsia="SimSun"/>
      <w:b/>
      <w:sz w:val="28"/>
      <w:szCs w:val="32"/>
    </w:rPr>
  </w:style>
  <w:style w:type="paragraph" w:styleId="4">
    <w:name w:val="heading 3"/>
    <w:basedOn w:val="1"/>
    <w:next w:val="1"/>
    <w:link w:val="47"/>
    <w:unhideWhenUsed/>
    <w:qFormat/>
    <w:uiPriority w:val="9"/>
    <w:pPr>
      <w:keepNext/>
      <w:keepLines/>
      <w:spacing w:before="240" w:after="240" w:line="240" w:lineRule="auto"/>
      <w:outlineLvl w:val="2"/>
    </w:pPr>
    <w:rPr>
      <w:rFonts w:ascii="Calibri Light" w:hAnsi="Calibri Light" w:eastAsia="SimSun"/>
      <w:sz w:val="32"/>
      <w:szCs w:val="32"/>
    </w:rPr>
  </w:style>
  <w:style w:type="paragraph" w:styleId="5">
    <w:name w:val="heading 4"/>
    <w:basedOn w:val="1"/>
    <w:next w:val="1"/>
    <w:link w:val="48"/>
    <w:unhideWhenUsed/>
    <w:qFormat/>
    <w:uiPriority w:val="9"/>
    <w:pPr>
      <w:keepNext/>
      <w:keepLines/>
      <w:spacing w:before="80" w:after="0"/>
      <w:outlineLvl w:val="3"/>
    </w:pPr>
    <w:rPr>
      <w:rFonts w:ascii="Calibri Light" w:hAnsi="Calibri Light" w:eastAsia="SimSun"/>
      <w:i/>
      <w:iCs/>
      <w:sz w:val="30"/>
      <w:szCs w:val="30"/>
    </w:rPr>
  </w:style>
  <w:style w:type="paragraph" w:styleId="6">
    <w:name w:val="heading 5"/>
    <w:basedOn w:val="1"/>
    <w:next w:val="1"/>
    <w:link w:val="49"/>
    <w:unhideWhenUsed/>
    <w:qFormat/>
    <w:uiPriority w:val="9"/>
    <w:pPr>
      <w:keepNext/>
      <w:keepLines/>
      <w:spacing w:before="40" w:after="0"/>
      <w:outlineLvl w:val="4"/>
    </w:pPr>
    <w:rPr>
      <w:rFonts w:ascii="Calibri Light" w:hAnsi="Calibri Light" w:eastAsia="SimSun"/>
      <w:sz w:val="28"/>
      <w:szCs w:val="28"/>
    </w:rPr>
  </w:style>
  <w:style w:type="paragraph" w:styleId="7">
    <w:name w:val="heading 6"/>
    <w:basedOn w:val="1"/>
    <w:next w:val="1"/>
    <w:link w:val="50"/>
    <w:unhideWhenUsed/>
    <w:qFormat/>
    <w:uiPriority w:val="9"/>
    <w:pPr>
      <w:keepNext/>
      <w:keepLines/>
      <w:spacing w:before="40" w:after="0"/>
      <w:outlineLvl w:val="5"/>
    </w:pPr>
    <w:rPr>
      <w:rFonts w:ascii="Calibri Light" w:hAnsi="Calibri Light" w:eastAsia="SimSun"/>
      <w:i/>
      <w:iCs/>
      <w:sz w:val="26"/>
      <w:szCs w:val="26"/>
    </w:rPr>
  </w:style>
  <w:style w:type="paragraph" w:styleId="8">
    <w:name w:val="heading 7"/>
    <w:basedOn w:val="1"/>
    <w:next w:val="1"/>
    <w:link w:val="51"/>
    <w:unhideWhenUsed/>
    <w:qFormat/>
    <w:uiPriority w:val="9"/>
    <w:pPr>
      <w:keepNext/>
      <w:keepLines/>
      <w:spacing w:before="40" w:after="0"/>
      <w:outlineLvl w:val="6"/>
    </w:pPr>
    <w:rPr>
      <w:rFonts w:ascii="Calibri Light" w:hAnsi="Calibri Light" w:eastAsia="SimSun"/>
      <w:szCs w:val="24"/>
    </w:rPr>
  </w:style>
  <w:style w:type="paragraph" w:styleId="9">
    <w:name w:val="heading 8"/>
    <w:basedOn w:val="1"/>
    <w:next w:val="1"/>
    <w:link w:val="52"/>
    <w:unhideWhenUsed/>
    <w:qFormat/>
    <w:uiPriority w:val="9"/>
    <w:pPr>
      <w:keepNext/>
      <w:keepLines/>
      <w:spacing w:before="40" w:after="0"/>
      <w:outlineLvl w:val="7"/>
    </w:pPr>
    <w:rPr>
      <w:rFonts w:ascii="Calibri Light" w:hAnsi="Calibri Light" w:eastAsia="SimSun"/>
      <w:i/>
      <w:iCs/>
      <w:sz w:val="22"/>
      <w:szCs w:val="22"/>
    </w:rPr>
  </w:style>
  <w:style w:type="paragraph" w:styleId="10">
    <w:name w:val="heading 9"/>
    <w:basedOn w:val="1"/>
    <w:next w:val="1"/>
    <w:link w:val="53"/>
    <w:unhideWhenUsed/>
    <w:qFormat/>
    <w:uiPriority w:val="9"/>
    <w:pPr>
      <w:keepNext/>
      <w:keepLines/>
      <w:spacing w:before="40" w:after="0"/>
      <w:outlineLvl w:val="8"/>
    </w:pPr>
    <w:rPr>
      <w:rFonts w:ascii="Calibri" w:hAnsi="Calibri"/>
      <w:b/>
      <w:bCs/>
      <w:i/>
      <w:iCs/>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semiHidden/>
    <w:unhideWhenUsed/>
    <w:qFormat/>
    <w:uiPriority w:val="99"/>
    <w:pPr>
      <w:spacing w:after="0" w:line="240" w:lineRule="auto"/>
    </w:pPr>
    <w:rPr>
      <w:rFonts w:ascii="Tahoma" w:hAnsi="Tahoma"/>
      <w:sz w:val="16"/>
      <w:szCs w:val="16"/>
    </w:rPr>
  </w:style>
  <w:style w:type="paragraph" w:styleId="14">
    <w:name w:val="Body Text"/>
    <w:basedOn w:val="1"/>
    <w:link w:val="98"/>
    <w:qFormat/>
    <w:uiPriority w:val="1"/>
    <w:pPr>
      <w:widowControl w:val="0"/>
      <w:spacing w:after="0" w:line="240" w:lineRule="auto"/>
      <w:ind w:left="100"/>
    </w:pPr>
    <w:rPr>
      <w:rFonts w:ascii="Calibri" w:hAnsi="Calibri" w:eastAsia="Calibri"/>
      <w:sz w:val="10"/>
      <w:szCs w:val="10"/>
      <w:lang w:val="en-US"/>
    </w:rPr>
  </w:style>
  <w:style w:type="paragraph" w:styleId="15">
    <w:name w:val="Body Text 2"/>
    <w:basedOn w:val="1"/>
    <w:link w:val="136"/>
    <w:semiHidden/>
    <w:unhideWhenUsed/>
    <w:uiPriority w:val="99"/>
    <w:pPr>
      <w:spacing w:after="120" w:line="480" w:lineRule="auto"/>
    </w:pPr>
  </w:style>
  <w:style w:type="paragraph" w:styleId="16">
    <w:name w:val="caption"/>
    <w:basedOn w:val="1"/>
    <w:next w:val="1"/>
    <w:unhideWhenUsed/>
    <w:qFormat/>
    <w:uiPriority w:val="35"/>
    <w:pPr>
      <w:spacing w:line="240" w:lineRule="auto"/>
    </w:pPr>
    <w:rPr>
      <w:b/>
      <w:bCs/>
      <w:color w:val="404040"/>
      <w:sz w:val="16"/>
      <w:szCs w:val="16"/>
    </w:rPr>
  </w:style>
  <w:style w:type="character" w:styleId="17">
    <w:name w:val="annotation reference"/>
    <w:semiHidden/>
    <w:unhideWhenUsed/>
    <w:uiPriority w:val="99"/>
    <w:rPr>
      <w:sz w:val="16"/>
      <w:szCs w:val="16"/>
    </w:rPr>
  </w:style>
  <w:style w:type="paragraph" w:styleId="18">
    <w:name w:val="annotation text"/>
    <w:basedOn w:val="1"/>
    <w:link w:val="110"/>
    <w:semiHidden/>
    <w:unhideWhenUsed/>
    <w:qFormat/>
    <w:uiPriority w:val="99"/>
    <w:pPr>
      <w:spacing w:line="240" w:lineRule="auto"/>
    </w:pPr>
    <w:rPr>
      <w:rFonts w:ascii="Calibri" w:hAnsi="Calibri"/>
      <w:sz w:val="20"/>
      <w:szCs w:val="20"/>
    </w:rPr>
  </w:style>
  <w:style w:type="paragraph" w:styleId="19">
    <w:name w:val="annotation subject"/>
    <w:basedOn w:val="18"/>
    <w:next w:val="18"/>
    <w:link w:val="111"/>
    <w:semiHidden/>
    <w:unhideWhenUsed/>
    <w:qFormat/>
    <w:uiPriority w:val="99"/>
    <w:rPr>
      <w:b/>
      <w:bCs/>
    </w:rPr>
  </w:style>
  <w:style w:type="character" w:styleId="20">
    <w:name w:val="Emphasis"/>
    <w:qFormat/>
    <w:uiPriority w:val="20"/>
    <w:rPr>
      <w:i/>
      <w:iCs/>
      <w:color w:val="000000"/>
    </w:rPr>
  </w:style>
  <w:style w:type="character" w:styleId="21">
    <w:name w:val="FollowedHyperlink"/>
    <w:semiHidden/>
    <w:unhideWhenUsed/>
    <w:uiPriority w:val="99"/>
    <w:rPr>
      <w:color w:val="800080"/>
      <w:u w:val="single"/>
    </w:rPr>
  </w:style>
  <w:style w:type="paragraph" w:styleId="22">
    <w:name w:val="footer"/>
    <w:basedOn w:val="1"/>
    <w:link w:val="93"/>
    <w:unhideWhenUsed/>
    <w:qFormat/>
    <w:uiPriority w:val="99"/>
    <w:pPr>
      <w:tabs>
        <w:tab w:val="center" w:pos="4536"/>
        <w:tab w:val="right" w:pos="9072"/>
      </w:tabs>
      <w:spacing w:after="0" w:line="240" w:lineRule="auto"/>
    </w:pPr>
    <w:rPr>
      <w:rFonts w:ascii="Calibri" w:hAnsi="Calibri"/>
      <w:sz w:val="20"/>
      <w:szCs w:val="20"/>
    </w:rPr>
  </w:style>
  <w:style w:type="paragraph" w:styleId="23">
    <w:name w:val="header"/>
    <w:basedOn w:val="1"/>
    <w:link w:val="56"/>
    <w:unhideWhenUsed/>
    <w:qFormat/>
    <w:uiPriority w:val="99"/>
    <w:pPr>
      <w:tabs>
        <w:tab w:val="center" w:pos="4536"/>
        <w:tab w:val="right" w:pos="9072"/>
      </w:tabs>
      <w:spacing w:after="0" w:line="240" w:lineRule="auto"/>
    </w:pPr>
  </w:style>
  <w:style w:type="character" w:styleId="24">
    <w:name w:val="Hyperlink"/>
    <w:unhideWhenUsed/>
    <w:qFormat/>
    <w:uiPriority w:val="99"/>
    <w:rPr>
      <w:color w:val="0000FF"/>
      <w:u w:val="single"/>
    </w:rPr>
  </w:style>
  <w:style w:type="paragraph" w:styleId="25">
    <w:name w:val="Normal (Web)"/>
    <w:basedOn w:val="1"/>
    <w:qFormat/>
    <w:uiPriority w:val="99"/>
    <w:pPr>
      <w:spacing w:before="100" w:beforeAutospacing="1" w:after="100" w:afterAutospacing="1" w:line="240" w:lineRule="auto"/>
    </w:pPr>
    <w:rPr>
      <w:rFonts w:ascii="Times New Roman" w:hAnsi="Times New Roman"/>
      <w:szCs w:val="24"/>
    </w:rPr>
  </w:style>
  <w:style w:type="character" w:styleId="26">
    <w:name w:val="Strong"/>
    <w:qFormat/>
    <w:uiPriority w:val="22"/>
    <w:rPr>
      <w:b/>
      <w:bCs/>
    </w:rPr>
  </w:style>
  <w:style w:type="paragraph" w:styleId="27">
    <w:name w:val="Subtitle"/>
    <w:basedOn w:val="1"/>
    <w:next w:val="1"/>
    <w:link w:val="121"/>
    <w:qFormat/>
    <w:uiPriority w:val="11"/>
    <w:rPr>
      <w:rFonts w:asciiTheme="minorHAnsi" w:hAnsiTheme="minorHAnsi" w:eastAsiaTheme="minorHAnsi" w:cstheme="minorBidi"/>
      <w:color w:val="44546A"/>
      <w:sz w:val="28"/>
      <w:szCs w:val="28"/>
      <w:lang w:eastAsia="en-US"/>
    </w:rPr>
  </w:style>
  <w:style w:type="table" w:styleId="28">
    <w:name w:val="Table Grid"/>
    <w:basedOn w:val="12"/>
    <w:qFormat/>
    <w:uiPriority w:val="3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9">
    <w:name w:val="table of figures"/>
    <w:basedOn w:val="1"/>
    <w:next w:val="1"/>
    <w:unhideWhenUsed/>
    <w:uiPriority w:val="99"/>
    <w:pPr>
      <w:spacing w:after="0"/>
    </w:pPr>
  </w:style>
  <w:style w:type="paragraph" w:styleId="30">
    <w:name w:val="Title"/>
    <w:basedOn w:val="1"/>
    <w:next w:val="1"/>
    <w:link w:val="119"/>
    <w:qFormat/>
    <w:uiPriority w:val="10"/>
    <w:pPr>
      <w:pBdr>
        <w:top w:val="single" w:color="A5A5A5" w:sz="6" w:space="8"/>
        <w:bottom w:val="single" w:color="A5A5A5" w:sz="6" w:space="8"/>
      </w:pBdr>
      <w:spacing w:after="400" w:line="240" w:lineRule="auto"/>
      <w:contextualSpacing/>
      <w:jc w:val="center"/>
    </w:pPr>
    <w:rPr>
      <w:rFonts w:ascii="Calibri Light" w:hAnsi="Calibri Light" w:eastAsia="SimSun"/>
      <w:caps/>
      <w:color w:val="44546A"/>
      <w:spacing w:val="30"/>
      <w:sz w:val="72"/>
      <w:szCs w:val="72"/>
    </w:rPr>
  </w:style>
  <w:style w:type="paragraph" w:styleId="31">
    <w:name w:val="toc 1"/>
    <w:basedOn w:val="1"/>
    <w:next w:val="1"/>
    <w:autoRedefine/>
    <w:unhideWhenUsed/>
    <w:qFormat/>
    <w:uiPriority w:val="39"/>
    <w:pPr>
      <w:spacing w:before="120" w:after="120"/>
    </w:pPr>
    <w:rPr>
      <w:rFonts w:ascii="Calibri" w:hAnsi="Calibri"/>
      <w:b/>
      <w:bCs/>
      <w:caps/>
      <w:sz w:val="20"/>
      <w:szCs w:val="20"/>
    </w:rPr>
  </w:style>
  <w:style w:type="paragraph" w:styleId="32">
    <w:name w:val="toc 2"/>
    <w:basedOn w:val="1"/>
    <w:next w:val="1"/>
    <w:autoRedefine/>
    <w:unhideWhenUsed/>
    <w:qFormat/>
    <w:uiPriority w:val="39"/>
    <w:pPr>
      <w:spacing w:after="0"/>
      <w:ind w:left="240"/>
    </w:pPr>
    <w:rPr>
      <w:rFonts w:ascii="Calibri" w:hAnsi="Calibri"/>
      <w:smallCaps/>
      <w:sz w:val="20"/>
      <w:szCs w:val="20"/>
    </w:rPr>
  </w:style>
  <w:style w:type="paragraph" w:styleId="33">
    <w:name w:val="toc 3"/>
    <w:basedOn w:val="1"/>
    <w:next w:val="1"/>
    <w:autoRedefine/>
    <w:unhideWhenUsed/>
    <w:qFormat/>
    <w:uiPriority w:val="39"/>
    <w:pPr>
      <w:spacing w:after="0"/>
      <w:ind w:left="480"/>
    </w:pPr>
    <w:rPr>
      <w:rFonts w:ascii="Calibri" w:hAnsi="Calibri"/>
      <w:i/>
      <w:iCs/>
      <w:sz w:val="20"/>
      <w:szCs w:val="20"/>
    </w:rPr>
  </w:style>
  <w:style w:type="paragraph" w:styleId="34">
    <w:name w:val="toc 4"/>
    <w:basedOn w:val="1"/>
    <w:next w:val="1"/>
    <w:autoRedefine/>
    <w:unhideWhenUsed/>
    <w:qFormat/>
    <w:uiPriority w:val="39"/>
    <w:pPr>
      <w:spacing w:after="0"/>
      <w:ind w:left="720"/>
    </w:pPr>
    <w:rPr>
      <w:rFonts w:ascii="Calibri" w:hAnsi="Calibri"/>
      <w:sz w:val="18"/>
      <w:szCs w:val="18"/>
    </w:rPr>
  </w:style>
  <w:style w:type="paragraph" w:styleId="35">
    <w:name w:val="toc 5"/>
    <w:basedOn w:val="1"/>
    <w:next w:val="1"/>
    <w:autoRedefine/>
    <w:unhideWhenUsed/>
    <w:uiPriority w:val="39"/>
    <w:pPr>
      <w:spacing w:after="0"/>
      <w:ind w:left="960"/>
    </w:pPr>
    <w:rPr>
      <w:rFonts w:ascii="Calibri" w:hAnsi="Calibri"/>
      <w:sz w:val="18"/>
      <w:szCs w:val="18"/>
    </w:rPr>
  </w:style>
  <w:style w:type="paragraph" w:styleId="36">
    <w:name w:val="toc 6"/>
    <w:basedOn w:val="1"/>
    <w:next w:val="1"/>
    <w:autoRedefine/>
    <w:unhideWhenUsed/>
    <w:qFormat/>
    <w:uiPriority w:val="39"/>
    <w:pPr>
      <w:spacing w:after="0"/>
      <w:ind w:left="1200"/>
    </w:pPr>
    <w:rPr>
      <w:rFonts w:ascii="Calibri" w:hAnsi="Calibri"/>
      <w:sz w:val="18"/>
      <w:szCs w:val="18"/>
    </w:rPr>
  </w:style>
  <w:style w:type="paragraph" w:styleId="37">
    <w:name w:val="toc 7"/>
    <w:basedOn w:val="1"/>
    <w:next w:val="1"/>
    <w:autoRedefine/>
    <w:unhideWhenUsed/>
    <w:qFormat/>
    <w:uiPriority w:val="39"/>
    <w:pPr>
      <w:spacing w:after="0"/>
      <w:ind w:left="1440"/>
    </w:pPr>
    <w:rPr>
      <w:rFonts w:ascii="Calibri" w:hAnsi="Calibri"/>
      <w:sz w:val="18"/>
      <w:szCs w:val="18"/>
    </w:rPr>
  </w:style>
  <w:style w:type="paragraph" w:styleId="38">
    <w:name w:val="toc 8"/>
    <w:basedOn w:val="1"/>
    <w:next w:val="1"/>
    <w:autoRedefine/>
    <w:unhideWhenUsed/>
    <w:qFormat/>
    <w:uiPriority w:val="39"/>
    <w:pPr>
      <w:spacing w:after="0"/>
      <w:ind w:left="1680"/>
    </w:pPr>
    <w:rPr>
      <w:rFonts w:ascii="Calibri" w:hAnsi="Calibri"/>
      <w:sz w:val="18"/>
      <w:szCs w:val="18"/>
    </w:rPr>
  </w:style>
  <w:style w:type="paragraph" w:styleId="39">
    <w:name w:val="toc 9"/>
    <w:basedOn w:val="1"/>
    <w:next w:val="1"/>
    <w:autoRedefine/>
    <w:unhideWhenUsed/>
    <w:qFormat/>
    <w:uiPriority w:val="39"/>
    <w:pPr>
      <w:spacing w:after="0"/>
      <w:ind w:left="1920"/>
    </w:pPr>
    <w:rPr>
      <w:rFonts w:ascii="Calibri" w:hAnsi="Calibri"/>
      <w:sz w:val="18"/>
      <w:szCs w:val="18"/>
    </w:rPr>
  </w:style>
  <w:style w:type="table" w:styleId="40">
    <w:name w:val="Light List Accent 4"/>
    <w:basedOn w:val="12"/>
    <w:uiPriority w:val="61"/>
    <w:rPr>
      <w:rFonts w:ascii="Calibri" w:hAnsi="Calibri" w:eastAsia="Times New Roman" w:cs="Times New Roman"/>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41">
    <w:name w:val="Light List Accent 5"/>
    <w:basedOn w:val="12"/>
    <w:uiPriority w:val="61"/>
    <w:rPr>
      <w:rFonts w:ascii="Calibri" w:hAnsi="Calibri" w:eastAsia="Times New Roman" w:cs="Times New Roman"/>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42">
    <w:name w:val="Light Grid Accent 5"/>
    <w:basedOn w:val="12"/>
    <w:qFormat/>
    <w:uiPriority w:val="62"/>
    <w:rPr>
      <w:rFonts w:ascii="Calibri" w:hAnsi="Calibri" w:eastAsia="Times New Roman"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43">
    <w:name w:val="Light Grid Accent 6"/>
    <w:basedOn w:val="12"/>
    <w:qFormat/>
    <w:uiPriority w:val="62"/>
    <w:rPr>
      <w:rFonts w:ascii="Calibri" w:hAnsi="Calibri" w:eastAsia="Times New Roman"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44">
    <w:name w:val="Medium Shading 1 Accent 5"/>
    <w:basedOn w:val="12"/>
    <w:uiPriority w:val="63"/>
    <w:rPr>
      <w:rFonts w:ascii="Calibri" w:hAnsi="Calibri" w:eastAsia="Times New Roman" w:cs="Times New Roman"/>
    </w:r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45">
    <w:name w:val="Başlık 1 Char"/>
    <w:basedOn w:val="11"/>
    <w:link w:val="2"/>
    <w:uiPriority w:val="9"/>
    <w:rPr>
      <w:rFonts w:ascii="Book Antiqua" w:hAnsi="Book Antiqua" w:eastAsia="SimSun" w:cs="Times New Roman"/>
      <w:b/>
      <w:color w:val="00B0F0"/>
      <w:sz w:val="28"/>
      <w:szCs w:val="40"/>
    </w:rPr>
  </w:style>
  <w:style w:type="character" w:customStyle="1" w:styleId="46">
    <w:name w:val="Başlık 2 Char"/>
    <w:basedOn w:val="11"/>
    <w:link w:val="3"/>
    <w:uiPriority w:val="9"/>
    <w:rPr>
      <w:rFonts w:ascii="Book Antiqua" w:hAnsi="Book Antiqua" w:eastAsia="SimSun" w:cs="Times New Roman"/>
      <w:b/>
      <w:sz w:val="28"/>
      <w:szCs w:val="32"/>
    </w:rPr>
  </w:style>
  <w:style w:type="character" w:customStyle="1" w:styleId="47">
    <w:name w:val="Başlık 3 Char"/>
    <w:basedOn w:val="11"/>
    <w:link w:val="4"/>
    <w:uiPriority w:val="9"/>
    <w:rPr>
      <w:rFonts w:ascii="Calibri Light" w:hAnsi="Calibri Light" w:eastAsia="SimSun" w:cs="Times New Roman"/>
      <w:sz w:val="32"/>
      <w:szCs w:val="32"/>
    </w:rPr>
  </w:style>
  <w:style w:type="character" w:customStyle="1" w:styleId="48">
    <w:name w:val="Başlık 4 Char"/>
    <w:basedOn w:val="11"/>
    <w:link w:val="5"/>
    <w:uiPriority w:val="9"/>
    <w:rPr>
      <w:rFonts w:ascii="Calibri Light" w:hAnsi="Calibri Light" w:eastAsia="SimSun" w:cs="Times New Roman"/>
      <w:i/>
      <w:iCs/>
      <w:sz w:val="30"/>
      <w:szCs w:val="30"/>
    </w:rPr>
  </w:style>
  <w:style w:type="character" w:customStyle="1" w:styleId="49">
    <w:name w:val="Başlık 5 Char"/>
    <w:basedOn w:val="11"/>
    <w:link w:val="6"/>
    <w:qFormat/>
    <w:uiPriority w:val="9"/>
    <w:rPr>
      <w:rFonts w:ascii="Calibri Light" w:hAnsi="Calibri Light" w:eastAsia="SimSun" w:cs="Times New Roman"/>
      <w:sz w:val="28"/>
      <w:szCs w:val="28"/>
    </w:rPr>
  </w:style>
  <w:style w:type="character" w:customStyle="1" w:styleId="50">
    <w:name w:val="Başlık 6 Char"/>
    <w:basedOn w:val="11"/>
    <w:link w:val="7"/>
    <w:uiPriority w:val="9"/>
    <w:rPr>
      <w:rFonts w:ascii="Calibri Light" w:hAnsi="Calibri Light" w:eastAsia="SimSun" w:cs="Times New Roman"/>
      <w:i/>
      <w:iCs/>
      <w:sz w:val="26"/>
      <w:szCs w:val="26"/>
    </w:rPr>
  </w:style>
  <w:style w:type="character" w:customStyle="1" w:styleId="51">
    <w:name w:val="Başlık 7 Char"/>
    <w:basedOn w:val="11"/>
    <w:link w:val="8"/>
    <w:qFormat/>
    <w:uiPriority w:val="9"/>
    <w:rPr>
      <w:rFonts w:ascii="Calibri Light" w:hAnsi="Calibri Light" w:eastAsia="SimSun" w:cs="Times New Roman"/>
      <w:sz w:val="24"/>
      <w:szCs w:val="24"/>
    </w:rPr>
  </w:style>
  <w:style w:type="character" w:customStyle="1" w:styleId="52">
    <w:name w:val="Başlık 8 Char"/>
    <w:basedOn w:val="11"/>
    <w:link w:val="9"/>
    <w:qFormat/>
    <w:uiPriority w:val="9"/>
    <w:rPr>
      <w:rFonts w:ascii="Calibri Light" w:hAnsi="Calibri Light" w:eastAsia="SimSun" w:cs="Times New Roman"/>
      <w:i/>
      <w:iCs/>
    </w:rPr>
  </w:style>
  <w:style w:type="character" w:customStyle="1" w:styleId="53">
    <w:name w:val="Başlık 9 Char"/>
    <w:basedOn w:val="11"/>
    <w:link w:val="10"/>
    <w:qFormat/>
    <w:uiPriority w:val="9"/>
    <w:rPr>
      <w:rFonts w:ascii="Calibri" w:hAnsi="Calibri" w:eastAsia="Times New Roman" w:cs="Times New Roman"/>
      <w:b/>
      <w:bCs/>
      <w:i/>
      <w:iCs/>
      <w:sz w:val="20"/>
      <w:szCs w:val="20"/>
    </w:rPr>
  </w:style>
  <w:style w:type="character" w:customStyle="1" w:styleId="54">
    <w:name w:val="Balon Metni Char"/>
    <w:basedOn w:val="11"/>
    <w:link w:val="13"/>
    <w:semiHidden/>
    <w:uiPriority w:val="99"/>
    <w:rPr>
      <w:rFonts w:ascii="Tahoma" w:hAnsi="Tahoma" w:eastAsia="Times New Roman" w:cs="Times New Roman"/>
      <w:sz w:val="16"/>
      <w:szCs w:val="16"/>
    </w:rPr>
  </w:style>
  <w:style w:type="paragraph" w:styleId="55">
    <w:name w:val="List Paragraph"/>
    <w:basedOn w:val="1"/>
    <w:link w:val="115"/>
    <w:qFormat/>
    <w:uiPriority w:val="1"/>
    <w:pPr>
      <w:ind w:left="720"/>
      <w:contextualSpacing/>
    </w:pPr>
  </w:style>
  <w:style w:type="character" w:customStyle="1" w:styleId="56">
    <w:name w:val="Üstbilgi Char"/>
    <w:basedOn w:val="11"/>
    <w:link w:val="23"/>
    <w:qFormat/>
    <w:uiPriority w:val="99"/>
    <w:rPr>
      <w:rFonts w:ascii="Book Antiqua" w:hAnsi="Book Antiqua" w:eastAsia="Times New Roman" w:cs="Times New Roman"/>
      <w:sz w:val="24"/>
      <w:szCs w:val="21"/>
      <w:lang w:eastAsia="tr-TR"/>
    </w:rPr>
  </w:style>
  <w:style w:type="paragraph" w:customStyle="1" w:styleId="57">
    <w:name w:val="xl66"/>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5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59">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Calibri" w:hAnsi="Calibri"/>
      <w:b/>
      <w:bCs/>
      <w:sz w:val="20"/>
      <w:szCs w:val="20"/>
    </w:rPr>
  </w:style>
  <w:style w:type="paragraph" w:customStyle="1" w:styleId="60">
    <w:name w:val="xl6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61">
    <w:name w:val="xl70"/>
    <w:basedOn w:val="1"/>
    <w:qFormat/>
    <w:uiPriority w:val="0"/>
    <w:pPr>
      <w:spacing w:before="100" w:beforeAutospacing="1" w:after="100" w:afterAutospacing="1" w:line="240" w:lineRule="auto"/>
    </w:pPr>
    <w:rPr>
      <w:rFonts w:ascii="Times New Roman" w:hAnsi="Times New Roman"/>
      <w:sz w:val="20"/>
      <w:szCs w:val="20"/>
    </w:rPr>
  </w:style>
  <w:style w:type="paragraph" w:customStyle="1" w:styleId="62">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0"/>
      <w:szCs w:val="20"/>
    </w:rPr>
  </w:style>
  <w:style w:type="paragraph" w:customStyle="1" w:styleId="6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0"/>
      <w:szCs w:val="20"/>
    </w:rPr>
  </w:style>
  <w:style w:type="paragraph" w:customStyle="1" w:styleId="64">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0"/>
      <w:szCs w:val="20"/>
    </w:rPr>
  </w:style>
  <w:style w:type="paragraph" w:customStyle="1" w:styleId="6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0"/>
      <w:szCs w:val="20"/>
    </w:rPr>
  </w:style>
  <w:style w:type="paragraph" w:customStyle="1" w:styleId="6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0"/>
      <w:szCs w:val="20"/>
    </w:rPr>
  </w:style>
  <w:style w:type="paragraph" w:customStyle="1" w:styleId="6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0"/>
      <w:szCs w:val="20"/>
    </w:rPr>
  </w:style>
  <w:style w:type="paragraph" w:customStyle="1" w:styleId="68">
    <w:name w:val="xl7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69">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7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71">
    <w:name w:val="xl8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2">
    <w:name w:val="xl8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73">
    <w:name w:val="xl82"/>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74">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75">
    <w:name w:val="xl84"/>
    <w:basedOn w:val="1"/>
    <w:qFormat/>
    <w:uiPriority w:val="0"/>
    <w:pPr>
      <w:pBdr>
        <w:top w:val="single" w:color="auto" w:sz="4" w:space="0"/>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6">
    <w:name w:val="xl85"/>
    <w:basedOn w:val="1"/>
    <w:qFormat/>
    <w:uiPriority w:val="0"/>
    <w:pPr>
      <w:pBdr>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7">
    <w:name w:val="xl86"/>
    <w:basedOn w:val="1"/>
    <w:qFormat/>
    <w:uiPriority w:val="0"/>
    <w:pPr>
      <w:pBdr>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8">
    <w:name w:val="xl8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9">
    <w:name w:val="xl88"/>
    <w:basedOn w:val="1"/>
    <w:qFormat/>
    <w:uiPriority w:val="0"/>
    <w:pPr>
      <w:pBdr>
        <w:top w:val="single" w:color="auto" w:sz="4" w:space="0"/>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0">
    <w:name w:val="xl89"/>
    <w:basedOn w:val="1"/>
    <w:qFormat/>
    <w:uiPriority w:val="0"/>
    <w:pPr>
      <w:pBdr>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1">
    <w:name w:val="xl90"/>
    <w:basedOn w:val="1"/>
    <w:qFormat/>
    <w:uiPriority w:val="0"/>
    <w:pPr>
      <w:pBdr>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2">
    <w:name w:val="xl91"/>
    <w:basedOn w:val="1"/>
    <w:qFormat/>
    <w:uiPriority w:val="0"/>
    <w:pPr>
      <w:pBdr>
        <w:top w:val="single" w:color="auto" w:sz="4" w:space="0"/>
        <w:right w:val="single" w:color="auto" w:sz="4" w:space="0"/>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83">
    <w:name w:val="xl92"/>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84">
    <w:name w:val="xl93"/>
    <w:basedOn w:val="1"/>
    <w:qFormat/>
    <w:uiPriority w:val="0"/>
    <w:pPr>
      <w:pBdr>
        <w:top w:val="single" w:color="auto" w:sz="4" w:space="0"/>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5">
    <w:name w:val="xl94"/>
    <w:basedOn w:val="1"/>
    <w:qFormat/>
    <w:uiPriority w:val="0"/>
    <w:pPr>
      <w:pBdr>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6">
    <w:name w:val="xl95"/>
    <w:basedOn w:val="1"/>
    <w:qFormat/>
    <w:uiPriority w:val="0"/>
    <w:pPr>
      <w:pBdr>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7">
    <w:name w:val="xl96"/>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88">
    <w:name w:val="xl9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8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szCs w:val="24"/>
    </w:rPr>
  </w:style>
  <w:style w:type="paragraph" w:customStyle="1" w:styleId="90">
    <w:name w:val="xl99"/>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91">
    <w:name w:val="xl10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92">
    <w:name w:val="xl101"/>
    <w:basedOn w:val="1"/>
    <w:qFormat/>
    <w:uiPriority w:val="0"/>
    <w:pPr>
      <w:spacing w:before="100" w:beforeAutospacing="1" w:after="100" w:afterAutospacing="1" w:line="240" w:lineRule="auto"/>
    </w:pPr>
    <w:rPr>
      <w:rFonts w:ascii="Times New Roman" w:hAnsi="Times New Roman"/>
      <w:sz w:val="20"/>
      <w:szCs w:val="20"/>
    </w:rPr>
  </w:style>
  <w:style w:type="character" w:customStyle="1" w:styleId="93">
    <w:name w:val="Altbilgi Char"/>
    <w:basedOn w:val="11"/>
    <w:link w:val="22"/>
    <w:qFormat/>
    <w:uiPriority w:val="99"/>
    <w:rPr>
      <w:rFonts w:ascii="Calibri" w:hAnsi="Calibri" w:eastAsia="Times New Roman" w:cs="Times New Roman"/>
      <w:sz w:val="20"/>
      <w:szCs w:val="20"/>
      <w:lang w:eastAsia="tr-TR"/>
    </w:rPr>
  </w:style>
  <w:style w:type="paragraph" w:styleId="94">
    <w:name w:val="No Spacing"/>
    <w:link w:val="95"/>
    <w:qFormat/>
    <w:uiPriority w:val="1"/>
    <w:rPr>
      <w:rFonts w:ascii="Calibri" w:hAnsi="Calibri" w:eastAsia="Times New Roman" w:cs="Times New Roman"/>
      <w:sz w:val="21"/>
      <w:szCs w:val="21"/>
      <w:lang w:val="tr-TR" w:eastAsia="tr-TR" w:bidi="ar-SA"/>
    </w:rPr>
  </w:style>
  <w:style w:type="character" w:customStyle="1" w:styleId="95">
    <w:name w:val="Aralık Yok Char"/>
    <w:link w:val="94"/>
    <w:qFormat/>
    <w:uiPriority w:val="1"/>
    <w:rPr>
      <w:rFonts w:ascii="Calibri" w:hAnsi="Calibri" w:eastAsia="Times New Roman" w:cs="Times New Roman"/>
      <w:sz w:val="21"/>
      <w:szCs w:val="21"/>
      <w:lang w:eastAsia="tr-TR"/>
    </w:rPr>
  </w:style>
  <w:style w:type="paragraph" w:customStyle="1" w:styleId="96">
    <w:name w:val="İÇT Başlığı1"/>
    <w:basedOn w:val="2"/>
    <w:next w:val="1"/>
    <w:unhideWhenUsed/>
    <w:qFormat/>
    <w:uiPriority w:val="39"/>
    <w:pPr>
      <w:outlineLvl w:val="9"/>
    </w:pPr>
    <w:rPr>
      <w:rFonts w:ascii="Calibri Light" w:hAnsi="Calibri Light"/>
      <w:color w:val="2E74B5"/>
    </w:rPr>
  </w:style>
  <w:style w:type="table" w:customStyle="1" w:styleId="97">
    <w:name w:val="Table Normal1"/>
    <w:semiHidden/>
    <w:unhideWhenUsed/>
    <w:qFormat/>
    <w:uiPriority w:val="2"/>
    <w:pPr>
      <w:widowControl w:val="0"/>
      <w:spacing w:after="160" w:line="300" w:lineRule="auto"/>
    </w:pPr>
    <w:rPr>
      <w:rFonts w:ascii="Calibri" w:hAnsi="Calibri" w:eastAsia="Times New Roman" w:cs="Times New Roman"/>
      <w:lang w:val="en-US"/>
    </w:rPr>
    <w:tblPr>
      <w:tblCellMar>
        <w:top w:w="0" w:type="dxa"/>
        <w:left w:w="0" w:type="dxa"/>
        <w:bottom w:w="0" w:type="dxa"/>
        <w:right w:w="0" w:type="dxa"/>
      </w:tblCellMar>
    </w:tblPr>
  </w:style>
  <w:style w:type="character" w:customStyle="1" w:styleId="98">
    <w:name w:val="Gövde Metni Char"/>
    <w:basedOn w:val="11"/>
    <w:link w:val="14"/>
    <w:qFormat/>
    <w:uiPriority w:val="1"/>
    <w:rPr>
      <w:rFonts w:ascii="Calibri" w:hAnsi="Calibri" w:eastAsia="Calibri" w:cs="Times New Roman"/>
      <w:sz w:val="10"/>
      <w:szCs w:val="10"/>
      <w:lang w:val="en-US"/>
    </w:rPr>
  </w:style>
  <w:style w:type="paragraph" w:customStyle="1" w:styleId="99">
    <w:name w:val="Table Paragraph"/>
    <w:basedOn w:val="1"/>
    <w:qFormat/>
    <w:uiPriority w:val="1"/>
    <w:pPr>
      <w:widowControl w:val="0"/>
      <w:spacing w:after="0" w:line="240" w:lineRule="auto"/>
    </w:pPr>
    <w:rPr>
      <w:lang w:val="en-US"/>
    </w:rPr>
  </w:style>
  <w:style w:type="paragraph" w:customStyle="1" w:styleId="100">
    <w:name w:val="2-ortabaslk"/>
    <w:basedOn w:val="1"/>
    <w:qFormat/>
    <w:uiPriority w:val="0"/>
    <w:pPr>
      <w:spacing w:before="100" w:beforeAutospacing="1" w:after="100" w:afterAutospacing="1" w:line="240" w:lineRule="auto"/>
    </w:pPr>
    <w:rPr>
      <w:rFonts w:ascii="Times New Roman" w:hAnsi="Times New Roman"/>
      <w:szCs w:val="24"/>
    </w:rPr>
  </w:style>
  <w:style w:type="table" w:customStyle="1" w:styleId="101">
    <w:name w:val="Kılavuz Tablo 2 - Vurgu 21"/>
    <w:basedOn w:val="12"/>
    <w:qFormat/>
    <w:uiPriority w:val="47"/>
    <w:rPr>
      <w:rFonts w:ascii="Calibri" w:hAnsi="Calibri" w:eastAsia="Times New Roman" w:cs="Times New Roman"/>
    </w:rPr>
    <w:tblPr>
      <w:tblBorders>
        <w:top w:val="single" w:color="D99594" w:sz="2" w:space="0"/>
        <w:bottom w:val="single" w:color="D99594" w:sz="2" w:space="0"/>
        <w:insideH w:val="single" w:color="D99594" w:sz="2" w:space="0"/>
        <w:insideV w:val="single" w:color="D99594" w:sz="2" w:space="0"/>
      </w:tblBorders>
      <w:tblCellMar>
        <w:top w:w="0" w:type="dxa"/>
        <w:left w:w="108" w:type="dxa"/>
        <w:bottom w:w="0" w:type="dxa"/>
        <w:right w:w="108" w:type="dxa"/>
      </w:tblCellMar>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2">
    <w:name w:val="Kılavuzu Tablo 4 - Vurgu 61"/>
    <w:basedOn w:val="12"/>
    <w:qFormat/>
    <w:uiPriority w:val="49"/>
    <w:rPr>
      <w:rFonts w:ascii="Calibri" w:hAnsi="Calibri" w:eastAsia="Times New Roman" w:cs="Times New Roman"/>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3">
    <w:name w:val="Açık Kılavuz - Vurgu 11"/>
    <w:basedOn w:val="12"/>
    <w:qFormat/>
    <w:uiPriority w:val="62"/>
    <w:rPr>
      <w:rFonts w:ascii="Calibri" w:hAnsi="Calibri" w:eastAsia="Times New Roman" w:cs="Times New Roman"/>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104">
    <w:name w:val="Kılavuzu Tablo 4 - Vurgu 51"/>
    <w:basedOn w:val="12"/>
    <w:qFormat/>
    <w:uiPriority w:val="49"/>
    <w:rPr>
      <w:rFonts w:ascii="Calibri" w:hAnsi="Calibri" w:eastAsia="Times New Roman" w:cs="Times New Roman"/>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5">
    <w:name w:val="Kılavuzu Tablo 4 - Vurgu 31"/>
    <w:basedOn w:val="12"/>
    <w:qFormat/>
    <w:uiPriority w:val="49"/>
    <w:rPr>
      <w:rFonts w:ascii="Calibri" w:hAnsi="Calibri" w:eastAsia="Times New Roman" w:cs="Times New Roman"/>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6">
    <w:name w:val="Kılavuz Tablo 5 Koyu - Vurgu 51"/>
    <w:basedOn w:val="12"/>
    <w:qFormat/>
    <w:uiPriority w:val="50"/>
    <w:rPr>
      <w:rFonts w:ascii="Calibri" w:hAnsi="Calibri" w:eastAsia="Times New Roman"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107">
    <w:name w:val="Kılavuz Tablo 5 Koyu - Vurgu 11"/>
    <w:basedOn w:val="12"/>
    <w:uiPriority w:val="50"/>
    <w:rPr>
      <w:rFonts w:ascii="Calibri" w:hAnsi="Calibri" w:eastAsia="Times New Roman"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108">
    <w:name w:val="Kılavuz Tablo 5 Koyu - Vurgu 31"/>
    <w:basedOn w:val="12"/>
    <w:qFormat/>
    <w:uiPriority w:val="50"/>
    <w:rPr>
      <w:rFonts w:ascii="Calibri" w:hAnsi="Calibri" w:eastAsia="Times New Roman"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109">
    <w:name w:val="Kılavuzu Tablo 4 - Vurgu 62"/>
    <w:basedOn w:val="12"/>
    <w:uiPriority w:val="49"/>
    <w:rPr>
      <w:rFonts w:ascii="Calibri" w:hAnsi="Calibri" w:eastAsia="Times New Roman" w:cs="Times New Roman"/>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character" w:customStyle="1" w:styleId="110">
    <w:name w:val="Açıklama Metni Char"/>
    <w:basedOn w:val="11"/>
    <w:link w:val="18"/>
    <w:semiHidden/>
    <w:uiPriority w:val="99"/>
    <w:rPr>
      <w:rFonts w:ascii="Calibri" w:hAnsi="Calibri" w:eastAsia="Times New Roman" w:cs="Times New Roman"/>
      <w:sz w:val="20"/>
      <w:szCs w:val="20"/>
    </w:rPr>
  </w:style>
  <w:style w:type="character" w:customStyle="1" w:styleId="111">
    <w:name w:val="Açıklama Konusu Char"/>
    <w:basedOn w:val="110"/>
    <w:link w:val="19"/>
    <w:semiHidden/>
    <w:qFormat/>
    <w:uiPriority w:val="99"/>
    <w:rPr>
      <w:rFonts w:ascii="Calibri" w:hAnsi="Calibri" w:eastAsia="Times New Roman" w:cs="Times New Roman"/>
      <w:b/>
      <w:bCs/>
      <w:sz w:val="20"/>
      <w:szCs w:val="20"/>
    </w:rPr>
  </w:style>
  <w:style w:type="table" w:customStyle="1" w:styleId="112">
    <w:name w:val="Tablo Kılavuzu1"/>
    <w:basedOn w:val="1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3">
    <w:name w:val="BAŞLIK 2"/>
    <w:basedOn w:val="3"/>
    <w:qFormat/>
    <w:uiPriority w:val="0"/>
    <w:pPr>
      <w:spacing w:before="100" w:beforeAutospacing="1" w:after="100" w:afterAutospacing="1"/>
    </w:pPr>
    <w:rPr>
      <w:rFonts w:ascii="Times New Roman" w:hAnsi="Times New Roman" w:eastAsia="Times New Roman"/>
      <w:b w:val="0"/>
      <w:bCs/>
      <w:sz w:val="24"/>
      <w:szCs w:val="26"/>
    </w:rPr>
  </w:style>
  <w:style w:type="table" w:customStyle="1" w:styleId="114">
    <w:name w:val="Kılavuzu Tablo 4 - Vurgu 11"/>
    <w:basedOn w:val="12"/>
    <w:qFormat/>
    <w:uiPriority w:val="49"/>
    <w:rPr>
      <w:rFonts w:ascii="Calibri" w:hAnsi="Calibri" w:eastAsia="Times New Roman" w:cs="Times New Roma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115">
    <w:name w:val="Liste Paragraf Char"/>
    <w:link w:val="55"/>
    <w:qFormat/>
    <w:locked/>
    <w:uiPriority w:val="34"/>
    <w:rPr>
      <w:rFonts w:ascii="Book Antiqua" w:hAnsi="Book Antiqua" w:eastAsia="Times New Roman" w:cs="Times New Roman"/>
      <w:sz w:val="24"/>
      <w:szCs w:val="21"/>
      <w:lang w:eastAsia="tr-TR"/>
    </w:rPr>
  </w:style>
  <w:style w:type="table" w:customStyle="1" w:styleId="116">
    <w:name w:val="Kılavuzu Tablo 4 - Vurgu 12"/>
    <w:basedOn w:val="12"/>
    <w:qFormat/>
    <w:uiPriority w:val="49"/>
    <w:rPr>
      <w:rFonts w:ascii="Calibri" w:hAnsi="Calibri" w:eastAsia="Calibri" w:cs="Times New Roma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17">
    <w:name w:val="Grid Table 4 Accent 11"/>
    <w:basedOn w:val="12"/>
    <w:qFormat/>
    <w:uiPriority w:val="49"/>
    <w:rPr>
      <w:rFonts w:ascii="Calibri" w:hAnsi="Calibri" w:eastAsia="Calibri" w:cs="Times New Roma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18">
    <w:name w:val="Orta Gölgeleme 1 - Vurgu 51"/>
    <w:basedOn w:val="12"/>
    <w:qFormat/>
    <w:uiPriority w:val="63"/>
    <w:rPr>
      <w:rFonts w:ascii="Calibri" w:hAnsi="Calibri" w:eastAsia="Calibri" w:cs="Times New Roman"/>
    </w:r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cPr>
        <w:shd w:val="clear" w:color="auto" w:fill="D2EAF1"/>
      </w:tcPr>
    </w:tblStylePr>
    <w:tblStylePr w:type="band1Horz">
      <w:tcPr>
        <w:tcBorders>
          <w:insideH w:val="nil"/>
          <w:insideV w:val="nil"/>
        </w:tcBorders>
        <w:shd w:val="clear" w:color="auto" w:fill="D2EAF1"/>
      </w:tcPr>
    </w:tblStylePr>
    <w:tblStylePr w:type="band2Horz">
      <w:tcPr>
        <w:tcBorders>
          <w:insideH w:val="nil"/>
          <w:insideV w:val="nil"/>
        </w:tcBorders>
      </w:tcPr>
    </w:tblStylePr>
  </w:style>
  <w:style w:type="character" w:customStyle="1" w:styleId="119">
    <w:name w:val="Konu Başlığı Char"/>
    <w:basedOn w:val="11"/>
    <w:link w:val="30"/>
    <w:qFormat/>
    <w:uiPriority w:val="10"/>
    <w:rPr>
      <w:rFonts w:ascii="Calibri Light" w:hAnsi="Calibri Light" w:eastAsia="SimSun" w:cs="Times New Roman"/>
      <w:caps/>
      <w:color w:val="44546A"/>
      <w:spacing w:val="30"/>
      <w:sz w:val="72"/>
      <w:szCs w:val="72"/>
    </w:rPr>
  </w:style>
  <w:style w:type="paragraph" w:customStyle="1" w:styleId="120">
    <w:name w:val="_Style 110"/>
    <w:basedOn w:val="1"/>
    <w:next w:val="1"/>
    <w:qFormat/>
    <w:uiPriority w:val="30"/>
    <w:pPr>
      <w:spacing w:before="160" w:line="276" w:lineRule="auto"/>
      <w:ind w:left="936" w:right="936"/>
      <w:jc w:val="center"/>
    </w:pPr>
    <w:rPr>
      <w:rFonts w:ascii="Calibri Light" w:hAnsi="Calibri Light" w:eastAsia="SimSun"/>
      <w:caps/>
      <w:color w:val="2E74B5"/>
      <w:sz w:val="28"/>
      <w:szCs w:val="28"/>
    </w:rPr>
  </w:style>
  <w:style w:type="character" w:customStyle="1" w:styleId="121">
    <w:name w:val="Alt Konu Başlığı Char1"/>
    <w:link w:val="27"/>
    <w:qFormat/>
    <w:uiPriority w:val="11"/>
    <w:rPr>
      <w:color w:val="44546A"/>
      <w:sz w:val="28"/>
      <w:szCs w:val="28"/>
    </w:rPr>
  </w:style>
  <w:style w:type="character" w:customStyle="1" w:styleId="122">
    <w:name w:val="Tırnak Char1"/>
    <w:link w:val="123"/>
    <w:qFormat/>
    <w:uiPriority w:val="29"/>
    <w:rPr>
      <w:i/>
      <w:iCs/>
      <w:color w:val="7B7B7B"/>
      <w:sz w:val="24"/>
      <w:szCs w:val="24"/>
    </w:rPr>
  </w:style>
  <w:style w:type="paragraph" w:styleId="123">
    <w:name w:val="Quote"/>
    <w:basedOn w:val="1"/>
    <w:next w:val="1"/>
    <w:link w:val="122"/>
    <w:qFormat/>
    <w:uiPriority w:val="29"/>
    <w:rPr>
      <w:rFonts w:asciiTheme="minorHAnsi" w:hAnsiTheme="minorHAnsi" w:eastAsiaTheme="minorHAnsi" w:cstheme="minorBidi"/>
      <w:i/>
      <w:iCs/>
      <w:color w:val="7B7B7B"/>
      <w:szCs w:val="24"/>
      <w:lang w:eastAsia="en-US"/>
    </w:rPr>
  </w:style>
  <w:style w:type="character" w:customStyle="1" w:styleId="124">
    <w:name w:val="Keskin Tırnak Char1"/>
    <w:link w:val="125"/>
    <w:qFormat/>
    <w:uiPriority w:val="30"/>
    <w:rPr>
      <w:rFonts w:ascii="Calibri Light" w:hAnsi="Calibri Light" w:eastAsia="SimSun" w:cs="Times New Roman"/>
      <w:caps/>
      <w:color w:val="2E74B5"/>
      <w:sz w:val="28"/>
      <w:szCs w:val="28"/>
    </w:rPr>
  </w:style>
  <w:style w:type="paragraph" w:styleId="125">
    <w:name w:val="Intense Quote"/>
    <w:basedOn w:val="1"/>
    <w:next w:val="1"/>
    <w:link w:val="124"/>
    <w:qFormat/>
    <w:uiPriority w:val="30"/>
    <w:pPr>
      <w:pBdr>
        <w:bottom w:val="single" w:color="4F81BD" w:themeColor="accent1" w:sz="4" w:space="4"/>
      </w:pBdr>
      <w:spacing w:before="200" w:after="280"/>
      <w:ind w:left="936" w:right="936"/>
    </w:pPr>
    <w:rPr>
      <w:rFonts w:ascii="Calibri Light" w:hAnsi="Calibri Light" w:eastAsia="SimSun"/>
      <w:caps/>
      <w:color w:val="2E74B5"/>
      <w:sz w:val="28"/>
      <w:szCs w:val="28"/>
      <w:lang w:eastAsia="en-US"/>
    </w:rPr>
  </w:style>
  <w:style w:type="character" w:customStyle="1" w:styleId="126">
    <w:name w:val="Hafif Vurgulama1"/>
    <w:qFormat/>
    <w:uiPriority w:val="19"/>
    <w:rPr>
      <w:i/>
      <w:iCs/>
      <w:color w:val="595959"/>
    </w:rPr>
  </w:style>
  <w:style w:type="character" w:customStyle="1" w:styleId="127">
    <w:name w:val="Güçlü Vurgulama1"/>
    <w:qFormat/>
    <w:uiPriority w:val="21"/>
    <w:rPr>
      <w:b/>
      <w:bCs/>
      <w:i/>
      <w:iCs/>
      <w:color w:val="auto"/>
    </w:rPr>
  </w:style>
  <w:style w:type="character" w:customStyle="1" w:styleId="128">
    <w:name w:val="Hafif Başvuru1"/>
    <w:qFormat/>
    <w:uiPriority w:val="31"/>
    <w:rPr>
      <w:smallCaps/>
      <w:color w:val="404040"/>
      <w:spacing w:val="0"/>
      <w:u w:val="single" w:color="7F7F7F"/>
    </w:rPr>
  </w:style>
  <w:style w:type="character" w:customStyle="1" w:styleId="129">
    <w:name w:val="Güçlü Başvuru1"/>
    <w:qFormat/>
    <w:uiPriority w:val="32"/>
    <w:rPr>
      <w:b/>
      <w:bCs/>
      <w:smallCaps/>
      <w:color w:val="auto"/>
      <w:spacing w:val="0"/>
      <w:u w:val="single"/>
    </w:rPr>
  </w:style>
  <w:style w:type="character" w:customStyle="1" w:styleId="130">
    <w:name w:val="Kitap Başlığı1"/>
    <w:qFormat/>
    <w:uiPriority w:val="33"/>
    <w:rPr>
      <w:b/>
      <w:bCs/>
      <w:smallCaps/>
      <w:spacing w:val="0"/>
    </w:rPr>
  </w:style>
  <w:style w:type="character" w:customStyle="1" w:styleId="131">
    <w:name w:val="A7"/>
    <w:qFormat/>
    <w:uiPriority w:val="99"/>
    <w:rPr>
      <w:rFonts w:cs="Minion Pro"/>
      <w:b/>
      <w:bCs/>
      <w:color w:val="FF6313"/>
      <w:sz w:val="28"/>
      <w:szCs w:val="28"/>
    </w:rPr>
  </w:style>
  <w:style w:type="character" w:customStyle="1" w:styleId="132">
    <w:name w:val="Alt Konu Başlığı Char"/>
    <w:basedOn w:val="11"/>
    <w:qFormat/>
    <w:uiPriority w:val="11"/>
    <w:rPr>
      <w:rFonts w:asciiTheme="majorHAnsi" w:hAnsiTheme="majorHAnsi" w:eastAsiaTheme="majorEastAsia" w:cstheme="majorBidi"/>
      <w:i/>
      <w:iCs/>
      <w:color w:val="4F81BD" w:themeColor="accent1"/>
      <w:spacing w:val="15"/>
      <w:sz w:val="24"/>
      <w:szCs w:val="24"/>
      <w:lang w:eastAsia="tr-TR"/>
    </w:rPr>
  </w:style>
  <w:style w:type="character" w:customStyle="1" w:styleId="133">
    <w:name w:val="Tırnak Char"/>
    <w:basedOn w:val="11"/>
    <w:qFormat/>
    <w:uiPriority w:val="29"/>
    <w:rPr>
      <w:rFonts w:ascii="Book Antiqua" w:hAnsi="Book Antiqua" w:eastAsia="Times New Roman" w:cs="Times New Roman"/>
      <w:i/>
      <w:iCs/>
      <w:color w:val="000000" w:themeColor="text1"/>
      <w:sz w:val="24"/>
      <w:szCs w:val="21"/>
      <w:lang w:eastAsia="tr-TR"/>
    </w:rPr>
  </w:style>
  <w:style w:type="character" w:customStyle="1" w:styleId="134">
    <w:name w:val="Keskin Tırnak Char"/>
    <w:basedOn w:val="11"/>
    <w:qFormat/>
    <w:uiPriority w:val="30"/>
    <w:rPr>
      <w:rFonts w:ascii="Book Antiqua" w:hAnsi="Book Antiqua" w:eastAsia="Times New Roman" w:cs="Times New Roman"/>
      <w:b/>
      <w:bCs/>
      <w:i/>
      <w:iCs/>
      <w:color w:val="4F81BD" w:themeColor="accent1"/>
      <w:sz w:val="24"/>
      <w:szCs w:val="21"/>
      <w:lang w:eastAsia="tr-TR"/>
    </w:rPr>
  </w:style>
  <w:style w:type="paragraph" w:customStyle="1" w:styleId="135">
    <w:name w:val="Standard"/>
    <w:qFormat/>
    <w:uiPriority w:val="0"/>
    <w:pPr>
      <w:widowControl w:val="0"/>
      <w:suppressAutoHyphens/>
      <w:autoSpaceDN w:val="0"/>
      <w:spacing w:after="160" w:line="300" w:lineRule="auto"/>
      <w:textAlignment w:val="baseline"/>
    </w:pPr>
    <w:rPr>
      <w:rFonts w:ascii="Book Antiqua" w:hAnsi="Book Antiqua" w:eastAsia="Book Antiqua" w:cs="Book Antiqua"/>
      <w:sz w:val="24"/>
      <w:szCs w:val="24"/>
      <w:lang w:val="tr-TR" w:eastAsia="zh-CN" w:bidi="hi-IN"/>
    </w:rPr>
  </w:style>
  <w:style w:type="character" w:customStyle="1" w:styleId="136">
    <w:name w:val="Gövde Metni 2 Char"/>
    <w:basedOn w:val="11"/>
    <w:link w:val="15"/>
    <w:semiHidden/>
    <w:qFormat/>
    <w:uiPriority w:val="99"/>
    <w:rPr>
      <w:rFonts w:ascii="Book Antiqua" w:hAnsi="Book Antiqua" w:eastAsia="Times New Roman" w:cs="Times New Roman"/>
      <w:sz w:val="24"/>
      <w:szCs w:val="21"/>
      <w:lang w:eastAsia="tr-TR"/>
    </w:rPr>
  </w:style>
  <w:style w:type="paragraph" w:customStyle="1" w:styleId="137">
    <w:name w:val="Text body"/>
    <w:basedOn w:val="135"/>
    <w:qFormat/>
    <w:uiPriority w:val="0"/>
    <w:pPr>
      <w:spacing w:after="140" w:line="276" w:lineRule="auto"/>
    </w:pPr>
  </w:style>
  <w:style w:type="table" w:customStyle="1" w:styleId="138">
    <w:name w:val="Grid Table 4 Accent 6"/>
    <w:basedOn w:val="12"/>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top w:w="0" w:type="dxa"/>
        <w:left w:w="108" w:type="dxa"/>
        <w:bottom w:w="0" w:type="dxa"/>
        <w:right w:w="108" w:type="dxa"/>
      </w:tblCellMar>
    </w:tblPr>
    <w:tblStylePr w:type="firstRow">
      <w:rPr>
        <w:b/>
        <w:bCs/>
        <w:color w:val="FFFFFF" w:themeColor="background1"/>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paragraph" w:customStyle="1" w:styleId="139">
    <w:name w:val="Default"/>
    <w:uiPriority w:val="0"/>
    <w:pPr>
      <w:autoSpaceDE w:val="0"/>
      <w:autoSpaceDN w:val="0"/>
      <w:adjustRightInd w:val="0"/>
    </w:pPr>
    <w:rPr>
      <w:rFonts w:ascii="Cambria" w:hAnsi="Cambria" w:cs="Cambria" w:eastAsiaTheme="minorHAnsi"/>
      <w:color w:val="000000"/>
      <w:sz w:val="24"/>
      <w:szCs w:val="24"/>
      <w:lang w:val="tr-TR" w:eastAsia="tr-TR" w:bidi="ar-SA"/>
    </w:rPr>
  </w:style>
  <w:style w:type="table" w:customStyle="1" w:styleId="140">
    <w:name w:val="Table Normal2"/>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41">
    <w:name w:val="Grid Table 5 Dark Accent 5"/>
    <w:basedOn w:val="12"/>
    <w:qFormat/>
    <w:uiPriority w:val="50"/>
    <w:rPr>
      <w:rFonts w:eastAsiaTheme="minorEastAsia"/>
      <w:sz w:val="22"/>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142">
    <w:name w:val="Table Normal1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1" loCatId="cycle" qsTypeId="urn:microsoft.com/office/officeart/2005/8/quickstyle/simple5#1" qsCatId="simple" csTypeId="urn:microsoft.com/office/officeart/2005/8/colors/colorful1#1" csCatId="colorful" phldr="1"/>
      <dgm:spPr/>
      <dgm:t>
        <a:bodyPr/>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AİLE BİRLİĞİ BAŞKANI</a:t>
          </a:r>
        </a:p>
      </dgm:t>
    </dgm:pt>
    <dgm:pt modelId="{8F7C0645-5FEA-400B-9081-12221C81341E}" cxnId="{75488091-CF3A-4C71-AF17-A2EDD5E7682B}" type="parTrans">
      <dgm:prSet/>
      <dgm:spPr/>
      <dgm:t>
        <a:bodyPr/>
        <a:p>
          <a:endParaRPr lang="tr-TR"/>
        </a:p>
      </dgm:t>
    </dgm:pt>
    <dgm:pt modelId="{944337EC-9EF3-4654-9897-F906263CADFC}" cxnId="{75488091-CF3A-4C71-AF17-A2EDD5E7682B}" type="sibTrans">
      <dgm:prSet/>
      <dgm:spPr/>
      <dgm:t>
        <a:bodyPr/>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MÜDÜR YARDIMCISI</a:t>
          </a:r>
        </a:p>
      </dgm:t>
    </dgm:pt>
    <dgm:pt modelId="{40DEC39F-3360-408B-8502-B263C60670B1}" cxnId="{F1B5CED6-F090-4F09-AF94-C0576B3F3590}" type="parTrans">
      <dgm:prSet/>
      <dgm:spPr/>
      <dgm:t>
        <a:bodyPr/>
        <a:p>
          <a:endParaRPr lang="tr-TR"/>
        </a:p>
      </dgm:t>
    </dgm:pt>
    <dgm:pt modelId="{216700FE-9EE6-43DC-A744-C13B0F69CF74}" cxnId="{F1B5CED6-F090-4F09-AF94-C0576B3F3590}" type="sibTrans">
      <dgm:prSet/>
      <dgm:spPr/>
      <dgm:t>
        <a:bodyPr/>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ZÜMRE VE KURULLAR</a:t>
          </a:r>
        </a:p>
      </dgm:t>
    </dgm:pt>
    <dgm:pt modelId="{50E6FA9E-F1D1-4C32-98F9-43D313905947}" cxnId="{46DBF0B1-97D7-4C9F-872C-B64779DAC6E8}" type="parTrans">
      <dgm:prSet/>
      <dgm:spPr/>
      <dgm:t>
        <a:bodyPr/>
        <a:p>
          <a:endParaRPr lang="tr-TR"/>
        </a:p>
      </dgm:t>
    </dgm:pt>
    <dgm:pt modelId="{B95BA2FE-6C38-49B1-997E-881E21F3880C}" cxnId="{46DBF0B1-97D7-4C9F-872C-B64779DAC6E8}" type="sibTrans">
      <dgm:prSet/>
      <dgm:spPr/>
      <dgm:t>
        <a:bodyPr/>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ÖĞRETMEN KURULLARI</a:t>
          </a:r>
        </a:p>
      </dgm:t>
    </dgm:pt>
    <dgm:pt modelId="{5681B5F5-F7E7-4916-98E4-89AD5FD39C24}" cxnId="{D1F39518-DB4E-40B2-908E-E09612DAA7D1}" type="parTrans">
      <dgm:prSet/>
      <dgm:spPr/>
      <dgm:t>
        <a:bodyPr/>
        <a:p>
          <a:endParaRPr lang="tr-TR"/>
        </a:p>
      </dgm:t>
    </dgm:pt>
    <dgm:pt modelId="{EACF3247-7E36-41D4-910C-8003336B8D67}" cxnId="{D1F39518-DB4E-40B2-908E-E09612DAA7D1}" type="sibTrans">
      <dgm:prSet/>
      <dgm:spPr/>
      <dgm:t>
        <a:bodyPr/>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MÜDÜRÜ</a:t>
          </a:r>
        </a:p>
      </dgm:t>
    </dgm:pt>
    <dgm:pt modelId="{06C0B750-DD05-4EF1-B0E8-1C4C479548CC}" cxnId="{72356F3F-2BA0-42BB-86AA-B84BA3C09F65}" type="parTrans">
      <dgm:prSet/>
      <dgm:spPr/>
      <dgm:t>
        <a:bodyPr/>
        <a:p>
          <a:endParaRPr lang="tr-TR"/>
        </a:p>
      </dgm:t>
    </dgm:pt>
    <dgm:pt modelId="{0AB2261D-58BF-4990-95D0-2F96C8377D98}" cxnId="{72356F3F-2BA0-42BB-86AA-B84BA3C09F65}" type="sibTrans">
      <dgm:prSet/>
      <dgm:spPr/>
      <dgm:t>
        <a:bodyPr/>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r>
            <a:rPr lang="tr-TR">
              <a:solidFill>
                <a:sysClr val="window" lastClr="FFFFFF"/>
              </a:solidFill>
              <a:latin typeface="Calibri" panose="020F0502020204030204"/>
              <a:ea typeface="+mn-ea"/>
              <a:cs typeface="+mn-cs"/>
            </a:rPr>
            <a:t>OKUL MÜDÜR YARDIMCISI</a:t>
          </a:r>
        </a:p>
      </dgm:t>
    </dgm:pt>
    <dgm:pt modelId="{68EB9345-FC5E-47B8-9CEB-4D44BC803B6D}" cxnId="{F5DED435-2815-46CF-906C-4451E457A7E0}" type="parTrans">
      <dgm:prSet/>
      <dgm:spPr/>
      <dgm:t>
        <a:bodyPr/>
        <a:p>
          <a:endParaRPr lang="tr-TR"/>
        </a:p>
      </dgm:t>
    </dgm:pt>
    <dgm:pt modelId="{0458A555-11F1-4B12-B5B2-E49A910ED0C2}" cxnId="{F5DED435-2815-46CF-906C-4451E457A7E0}" type="sibTrans">
      <dgm:prSet/>
      <dgm:spPr/>
      <dgm:t>
        <a:bodyPr/>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99EABFB7-134B-487F-A612-CAAD38E8D8D2}" type="presOf" srcId="{E8BE0BFE-2A93-4BC8-B8DE-3F71AC38D567}" destId="{E9FBB2A5-3CF1-4CA9-AA14-6E5ECC6DD6B0}" srcOrd="1" destOrd="0" presId="urn:microsoft.com/office/officeart/2005/8/layout/cycle8#1"/>
    <dgm:cxn modelId="{171FEDAB-0CAA-46EA-9264-679B9CF24E34}" type="presOf" srcId="{9AF66792-BEEB-4FEB-B68B-FC30221BAEDC}" destId="{C5494AC2-E33F-4DD2-9D4B-315106DC9766}" srcOrd="0" destOrd="0" presId="urn:microsoft.com/office/officeart/2005/8/layout/cycle8#1"/>
    <dgm:cxn modelId="{F5DED435-2815-46CF-906C-4451E457A7E0}" srcId="{5F865183-0FED-4482-8550-87B2A8C2AA82}" destId="{9D338396-06AA-489D-A885-57821F5608AF}" srcOrd="1" destOrd="0" parTransId="{68EB9345-FC5E-47B8-9CEB-4D44BC803B6D}" sibTransId="{0458A555-11F1-4B12-B5B2-E49A910ED0C2}"/>
    <dgm:cxn modelId="{4B39FF6B-3951-440C-9854-0DED85D66351}" type="presOf" srcId="{E4BEFF6F-FFC7-417B-9255-F71095EEBEA8}" destId="{373A7CE9-2D8B-48FF-A7E7-FD1818748C0E}" srcOrd="0" destOrd="0" presId="urn:microsoft.com/office/officeart/2005/8/layout/cycle8#1"/>
    <dgm:cxn modelId="{082F780A-AC74-4B31-A8D7-939BC3B4CCC0}" type="presOf" srcId="{9AF66792-BEEB-4FEB-B68B-FC30221BAEDC}" destId="{A1BFAE48-9AEF-4CE2-881C-145A2B40B699}" srcOrd="1" destOrd="0" presId="urn:microsoft.com/office/officeart/2005/8/layout/cycle8#1"/>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21D3A58F-B5BE-472D-8C72-0B2340A0444D}" type="presOf" srcId="{D87EEC32-D642-4C15-8C65-E323814D2A3A}" destId="{0670A7F0-9DCA-427C-8C0A-B4C908BAC054}" srcOrd="1" destOrd="0" presId="urn:microsoft.com/office/officeart/2005/8/layout/cycle8#1"/>
    <dgm:cxn modelId="{B66AB894-F5A5-4194-BE97-FF4DD1DA16D9}" type="presOf" srcId="{D87EEC32-D642-4C15-8C65-E323814D2A3A}" destId="{100A08BA-E811-4584-A13C-228AF0A8A454}" srcOrd="0" destOrd="0" presId="urn:microsoft.com/office/officeart/2005/8/layout/cycle8#1"/>
    <dgm:cxn modelId="{F1B5CED6-F090-4F09-AF94-C0576B3F3590}" srcId="{5F865183-0FED-4482-8550-87B2A8C2AA82}" destId="{D87EEC32-D642-4C15-8C65-E323814D2A3A}" srcOrd="2" destOrd="0" parTransId="{40DEC39F-3360-408B-8502-B263C60670B1}" sibTransId="{216700FE-9EE6-43DC-A744-C13B0F69CF74}"/>
    <dgm:cxn modelId="{15E11948-9F99-4118-80ED-FE4E78FD341C}" type="presOf" srcId="{E4BEFF6F-FFC7-417B-9255-F71095EEBEA8}" destId="{A1403B5E-13CE-4459-8B64-0B1573A1231F}" srcOrd="1" destOrd="0" presId="urn:microsoft.com/office/officeart/2005/8/layout/cycle8#1"/>
    <dgm:cxn modelId="{D12EA8E0-56EF-4C7D-9836-7DE36D147BBB}" type="presOf" srcId="{E8BE0BFE-2A93-4BC8-B8DE-3F71AC38D567}" destId="{267B72DD-396A-4206-8F4C-85D79C74CCAD}" srcOrd="0" destOrd="0" presId="urn:microsoft.com/office/officeart/2005/8/layout/cycle8#1"/>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0580BA31-E23E-46EB-8B37-C832BE282460}" type="presOf" srcId="{9D338396-06AA-489D-A885-57821F5608AF}" destId="{74328851-9D17-4B33-B14E-5ED6C473319D}" srcOrd="1" destOrd="0" presId="urn:microsoft.com/office/officeart/2005/8/layout/cycle8#1"/>
    <dgm:cxn modelId="{3FF5F497-6A38-42A9-9E8C-1254ACCD0072}" type="presOf" srcId="{9D338396-06AA-489D-A885-57821F5608AF}" destId="{8960C805-F742-4752-A3B8-A7047D0574FA}" srcOrd="0" destOrd="0" presId="urn:microsoft.com/office/officeart/2005/8/layout/cycle8#1"/>
    <dgm:cxn modelId="{3537D50A-FAFB-4839-B2DB-658740C7A895}" type="presOf" srcId="{F83FC750-7CDE-46AB-A0BA-DBC4B9D44BE3}" destId="{A8D1F0D5-26EB-48DA-960D-825E6FE928B2}" srcOrd="0" destOrd="0" presId="urn:microsoft.com/office/officeart/2005/8/layout/cycle8#1"/>
    <dgm:cxn modelId="{217A92D7-AF08-45A9-A6BA-08F3C111AC13}" type="presOf" srcId="{F83FC750-7CDE-46AB-A0BA-DBC4B9D44BE3}" destId="{7C1AB41B-5598-4485-A44D-C347A61B4CBC}" srcOrd="1" destOrd="0" presId="urn:microsoft.com/office/officeart/2005/8/layout/cycle8#1"/>
    <dgm:cxn modelId="{4C678E16-BCD0-49F3-A486-24A698936CDD}" type="presOf" srcId="{5F865183-0FED-4482-8550-87B2A8C2AA82}" destId="{BA526683-F383-411A-BD21-A957D08B123F}" srcOrd="0" destOrd="0" presId="urn:microsoft.com/office/officeart/2005/8/layout/cycle8#1"/>
    <dgm:cxn modelId="{34F3E464-097D-4C94-A3AB-9818B7CB7ED8}" type="presParOf" srcId="{BA526683-F383-411A-BD21-A957D08B123F}" destId="{267B72DD-396A-4206-8F4C-85D79C74CCAD}" srcOrd="0" destOrd="0" presId="urn:microsoft.com/office/officeart/2005/8/layout/cycle8#1"/>
    <dgm:cxn modelId="{80E73E31-3426-4DF3-B430-F344F93B537E}" type="presParOf" srcId="{BA526683-F383-411A-BD21-A957D08B123F}" destId="{76741CD6-A839-4282-8258-5C7E678D3A5F}" srcOrd="1" destOrd="0" presId="urn:microsoft.com/office/officeart/2005/8/layout/cycle8#1"/>
    <dgm:cxn modelId="{14A64BD0-DCD7-4269-881F-32C33BC55DA2}" type="presParOf" srcId="{BA526683-F383-411A-BD21-A957D08B123F}" destId="{0161085C-00D5-4CA7-B7B4-7072D5C40C1D}" srcOrd="2" destOrd="0" presId="urn:microsoft.com/office/officeart/2005/8/layout/cycle8#1"/>
    <dgm:cxn modelId="{152CAA81-C064-4897-BD49-0B3D44CB4E65}" type="presParOf" srcId="{BA526683-F383-411A-BD21-A957D08B123F}" destId="{E9FBB2A5-3CF1-4CA9-AA14-6E5ECC6DD6B0}" srcOrd="3" destOrd="0" presId="urn:microsoft.com/office/officeart/2005/8/layout/cycle8#1"/>
    <dgm:cxn modelId="{62046E90-8EC1-4A17-B8E6-E13B3C391A9D}" type="presParOf" srcId="{BA526683-F383-411A-BD21-A957D08B123F}" destId="{8960C805-F742-4752-A3B8-A7047D0574FA}" srcOrd="4" destOrd="0" presId="urn:microsoft.com/office/officeart/2005/8/layout/cycle8#1"/>
    <dgm:cxn modelId="{FEE021B1-7227-40E2-AF76-32560B1F76F1}" type="presParOf" srcId="{BA526683-F383-411A-BD21-A957D08B123F}" destId="{F9BAE066-5F77-4D2A-8EBB-3E2B5ED5B8F6}" srcOrd="5" destOrd="0" presId="urn:microsoft.com/office/officeart/2005/8/layout/cycle8#1"/>
    <dgm:cxn modelId="{9A2DD313-625A-475E-99D1-DF44177C08BB}" type="presParOf" srcId="{BA526683-F383-411A-BD21-A957D08B123F}" destId="{724342BE-275A-4C17-8746-BB3F74C86E9A}" srcOrd="6" destOrd="0" presId="urn:microsoft.com/office/officeart/2005/8/layout/cycle8#1"/>
    <dgm:cxn modelId="{A548D0A8-C19A-40E9-AF75-8B4F499C6B84}" type="presParOf" srcId="{BA526683-F383-411A-BD21-A957D08B123F}" destId="{74328851-9D17-4B33-B14E-5ED6C473319D}" srcOrd="7" destOrd="0" presId="urn:microsoft.com/office/officeart/2005/8/layout/cycle8#1"/>
    <dgm:cxn modelId="{CA75250E-2A76-47AC-A205-95D9C4D1C546}" type="presParOf" srcId="{BA526683-F383-411A-BD21-A957D08B123F}" destId="{100A08BA-E811-4584-A13C-228AF0A8A454}" srcOrd="8" destOrd="0" presId="urn:microsoft.com/office/officeart/2005/8/layout/cycle8#1"/>
    <dgm:cxn modelId="{98539F74-3F77-43ED-A79F-615A84B2524D}" type="presParOf" srcId="{BA526683-F383-411A-BD21-A957D08B123F}" destId="{10C6BB2E-F0EC-4195-A687-1B651A3EFA76}" srcOrd="9" destOrd="0" presId="urn:microsoft.com/office/officeart/2005/8/layout/cycle8#1"/>
    <dgm:cxn modelId="{C28C5F1A-78DC-45F0-952A-DBDDCAB872B2}" type="presParOf" srcId="{BA526683-F383-411A-BD21-A957D08B123F}" destId="{8F326C79-01EA-49A9-93CF-B76D99523F6F}" srcOrd="10" destOrd="0" presId="urn:microsoft.com/office/officeart/2005/8/layout/cycle8#1"/>
    <dgm:cxn modelId="{8E3EA537-4158-4694-B1D9-C6F63CF21348}" type="presParOf" srcId="{BA526683-F383-411A-BD21-A957D08B123F}" destId="{0670A7F0-9DCA-427C-8C0A-B4C908BAC054}" srcOrd="11" destOrd="0" presId="urn:microsoft.com/office/officeart/2005/8/layout/cycle8#1"/>
    <dgm:cxn modelId="{E411EACA-6479-445F-B3E9-E4CA865531AF}" type="presParOf" srcId="{BA526683-F383-411A-BD21-A957D08B123F}" destId="{C5494AC2-E33F-4DD2-9D4B-315106DC9766}" srcOrd="12" destOrd="0" presId="urn:microsoft.com/office/officeart/2005/8/layout/cycle8#1"/>
    <dgm:cxn modelId="{8A410AEF-620A-4942-BCDC-CF36A1EAE77E}" type="presParOf" srcId="{BA526683-F383-411A-BD21-A957D08B123F}" destId="{DCE20721-BDA9-4878-B677-ECD404A96052}" srcOrd="13" destOrd="0" presId="urn:microsoft.com/office/officeart/2005/8/layout/cycle8#1"/>
    <dgm:cxn modelId="{2A05A613-8E45-4953-B2C7-67432AB89D42}" type="presParOf" srcId="{BA526683-F383-411A-BD21-A957D08B123F}" destId="{05E765BB-BC5C-4A33-B523-B9E8DE4B5339}" srcOrd="14" destOrd="0" presId="urn:microsoft.com/office/officeart/2005/8/layout/cycle8#1"/>
    <dgm:cxn modelId="{1CCBB7F4-0339-4CDE-8084-0AD619E1F01D}" type="presParOf" srcId="{BA526683-F383-411A-BD21-A957D08B123F}" destId="{A1BFAE48-9AEF-4CE2-881C-145A2B40B699}" srcOrd="15" destOrd="0" presId="urn:microsoft.com/office/officeart/2005/8/layout/cycle8#1"/>
    <dgm:cxn modelId="{856EFE7D-943D-4BD5-A3FA-39674632EE4D}" type="presParOf" srcId="{BA526683-F383-411A-BD21-A957D08B123F}" destId="{373A7CE9-2D8B-48FF-A7E7-FD1818748C0E}" srcOrd="16" destOrd="0" presId="urn:microsoft.com/office/officeart/2005/8/layout/cycle8#1"/>
    <dgm:cxn modelId="{96046638-57B0-4D54-A33B-B86F574467E4}" type="presParOf" srcId="{BA526683-F383-411A-BD21-A957D08B123F}" destId="{3F64E8A9-68A0-49A0-9836-9DC0636C5308}" srcOrd="17" destOrd="0" presId="urn:microsoft.com/office/officeart/2005/8/layout/cycle8#1"/>
    <dgm:cxn modelId="{D6BFB141-C952-41CF-8A81-710028C03374}" type="presParOf" srcId="{BA526683-F383-411A-BD21-A957D08B123F}" destId="{219E29F9-B39D-4D14-B51F-12F5FC91D16A}" srcOrd="18" destOrd="0" presId="urn:microsoft.com/office/officeart/2005/8/layout/cycle8#1"/>
    <dgm:cxn modelId="{6ACD25E2-068B-4C34-958C-A31F12F7ED11}" type="presParOf" srcId="{BA526683-F383-411A-BD21-A957D08B123F}" destId="{A1403B5E-13CE-4459-8B64-0B1573A1231F}" srcOrd="19" destOrd="0" presId="urn:microsoft.com/office/officeart/2005/8/layout/cycle8#1"/>
    <dgm:cxn modelId="{73681041-626B-4E58-83A7-E61BB9AAF998}" type="presParOf" srcId="{BA526683-F383-411A-BD21-A957D08B123F}" destId="{A8D1F0D5-26EB-48DA-960D-825E6FE928B2}" srcOrd="20" destOrd="0" presId="urn:microsoft.com/office/officeart/2005/8/layout/cycle8#1"/>
    <dgm:cxn modelId="{BF1B182B-274D-46DB-8720-F313E106B3FC}" type="presParOf" srcId="{BA526683-F383-411A-BD21-A957D08B123F}" destId="{00CD3B3C-3082-4805-826B-376EF526FEE2}" srcOrd="21" destOrd="0" presId="urn:microsoft.com/office/officeart/2005/8/layout/cycle8#1"/>
    <dgm:cxn modelId="{4851FFB6-F0DB-44A0-8F0B-78F71F4DD236}" type="presParOf" srcId="{BA526683-F383-411A-BD21-A957D08B123F}" destId="{2FD8AE9A-C7EC-49F2-9050-CD7F86110061}" srcOrd="22" destOrd="0" presId="urn:microsoft.com/office/officeart/2005/8/layout/cycle8#1"/>
    <dgm:cxn modelId="{0AF3CC2B-6A06-42DF-981B-2E6F02E96D29}" type="presParOf" srcId="{BA526683-F383-411A-BD21-A957D08B123F}" destId="{7C1AB41B-5598-4485-A44D-C347A61B4CBC}" srcOrd="23" destOrd="0" presId="urn:microsoft.com/office/officeart/2005/8/layout/cycle8#1"/>
    <dgm:cxn modelId="{6D5F1397-2E9D-4577-B672-B812320A24A1}" type="presParOf" srcId="{BA526683-F383-411A-BD21-A957D08B123F}" destId="{601CF880-1EA8-49BA-A98C-3E771E83102C}" srcOrd="24" destOrd="0" presId="urn:microsoft.com/office/officeart/2005/8/layout/cycle8#1"/>
    <dgm:cxn modelId="{92C0E1D3-31A8-4C32-86C9-1DB29D7C11BB}" type="presParOf" srcId="{BA526683-F383-411A-BD21-A957D08B123F}" destId="{ECF12B94-746D-4140-9C29-523F028781F4}" srcOrd="25" destOrd="0" presId="urn:microsoft.com/office/officeart/2005/8/layout/cycle8#1"/>
    <dgm:cxn modelId="{4AB46EFE-7782-459A-A0D7-0F239B0C7CCD}" type="presParOf" srcId="{BA526683-F383-411A-BD21-A957D08B123F}" destId="{AA1D771B-54D6-4293-AFCF-8FD4851F902B}" srcOrd="26" destOrd="0" presId="urn:microsoft.com/office/officeart/2005/8/layout/cycle8#1"/>
    <dgm:cxn modelId="{CB8DC65E-CB15-4BDE-9C75-1B4D801ED3B9}" type="presParOf" srcId="{BA526683-F383-411A-BD21-A957D08B123F}" destId="{A12A4E20-5E81-4B37-8861-95D5A02D88F6}" srcOrd="27" destOrd="0" presId="urn:microsoft.com/office/officeart/2005/8/layout/cycle8#1"/>
    <dgm:cxn modelId="{80E7DDF7-3F68-439D-8B5E-42413F9D6C09}" type="presParOf" srcId="{BA526683-F383-411A-BD21-A957D08B123F}" destId="{B88E6692-EF45-4A23-AE28-DC438D3CCFE6}" srcOrd="28" destOrd="0" presId="urn:microsoft.com/office/officeart/2005/8/layout/cycle8#1"/>
    <dgm:cxn modelId="{8CE8BC5A-97C4-4CA0-8B68-69455F88EC85}" type="presParOf" srcId="{BA526683-F383-411A-BD21-A957D08B123F}" destId="{15290DF9-C2FE-460B-A009-BAAC4842A76D}" srcOrd="29" destOrd="0" presId="urn:microsoft.com/office/officeart/2005/8/layout/cycle8#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2571750" cy="2571750"/>
        <a:chOff x="0" y="0"/>
        <a:chExt cx="2571750" cy="2571750"/>
      </a:xfrm>
    </dsp:grpSpPr>
    <dsp:sp modelId="{267B72DD-396A-4206-8F4C-85D79C74CCAD}">
      <dsp:nvSpPr>
        <dsp:cNvPr id="3" name="Pie 2"/>
        <dsp:cNvSpPr/>
      </dsp:nvSpPr>
      <dsp:spPr bwMode="white">
        <a:xfrm>
          <a:off x="907733" y="143249"/>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2"/>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AİLE BİRLİĞİ BAŞKANI</a:t>
          </a:r>
        </a:p>
      </dsp:txBody>
      <dsp:txXfrm>
        <a:off x="907733" y="143249"/>
        <a:ext cx="2160270" cy="2160270"/>
      </dsp:txXfrm>
    </dsp:sp>
    <dsp:sp modelId="{8960C805-F742-4752-A3B8-A7047D0574FA}">
      <dsp:nvSpPr>
        <dsp:cNvPr id="4" name="Pie 3"/>
        <dsp:cNvSpPr/>
      </dsp:nvSpPr>
      <dsp:spPr bwMode="white">
        <a:xfrm>
          <a:off x="933450" y="187740"/>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3"/>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MÜDÜR YARDIMCISI</a:t>
          </a:r>
        </a:p>
      </dsp:txBody>
      <dsp:txXfrm>
        <a:off x="933450" y="187740"/>
        <a:ext cx="2160270" cy="2160270"/>
      </dsp:txXfrm>
    </dsp:sp>
    <dsp:sp modelId="{100A08BA-E811-4584-A13C-228AF0A8A454}">
      <dsp:nvSpPr>
        <dsp:cNvPr id="5" name="Pie 4"/>
        <dsp:cNvSpPr/>
      </dsp:nvSpPr>
      <dsp:spPr bwMode="white">
        <a:xfrm>
          <a:off x="907733"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4"/>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MÜDÜR YARDIMCISI</a:t>
          </a:r>
        </a:p>
      </dsp:txBody>
      <dsp:txXfrm>
        <a:off x="907733" y="232231"/>
        <a:ext cx="2160270" cy="2160270"/>
      </dsp:txXfrm>
    </dsp:sp>
    <dsp:sp modelId="{C5494AC2-E33F-4DD2-9D4B-315106DC9766}">
      <dsp:nvSpPr>
        <dsp:cNvPr id="6" name="Pie 5"/>
        <dsp:cNvSpPr/>
      </dsp:nvSpPr>
      <dsp:spPr bwMode="white">
        <a:xfrm>
          <a:off x="856298"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5"/>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ZÜMRE VE KURULLAR</a:t>
          </a:r>
        </a:p>
      </dsp:txBody>
      <dsp:txXfrm>
        <a:off x="856298" y="232231"/>
        <a:ext cx="2160270" cy="2160270"/>
      </dsp:txXfrm>
    </dsp:sp>
    <dsp:sp modelId="{373A7CE9-2D8B-48FF-A7E7-FD1818748C0E}">
      <dsp:nvSpPr>
        <dsp:cNvPr id="7" name="Pie 6"/>
        <dsp:cNvSpPr/>
      </dsp:nvSpPr>
      <dsp:spPr bwMode="white">
        <a:xfrm>
          <a:off x="830580" y="187740"/>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6"/>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ÖĞRETMEN KURULLARI</a:t>
          </a:r>
        </a:p>
      </dsp:txBody>
      <dsp:txXfrm>
        <a:off x="830580" y="187740"/>
        <a:ext cx="2160270" cy="2160270"/>
      </dsp:txXfrm>
    </dsp:sp>
    <dsp:sp modelId="{A8D1F0D5-26EB-48DA-960D-825E6FE928B2}">
      <dsp:nvSpPr>
        <dsp:cNvPr id="8" name="Pie 7"/>
        <dsp:cNvSpPr/>
      </dsp:nvSpPr>
      <dsp:spPr bwMode="white">
        <a:xfrm>
          <a:off x="856298" y="143249"/>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lnRef>
        <a:fillRef idx="3">
          <a:schemeClr val="accent2"/>
        </a:fillRef>
        <a:effectRef idx="3">
          <a:scrgbClr r="0" g="0" b="0"/>
        </a:effectRef>
        <a:fontRef idx="minor">
          <a:schemeClr val="lt1"/>
        </a:fontRef>
      </dsp:style>
      <dsp:txBody>
        <a:bodyPr lIns="10160" tIns="10160" rIns="10160" bIns="1016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r>
            <a:rPr lang="tr-TR">
              <a:solidFill>
                <a:sysClr val="window" lastClr="FFFFFF"/>
              </a:solidFill>
              <a:latin typeface="Calibri" panose="020F0502020204030204"/>
              <a:ea typeface="+mn-ea"/>
              <a:cs typeface="+mn-cs"/>
            </a:rPr>
            <a:t>OKUL MÜDÜRÜ</a:t>
          </a:r>
        </a:p>
      </dsp:txBody>
      <dsp:txXfrm>
        <a:off x="856298" y="143249"/>
        <a:ext cx="2160270" cy="2160270"/>
      </dsp:txXfrm>
    </dsp:sp>
    <dsp:sp modelId="{601CF880-1EA8-49BA-A98C-3E771E83102C}">
      <dsp:nvSpPr>
        <dsp:cNvPr id="9" name="Circular Arrow 8"/>
        <dsp:cNvSpPr/>
      </dsp:nvSpPr>
      <dsp:spPr bwMode="white">
        <a:xfrm>
          <a:off x="788839" y="24434"/>
          <a:ext cx="2397900" cy="239790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2"/>
        </a:fillRef>
        <a:effectRef idx="3">
          <a:scrgbClr r="0" g="0" b="0"/>
        </a:effectRef>
        <a:fontRef idx="minor">
          <a:schemeClr val="lt1"/>
        </a:fontRef>
      </dsp:style>
      <dsp:txXfrm>
        <a:off x="788839" y="24434"/>
        <a:ext cx="2397900" cy="2397900"/>
      </dsp:txXfrm>
    </dsp:sp>
    <dsp:sp modelId="{ECF12B94-746D-4140-9C29-523F028781F4}">
      <dsp:nvSpPr>
        <dsp:cNvPr id="10" name="Circular Arrow 9"/>
        <dsp:cNvSpPr/>
      </dsp:nvSpPr>
      <dsp:spPr bwMode="white">
        <a:xfrm>
          <a:off x="814556" y="68925"/>
          <a:ext cx="2397900" cy="239790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3"/>
        </a:fillRef>
        <a:effectRef idx="3">
          <a:scrgbClr r="0" g="0" b="0"/>
        </a:effectRef>
        <a:fontRef idx="minor">
          <a:schemeClr val="lt1"/>
        </a:fontRef>
      </dsp:style>
      <dsp:txXfrm>
        <a:off x="814556" y="68925"/>
        <a:ext cx="2397900" cy="2397900"/>
      </dsp:txXfrm>
    </dsp:sp>
    <dsp:sp modelId="{AA1D771B-54D6-4293-AFCF-8FD4851F902B}">
      <dsp:nvSpPr>
        <dsp:cNvPr id="11" name="Circular Arrow 10"/>
        <dsp:cNvSpPr/>
      </dsp:nvSpPr>
      <dsp:spPr bwMode="white">
        <a:xfrm>
          <a:off x="788839" y="113416"/>
          <a:ext cx="2397900" cy="239790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4"/>
        </a:fillRef>
        <a:effectRef idx="3">
          <a:scrgbClr r="0" g="0" b="0"/>
        </a:effectRef>
        <a:fontRef idx="minor">
          <a:schemeClr val="lt1"/>
        </a:fontRef>
      </dsp:style>
      <dsp:txXfrm>
        <a:off x="788839" y="113416"/>
        <a:ext cx="2397900" cy="2397900"/>
      </dsp:txXfrm>
    </dsp:sp>
    <dsp:sp modelId="{A12A4E20-5E81-4B37-8861-95D5A02D88F6}">
      <dsp:nvSpPr>
        <dsp:cNvPr id="12" name="Circular Arrow 11"/>
        <dsp:cNvSpPr/>
      </dsp:nvSpPr>
      <dsp:spPr bwMode="white">
        <a:xfrm>
          <a:off x="737562" y="113416"/>
          <a:ext cx="2397900" cy="239790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5"/>
        </a:fillRef>
        <a:effectRef idx="3">
          <a:scrgbClr r="0" g="0" b="0"/>
        </a:effectRef>
        <a:fontRef idx="minor">
          <a:schemeClr val="lt1"/>
        </a:fontRef>
      </dsp:style>
      <dsp:txXfrm>
        <a:off x="737562" y="113416"/>
        <a:ext cx="2397900" cy="2397900"/>
      </dsp:txXfrm>
    </dsp:sp>
    <dsp:sp modelId="{B88E6692-EF45-4A23-AE28-DC438D3CCFE6}">
      <dsp:nvSpPr>
        <dsp:cNvPr id="13" name="Circular Arrow 12"/>
        <dsp:cNvSpPr/>
      </dsp:nvSpPr>
      <dsp:spPr bwMode="white">
        <a:xfrm>
          <a:off x="711844" y="68925"/>
          <a:ext cx="2397900" cy="239790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6"/>
        </a:fillRef>
        <a:effectRef idx="3">
          <a:scrgbClr r="0" g="0" b="0"/>
        </a:effectRef>
        <a:fontRef idx="minor">
          <a:schemeClr val="lt1"/>
        </a:fontRef>
      </dsp:style>
      <dsp:txXfrm>
        <a:off x="711844" y="68925"/>
        <a:ext cx="2397900" cy="2397900"/>
      </dsp:txXfrm>
    </dsp:sp>
    <dsp:sp modelId="{15290DF9-C2FE-460B-A009-BAAC4842A76D}">
      <dsp:nvSpPr>
        <dsp:cNvPr id="14" name="Circular Arrow 13"/>
        <dsp:cNvSpPr/>
      </dsp:nvSpPr>
      <dsp:spPr bwMode="white">
        <a:xfrm>
          <a:off x="737562" y="24434"/>
          <a:ext cx="2397900" cy="239790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hemeClr val="lt1">
            <a:hueOff val="0"/>
            <a:satOff val="0"/>
            <a:lumOff val="0"/>
            <a:alpha val="100000"/>
          </a:schemeClr>
        </a:lnRef>
        <a:fillRef idx="3">
          <a:schemeClr val="accent2"/>
        </a:fillRef>
        <a:effectRef idx="3">
          <a:scrgbClr r="0" g="0" b="0"/>
        </a:effectRef>
        <a:fontRef idx="minor">
          <a:schemeClr val="lt1"/>
        </a:fontRef>
      </dsp:style>
      <dsp:txXfrm>
        <a:off x="737562" y="24434"/>
        <a:ext cx="2397900" cy="2397900"/>
      </dsp:txXfrm>
    </dsp:sp>
  </dsp:spTree>
</dsp:drawing>
</file>

<file path=word/diagrams/layout1.xml><?xml version="1.0" encoding="utf-8"?>
<dgm:layoutDef xmlns:dgm="http://schemas.openxmlformats.org/drawingml/2006/diagram" xmlns:a="http://schemas.openxmlformats.org/drawingml/2006/main" uniqueId="urn:microsoft.com/office/officeart/2005/8/layout/cycle8#1">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8"/>
    <customShpInfo spid="_x0000_s1039"/>
    <customShpInfo spid="_x0000_s1040"/>
    <customShpInfo spid="_x0000_s1041"/>
    <customShpInfo spid="_x0000_s1042"/>
    <customShpInfo spid="_x0000_s1043"/>
    <customShpInfo spid="_x0000_s1035"/>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61"/>
  </customShpExts>
</s:customData>
</file>

<file path=customXml/item2.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67BCB-8972-4172-A1DD-4DE3DCB60371}">
  <ds:schemaRefs/>
</ds:datastoreItem>
</file>

<file path=docProps/app.xml><?xml version="1.0" encoding="utf-8"?>
<Properties xmlns="http://schemas.openxmlformats.org/officeDocument/2006/extended-properties" xmlns:vt="http://schemas.openxmlformats.org/officeDocument/2006/docPropsVTypes">
  <Template>Normal.dotm</Template>
  <Company>Silentall Unattended Installer</Company>
  <Pages>62</Pages>
  <Words>8980</Words>
  <Characters>51187</Characters>
  <Lines>426</Lines>
  <Paragraphs>120</Paragraphs>
  <TotalTime>9</TotalTime>
  <ScaleCrop>false</ScaleCrop>
  <LinksUpToDate>false</LinksUpToDate>
  <CharactersWithSpaces>60047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2024-05-21T15:47:00Z</dcterms:created>
  <dc:creator>Vaner Kuzu</dc:creator>
  <cp:lastModifiedBy>SİNAN TUNÇ</cp:lastModifiedBy>
  <cp:lastPrinted>2020-11-24T12:51:00Z</cp:lastPrinted>
  <dcterms:modified xsi:type="dcterms:W3CDTF">2024-06-11T10:27:27Z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32C4858FBCDD4CB8B0552E8ADC3B3586_12</vt:lpwstr>
  </property>
</Properties>
</file>